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ПРАВИТЕЛЬСТВО ЛЕНИНГРАДСКОЙ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19 апреля 2024 г. N 253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ИЗМЕНЕНИЯ В ПОСТАНОВЛЕНИЕ ПРАВИТЕЛЬСТВА</w:t>
      </w:r>
    </w:p>
    <w:p>
      <w:pPr>
        <w:pStyle w:val="2"/>
        <w:jc w:val="center"/>
      </w:pPr>
      <w:r>
        <w:rPr>
          <w:sz w:val="20"/>
        </w:rPr>
        <w:t xml:space="preserve">ЛЕНИНГРАДСКОЙ ОБЛАСТИ ОТ 7 НОЯБРЯ 2022 ГОДА N 796</w:t>
      </w:r>
    </w:p>
    <w:p>
      <w:pPr>
        <w:pStyle w:val="2"/>
        <w:jc w:val="center"/>
      </w:pPr>
      <w:r>
        <w:rPr>
          <w:sz w:val="20"/>
        </w:rPr>
        <w:t xml:space="preserve">"ОБ УТВЕРЖДЕНИИ РЕЗУЛЬТАТОВ ОПРЕДЕЛЕНИЯ КАДАСТРОВОЙ</w:t>
      </w:r>
    </w:p>
    <w:p>
      <w:pPr>
        <w:pStyle w:val="2"/>
        <w:jc w:val="center"/>
      </w:pPr>
      <w:r>
        <w:rPr>
          <w:sz w:val="20"/>
        </w:rPr>
        <w:t xml:space="preserve">СТОИМОСТИ ВСЕХ УЧТЕННЫХ В ЕДИНОМ ГОСУДАРСТВЕННОМ РЕЕСТРЕ</w:t>
      </w:r>
    </w:p>
    <w:p>
      <w:pPr>
        <w:pStyle w:val="2"/>
        <w:jc w:val="center"/>
      </w:pPr>
      <w:r>
        <w:rPr>
          <w:sz w:val="20"/>
        </w:rPr>
        <w:t xml:space="preserve">НЕДВИЖИМОСТИ НА ТЕРРИТОРИИ ЛЕНИНГРАДСКОЙ ОБЛАСТИ ЗЕМЕЛЬНЫХ</w:t>
      </w:r>
    </w:p>
    <w:p>
      <w:pPr>
        <w:pStyle w:val="2"/>
        <w:jc w:val="center"/>
      </w:pPr>
      <w:r>
        <w:rPr>
          <w:sz w:val="20"/>
        </w:rPr>
        <w:t xml:space="preserve">УЧАСТКОВ, ЗА ИСКЛЮЧЕНИЕМ СЛУЧАЕВ, ПРЕДУСМОТРЕННЫХ</w:t>
      </w:r>
    </w:p>
    <w:p>
      <w:pPr>
        <w:pStyle w:val="2"/>
        <w:jc w:val="center"/>
      </w:pPr>
      <w:r>
        <w:rPr>
          <w:sz w:val="20"/>
        </w:rPr>
        <w:t xml:space="preserve">ЧАСТЬЮ 3 СТАТЬИ 11 ФЕДЕРАЛЬНОГО ЗАКОНА</w:t>
      </w:r>
    </w:p>
    <w:p>
      <w:pPr>
        <w:pStyle w:val="2"/>
        <w:jc w:val="center"/>
      </w:pPr>
      <w:r>
        <w:rPr>
          <w:sz w:val="20"/>
        </w:rPr>
        <w:t xml:space="preserve">ОТ 3 ИЮЛЯ 2016 ГОДА N 237-ФЗ</w:t>
      </w:r>
    </w:p>
    <w:p>
      <w:pPr>
        <w:pStyle w:val="2"/>
        <w:jc w:val="center"/>
      </w:pPr>
      <w:r>
        <w:rPr>
          <w:sz w:val="20"/>
        </w:rPr>
        <w:t xml:space="preserve">"О ГОСУДАРСТВЕННОЙ КАДАСТРОВОЙ ОЦЕНКЕ"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6" w:tooltip="Федеральный закон от 03.07.2016 N 237-ФЗ (ред. от 19.12.2022) &quot;О государственной кадастровой оценке&quot; (с изм. и доп., вступ. в силу с 11.01.2023) {КонсультантПлюс}">
        <w:r>
          <w:rPr>
            <w:sz w:val="20"/>
            <w:color w:val="0000ff"/>
          </w:rPr>
          <w:t xml:space="preserve">статьей 21</w:t>
        </w:r>
      </w:hyperlink>
      <w:r>
        <w:rPr>
          <w:sz w:val="20"/>
        </w:rPr>
        <w:t xml:space="preserve"> Федерального закона от 3 июля 2016 года N 237-ФЗ "О государственной кадастровой оценке", решением государственного бюджетного учреждения Ленинградской области "Ленинградское областное учреждение кадастровой оценки" от 26 марта 2024 года N 00280/2024 Правительство Ленинградской области постановляет: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Внести в кадастровую </w:t>
      </w:r>
      <w:hyperlink w:history="0" r:id="rId7" w:tooltip="Постановление Правительства Ленинградской области от 07.11.2022 N 796 (ред. от 06.03.2024) &quot;Об утверждении результатов определения кадастровой стоимости всех учтенных в Едином государственном реестре недвижимости на территории Ленинградской области земельных участков, за исключением случаев, предусмотренных частью 3 статьи 11 Федерального закона от 3 июля 2016 года N 237-ФЗ &quot;О государственной кадастровой оценке&quot; {КонсультантПлюс}">
        <w:r>
          <w:rPr>
            <w:sz w:val="20"/>
            <w:color w:val="0000ff"/>
          </w:rPr>
          <w:t xml:space="preserve">стоимость</w:t>
        </w:r>
      </w:hyperlink>
      <w:r>
        <w:rPr>
          <w:sz w:val="20"/>
        </w:rPr>
        <w:t xml:space="preserve"> всех учтенных в Едином государственном реестре недвижимости на территории Ленинградской области земельных участков, за исключением случаев, предусмотренных частью 3 статьи 11 Федерального закона от 3 июля 2016 года N 237-ФЗ "О государственной кадастровой оценке", утвержденную постановлением Правительства Ленинградской области от 7 ноября 2022 года N 796, изменение, изложив </w:t>
      </w:r>
      <w:hyperlink w:history="0" r:id="rId8" w:tooltip="Постановление Правительства Ленинградской области от 07.11.2022 N 796 (ред. от 06.03.2024) &quot;Об утверждении результатов определения кадастровой стоимости всех учтенных в Едином государственном реестре недвижимости на территории Ленинградской области земельных участков, за исключением случаев, предусмотренных частью 3 статьи 11 Федерального закона от 3 июля 2016 года N 237-ФЗ &quot;О государственной кадастровой оценке&quot; {КонсультантПлюс}">
        <w:r>
          <w:rPr>
            <w:sz w:val="20"/>
            <w:color w:val="0000ff"/>
          </w:rPr>
          <w:t xml:space="preserve">строку 1303354</w:t>
        </w:r>
      </w:hyperlink>
      <w:r>
        <w:rPr>
          <w:sz w:val="20"/>
        </w:rPr>
        <w:t xml:space="preserve"> в следующей редакции: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7"/>
        <w:gridCol w:w="2923"/>
        <w:gridCol w:w="3091"/>
      </w:tblGrid>
      <w:tr>
        <w:tc>
          <w:tcPr>
            <w:tcW w:w="124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1303354</w:t>
            </w:r>
          </w:p>
        </w:tc>
        <w:tc>
          <w:tcPr>
            <w:tcW w:w="292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47:13:1203002:8</w:t>
            </w:r>
          </w:p>
        </w:tc>
        <w:tc>
          <w:tcPr>
            <w:tcW w:w="309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3708553,98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Настоящее постановление подлежит официальному опубликованию в официальном сетевом издании "Электронное опубликование документов" (</w:t>
      </w:r>
      <w:r>
        <w:rPr>
          <w:sz w:val="20"/>
        </w:rPr>
        <w:t xml:space="preserve">www.npa47.ru</w:t>
      </w:r>
      <w:r>
        <w:rPr>
          <w:sz w:val="20"/>
        </w:rPr>
        <w:t xml:space="preserve">) в течение трех рабочих дней с даты его принятия.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Ленинградскому областному комитету по управлению государственным имуществом (далее - комитет) в течение трех рабочих дней с даты вступления в силу настоящего постановления направить его копию (включая сведения о датах его официального опубликования и вступления в силу), а также сведения об основании внесения изменения в отношении объекта недвижимости в орган регистрации прав и подведомственную органу регистрации прав публично-правовую компанию "Роскадастр".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Комитету обеспечить осуществление функций уполномоченного органа Ленинградской области, предусмотренных </w:t>
      </w:r>
      <w:hyperlink w:history="0" r:id="rId9" w:tooltip="Федеральный закон от 03.07.2016 N 237-ФЗ (ред. от 19.12.2022) &quot;О государственной кадастровой оценке&quot; (с изм. и доп., вступ. в силу с 11.01.2023) {КонсультантПлюс}">
        <w:r>
          <w:rPr>
            <w:sz w:val="20"/>
            <w:color w:val="0000ff"/>
          </w:rPr>
          <w:t xml:space="preserve">частью 3 статьи 15</w:t>
        </w:r>
      </w:hyperlink>
      <w:r>
        <w:rPr>
          <w:sz w:val="20"/>
        </w:rPr>
        <w:t xml:space="preserve"> Федерального закона от 3 июля 2016 года N 237-ФЗ "О государственной кадастровой оценке", а именно в течение 30 рабочих дней с даты принятия настоящего постановления обеспечить информирование о его принятии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размещения извещения о принятии настоящего постановления на официальном сайте комитета в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размещения извещения о принятии настоящего постановления в официальном периодическом печатном издании Ленинградской области газете "Вести";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размещения извещения о принятии настоящего постановления на информационных щитах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направления информации о принятии настоящего постановления в органы местного самоуправления поселений, муниципальных районов, городского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Настоящее постановление вступает в силу с даты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Кадастровая стоимость объекта недвижимости, указанного в настоящем постановлении, применяется с 1 января 2023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А.Дрозденко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Ленинградской области от 19.04.2024 N 253</w:t>
            <w:br/>
            <w:t>"О внесении изменения в постановление Правительств...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25.04.2024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Правительства Ленинградской области от 19.04.2024 N 253 "О внесении изменения в постановление Правительств...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25.04.2024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https://login.consultant.ru/link/?req=doc&amp;base=RZB&amp;n=422197&amp;dst=172" TargetMode = "External"/>
	<Relationship Id="rId7" Type="http://schemas.openxmlformats.org/officeDocument/2006/relationships/hyperlink" Target="https://login.consultant.ru/link/?req=doc&amp;base=SPB&amp;n=288635&amp;dst=100056" TargetMode = "External"/>
	<Relationship Id="rId8" Type="http://schemas.openxmlformats.org/officeDocument/2006/relationships/hyperlink" Target="https://login.consultant.ru/link/?req=doc&amp;base=SPB&amp;n=288635&amp;dst=100056" TargetMode = "External"/>
	<Relationship Id="rId9" Type="http://schemas.openxmlformats.org/officeDocument/2006/relationships/hyperlink" Target="https://login.consultant.ru/link/?req=doc&amp;base=RZB&amp;n=422197&amp;dst=54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Ленинградской области от 19.04.2024 N 253
"О внесении изменения в постановление Правительства Ленинградской области от 7 ноября 2022 года N 796 "Об утверждении результатов определения кадастровой стоимости всех учтенных в Едином государственном реестре недвижимости на территории Ленинградской области земельных участков, за исключением случаев, предусмотренных частью 3 статьи 11 Федерального закона от 3 июля 2016 года N 237-ФЗ "О государственной кадастровой оценке"</dc:title>
  <dcterms:created xsi:type="dcterms:W3CDTF">2024-04-25T06:18:07Z</dcterms:created>
</cp:coreProperties>
</file>