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71" w:rsidRPr="00D86634" w:rsidRDefault="0049297E" w:rsidP="00F41971">
      <w:pPr>
        <w:suppressAutoHyphens/>
        <w:autoSpaceDN w:val="0"/>
        <w:textAlignment w:val="baseline"/>
        <w:rPr>
          <w:color w:val="0070C0"/>
          <w:kern w:val="3"/>
          <w:lang w:bidi="hi-IN"/>
        </w:rPr>
      </w:pPr>
      <w:r w:rsidRPr="00D86634">
        <w:rPr>
          <w:noProof/>
        </w:rPr>
        <w:drawing>
          <wp:anchor distT="0" distB="0" distL="114300" distR="114300" simplePos="0" relativeHeight="251657728" behindDoc="0" locked="0" layoutInCell="1" allowOverlap="1" wp14:anchorId="6DA1E226" wp14:editId="766DB0D8">
            <wp:simplePos x="0" y="0"/>
            <wp:positionH relativeFrom="column">
              <wp:posOffset>3038475</wp:posOffset>
            </wp:positionH>
            <wp:positionV relativeFrom="paragraph">
              <wp:posOffset>0</wp:posOffset>
            </wp:positionV>
            <wp:extent cx="609600" cy="714375"/>
            <wp:effectExtent l="0" t="0" r="0" b="9525"/>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971" w:rsidRPr="00D86634">
        <w:rPr>
          <w:color w:val="0070C0"/>
          <w:kern w:val="3"/>
          <w:lang w:bidi="hi-IN"/>
        </w:rPr>
        <w:br w:type="textWrapping" w:clear="all"/>
      </w:r>
    </w:p>
    <w:p w:rsidR="00F41971" w:rsidRPr="00D86634" w:rsidRDefault="00F41971" w:rsidP="00F41971">
      <w:pPr>
        <w:suppressAutoHyphens/>
        <w:autoSpaceDN w:val="0"/>
        <w:jc w:val="center"/>
        <w:textAlignment w:val="baseline"/>
        <w:rPr>
          <w:b/>
          <w:color w:val="0070C0"/>
          <w:kern w:val="3"/>
          <w:sz w:val="28"/>
          <w:szCs w:val="28"/>
          <w:lang w:bidi="hi-IN"/>
        </w:rPr>
      </w:pPr>
    </w:p>
    <w:p w:rsidR="00F41971" w:rsidRPr="00D86634" w:rsidRDefault="00F41971" w:rsidP="00F41971">
      <w:pPr>
        <w:suppressAutoHyphens/>
        <w:autoSpaceDN w:val="0"/>
        <w:spacing w:line="240" w:lineRule="atLeast"/>
        <w:jc w:val="center"/>
        <w:textAlignment w:val="baseline"/>
        <w:rPr>
          <w:b/>
          <w:kern w:val="3"/>
          <w:sz w:val="28"/>
          <w:szCs w:val="28"/>
          <w:lang w:bidi="hi-IN"/>
        </w:rPr>
      </w:pPr>
      <w:r w:rsidRPr="00D86634">
        <w:rPr>
          <w:b/>
          <w:kern w:val="3"/>
          <w:sz w:val="28"/>
          <w:szCs w:val="28"/>
          <w:lang w:bidi="hi-IN"/>
        </w:rPr>
        <w:t>АДМИНИСТРАЦИЯ</w:t>
      </w:r>
    </w:p>
    <w:p w:rsidR="00F41971" w:rsidRPr="00D86634" w:rsidRDefault="00F41971" w:rsidP="00F41971">
      <w:pPr>
        <w:suppressAutoHyphens/>
        <w:autoSpaceDN w:val="0"/>
        <w:spacing w:line="240" w:lineRule="atLeast"/>
        <w:jc w:val="center"/>
        <w:textAlignment w:val="baseline"/>
        <w:rPr>
          <w:b/>
          <w:kern w:val="3"/>
          <w:sz w:val="28"/>
          <w:szCs w:val="28"/>
          <w:lang w:bidi="hi-IN"/>
        </w:rPr>
      </w:pPr>
      <w:r w:rsidRPr="00D86634">
        <w:rPr>
          <w:b/>
          <w:kern w:val="3"/>
          <w:sz w:val="28"/>
          <w:szCs w:val="28"/>
          <w:lang w:bidi="hi-IN"/>
        </w:rPr>
        <w:t xml:space="preserve">Муниципальное образование </w:t>
      </w:r>
      <w:proofErr w:type="spellStart"/>
      <w:r w:rsidRPr="00D86634">
        <w:rPr>
          <w:b/>
          <w:kern w:val="3"/>
          <w:sz w:val="28"/>
          <w:szCs w:val="28"/>
          <w:lang w:bidi="hi-IN"/>
        </w:rPr>
        <w:t>Тельмановское</w:t>
      </w:r>
      <w:proofErr w:type="spellEnd"/>
      <w:r w:rsidRPr="00D86634">
        <w:rPr>
          <w:b/>
          <w:kern w:val="3"/>
          <w:sz w:val="28"/>
          <w:szCs w:val="28"/>
          <w:lang w:bidi="hi-IN"/>
        </w:rPr>
        <w:t xml:space="preserve"> сельское поселение </w:t>
      </w:r>
    </w:p>
    <w:p w:rsidR="00F41971" w:rsidRPr="00D86634" w:rsidRDefault="00F41971" w:rsidP="00F41971">
      <w:pPr>
        <w:pBdr>
          <w:bottom w:val="single" w:sz="12" w:space="1" w:color="000000"/>
        </w:pBdr>
        <w:suppressAutoHyphens/>
        <w:autoSpaceDN w:val="0"/>
        <w:spacing w:line="240" w:lineRule="atLeast"/>
        <w:jc w:val="center"/>
        <w:textAlignment w:val="baseline"/>
      </w:pPr>
      <w:proofErr w:type="spellStart"/>
      <w:r w:rsidRPr="00D86634">
        <w:rPr>
          <w:b/>
          <w:kern w:val="3"/>
          <w:sz w:val="28"/>
          <w:szCs w:val="28"/>
          <w:lang w:bidi="hi-IN"/>
        </w:rPr>
        <w:t>Тосненского</w:t>
      </w:r>
      <w:proofErr w:type="spellEnd"/>
      <w:r w:rsidRPr="00D86634">
        <w:rPr>
          <w:b/>
          <w:kern w:val="3"/>
          <w:sz w:val="28"/>
          <w:szCs w:val="28"/>
          <w:lang w:bidi="hi-IN"/>
        </w:rPr>
        <w:t xml:space="preserve"> района Ленинградской области</w:t>
      </w:r>
    </w:p>
    <w:p w:rsidR="00F41971" w:rsidRPr="00D86634" w:rsidRDefault="00F41971" w:rsidP="00F41971">
      <w:pPr>
        <w:shd w:val="clear" w:color="auto" w:fill="FFFFFF"/>
        <w:jc w:val="center"/>
        <w:rPr>
          <w:b/>
        </w:rPr>
      </w:pPr>
    </w:p>
    <w:p w:rsidR="00F41971" w:rsidRPr="00D86634" w:rsidRDefault="00F41971" w:rsidP="00F41971">
      <w:pPr>
        <w:shd w:val="clear" w:color="auto" w:fill="FFFFFF"/>
        <w:jc w:val="center"/>
      </w:pPr>
      <w:proofErr w:type="gramStart"/>
      <w:r w:rsidRPr="00D86634">
        <w:rPr>
          <w:b/>
          <w:sz w:val="48"/>
          <w:szCs w:val="48"/>
        </w:rPr>
        <w:t>П</w:t>
      </w:r>
      <w:proofErr w:type="gramEnd"/>
      <w:r w:rsidRPr="00D86634">
        <w:rPr>
          <w:b/>
          <w:sz w:val="48"/>
          <w:szCs w:val="48"/>
        </w:rPr>
        <w:t xml:space="preserve"> О С Т А Н О В Л Е Н И Е</w:t>
      </w:r>
    </w:p>
    <w:p w:rsidR="00F41971" w:rsidRPr="00D86634" w:rsidRDefault="00F41971" w:rsidP="00F41971">
      <w:pPr>
        <w:shd w:val="clear" w:color="auto" w:fill="FFFFFF"/>
        <w:jc w:val="center"/>
      </w:pPr>
    </w:p>
    <w:p w:rsidR="00F41971" w:rsidRPr="00D86634" w:rsidRDefault="00F41971" w:rsidP="00F41971">
      <w:pPr>
        <w:rPr>
          <w:sz w:val="28"/>
          <w:szCs w:val="28"/>
          <w:u w:val="single"/>
        </w:rPr>
      </w:pPr>
      <w:r w:rsidRPr="00D86634">
        <w:rPr>
          <w:sz w:val="28"/>
          <w:szCs w:val="28"/>
        </w:rPr>
        <w:t xml:space="preserve">« </w:t>
      </w:r>
      <w:r w:rsidR="00921606" w:rsidRPr="00D86634">
        <w:rPr>
          <w:sz w:val="28"/>
          <w:szCs w:val="28"/>
          <w:u w:val="single"/>
        </w:rPr>
        <w:t>23</w:t>
      </w:r>
      <w:r w:rsidR="0079506E" w:rsidRPr="00D86634">
        <w:rPr>
          <w:sz w:val="28"/>
          <w:szCs w:val="28"/>
          <w:u w:val="single"/>
        </w:rPr>
        <w:t xml:space="preserve"> </w:t>
      </w:r>
      <w:r w:rsidRPr="00D86634">
        <w:rPr>
          <w:sz w:val="28"/>
          <w:szCs w:val="28"/>
        </w:rPr>
        <w:t xml:space="preserve">» </w:t>
      </w:r>
      <w:r w:rsidR="00921606" w:rsidRPr="00D86634">
        <w:rPr>
          <w:sz w:val="28"/>
          <w:szCs w:val="28"/>
          <w:u w:val="single"/>
        </w:rPr>
        <w:t>июня</w:t>
      </w:r>
      <w:r w:rsidRPr="00D86634">
        <w:rPr>
          <w:sz w:val="28"/>
          <w:szCs w:val="28"/>
        </w:rPr>
        <w:t xml:space="preserve"> 2023</w:t>
      </w:r>
      <w:r w:rsidR="00921606" w:rsidRPr="00D86634">
        <w:rPr>
          <w:sz w:val="28"/>
          <w:szCs w:val="28"/>
        </w:rPr>
        <w:t xml:space="preserve">г.       </w:t>
      </w:r>
      <w:r w:rsidRPr="00D86634">
        <w:rPr>
          <w:sz w:val="28"/>
          <w:szCs w:val="28"/>
        </w:rPr>
        <w:t xml:space="preserve">      </w:t>
      </w:r>
      <w:r w:rsidR="00921606" w:rsidRPr="00D86634">
        <w:rPr>
          <w:sz w:val="28"/>
          <w:szCs w:val="28"/>
        </w:rPr>
        <w:t xml:space="preserve">            </w:t>
      </w:r>
      <w:r w:rsidRPr="00D86634">
        <w:rPr>
          <w:sz w:val="28"/>
          <w:szCs w:val="28"/>
        </w:rPr>
        <w:t xml:space="preserve">              </w:t>
      </w:r>
      <w:r w:rsidR="0079506E" w:rsidRPr="00D86634">
        <w:rPr>
          <w:sz w:val="28"/>
          <w:szCs w:val="28"/>
        </w:rPr>
        <w:t xml:space="preserve">                </w:t>
      </w:r>
      <w:r w:rsidRPr="00D86634">
        <w:rPr>
          <w:sz w:val="28"/>
          <w:szCs w:val="28"/>
        </w:rPr>
        <w:t xml:space="preserve">                                   </w:t>
      </w:r>
      <w:r w:rsidR="00921606" w:rsidRPr="00D86634">
        <w:rPr>
          <w:sz w:val="28"/>
          <w:szCs w:val="28"/>
        </w:rPr>
        <w:t xml:space="preserve">       </w:t>
      </w:r>
      <w:r w:rsidRPr="00D86634">
        <w:rPr>
          <w:sz w:val="28"/>
          <w:szCs w:val="28"/>
        </w:rPr>
        <w:t xml:space="preserve">№  </w:t>
      </w:r>
      <w:r w:rsidR="00921606" w:rsidRPr="00D86634">
        <w:rPr>
          <w:sz w:val="28"/>
          <w:szCs w:val="28"/>
          <w:u w:val="single"/>
        </w:rPr>
        <w:t>289</w:t>
      </w:r>
    </w:p>
    <w:p w:rsidR="00F41971" w:rsidRPr="00D86634" w:rsidRDefault="00F41971" w:rsidP="00F41971">
      <w:pPr>
        <w:rPr>
          <w:sz w:val="28"/>
          <w:szCs w:val="28"/>
        </w:rPr>
      </w:pPr>
    </w:p>
    <w:p w:rsidR="00F41971" w:rsidRPr="00D86634" w:rsidRDefault="00F41971" w:rsidP="00F41971">
      <w:pPr>
        <w:jc w:val="both"/>
        <w:rPr>
          <w:b/>
          <w:sz w:val="28"/>
          <w:szCs w:val="28"/>
        </w:rPr>
      </w:pPr>
      <w:r w:rsidRPr="00D86634">
        <w:rPr>
          <w:b/>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D86634">
        <w:rPr>
          <w:b/>
          <w:sz w:val="28"/>
          <w:szCs w:val="28"/>
        </w:rPr>
        <w:t>Тельмановское</w:t>
      </w:r>
      <w:proofErr w:type="spellEnd"/>
      <w:r w:rsidRPr="00D86634">
        <w:rPr>
          <w:b/>
          <w:sz w:val="28"/>
          <w:szCs w:val="28"/>
        </w:rPr>
        <w:t xml:space="preserve"> сельское поселение </w:t>
      </w:r>
      <w:proofErr w:type="spellStart"/>
      <w:r w:rsidRPr="00D86634">
        <w:rPr>
          <w:b/>
          <w:sz w:val="28"/>
          <w:szCs w:val="28"/>
        </w:rPr>
        <w:t>Тосненского</w:t>
      </w:r>
      <w:proofErr w:type="spellEnd"/>
      <w:r w:rsidRPr="00D86634">
        <w:rPr>
          <w:b/>
          <w:sz w:val="28"/>
          <w:szCs w:val="28"/>
        </w:rPr>
        <w:t xml:space="preserve"> района Ленинградской области муниципальной услуги «</w:t>
      </w:r>
      <w:r w:rsidR="00921606" w:rsidRPr="00D86634">
        <w:rPr>
          <w:rFonts w:eastAsia="Calibri"/>
          <w:b/>
          <w:sz w:val="28"/>
          <w:szCs w:val="28"/>
        </w:rPr>
        <w:t xml:space="preserve">Предварительное согласование предоставления гражданину </w:t>
      </w:r>
      <w:r w:rsidR="00921606" w:rsidRPr="00D86634">
        <w:rPr>
          <w:rFonts w:eastAsia="Calibri"/>
          <w:b/>
          <w:sz w:val="28"/>
          <w:szCs w:val="28"/>
        </w:rPr>
        <w:br/>
        <w:t xml:space="preserve">в собственность бесплатно земельного участка, находящегося </w:t>
      </w:r>
      <w:r w:rsidR="00921606" w:rsidRPr="00D86634">
        <w:rPr>
          <w:rFonts w:eastAsia="Calibri"/>
          <w:b/>
          <w:sz w:val="28"/>
          <w:szCs w:val="28"/>
        </w:rPr>
        <w:br/>
        <w:t>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86634">
        <w:rPr>
          <w:b/>
          <w:sz w:val="28"/>
          <w:szCs w:val="28"/>
        </w:rPr>
        <w:t>»</w:t>
      </w:r>
    </w:p>
    <w:p w:rsidR="00F41971" w:rsidRPr="00D86634" w:rsidRDefault="00F41971" w:rsidP="00F41971">
      <w:pPr>
        <w:jc w:val="both"/>
        <w:rPr>
          <w:sz w:val="28"/>
          <w:szCs w:val="28"/>
        </w:rPr>
      </w:pPr>
    </w:p>
    <w:p w:rsidR="00F41971" w:rsidRPr="00D86634" w:rsidRDefault="00F41971" w:rsidP="00F41971">
      <w:pPr>
        <w:jc w:val="both"/>
        <w:rPr>
          <w:sz w:val="28"/>
          <w:szCs w:val="28"/>
        </w:rPr>
      </w:pPr>
      <w:r w:rsidRPr="00D86634">
        <w:rPr>
          <w:sz w:val="28"/>
          <w:szCs w:val="28"/>
        </w:rPr>
        <w:tab/>
      </w:r>
      <w:proofErr w:type="gramStart"/>
      <w:r w:rsidRPr="00D8663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86634">
        <w:rPr>
          <w:bCs/>
          <w:sz w:val="28"/>
          <w:szCs w:val="28"/>
        </w:rPr>
        <w:t xml:space="preserve">, Уставом муниципального образования </w:t>
      </w:r>
      <w:proofErr w:type="spellStart"/>
      <w:r w:rsidRPr="00D86634">
        <w:rPr>
          <w:bCs/>
          <w:sz w:val="28"/>
          <w:szCs w:val="28"/>
        </w:rPr>
        <w:t>Тельмановское</w:t>
      </w:r>
      <w:proofErr w:type="spellEnd"/>
      <w:r w:rsidRPr="00D86634">
        <w:rPr>
          <w:bCs/>
          <w:sz w:val="28"/>
          <w:szCs w:val="28"/>
        </w:rPr>
        <w:t xml:space="preserve"> сельское поселение </w:t>
      </w:r>
      <w:proofErr w:type="spellStart"/>
      <w:r w:rsidRPr="00D86634">
        <w:rPr>
          <w:bCs/>
          <w:sz w:val="28"/>
          <w:szCs w:val="28"/>
        </w:rPr>
        <w:t>Тосненского</w:t>
      </w:r>
      <w:proofErr w:type="spellEnd"/>
      <w:r w:rsidRPr="00D86634">
        <w:rPr>
          <w:bCs/>
          <w:sz w:val="28"/>
          <w:szCs w:val="28"/>
        </w:rPr>
        <w:t xml:space="preserve"> района Ленинградской области, постановлением администрации муниципального образования </w:t>
      </w:r>
      <w:proofErr w:type="spellStart"/>
      <w:r w:rsidRPr="00D86634">
        <w:rPr>
          <w:bCs/>
          <w:sz w:val="28"/>
          <w:szCs w:val="28"/>
        </w:rPr>
        <w:t>Тельмановское</w:t>
      </w:r>
      <w:proofErr w:type="spellEnd"/>
      <w:r w:rsidRPr="00D86634">
        <w:rPr>
          <w:bCs/>
          <w:sz w:val="28"/>
          <w:szCs w:val="28"/>
        </w:rPr>
        <w:t xml:space="preserve"> сельское поселение </w:t>
      </w:r>
      <w:proofErr w:type="spellStart"/>
      <w:r w:rsidRPr="00D86634">
        <w:rPr>
          <w:bCs/>
          <w:sz w:val="28"/>
          <w:szCs w:val="28"/>
        </w:rPr>
        <w:t>Тосненского</w:t>
      </w:r>
      <w:proofErr w:type="spellEnd"/>
      <w:r w:rsidRPr="00D86634">
        <w:rPr>
          <w:bCs/>
          <w:sz w:val="28"/>
          <w:szCs w:val="28"/>
        </w:rPr>
        <w:t xml:space="preserve"> района Ленинградской области от 24.01.2014          № 9 «Об утверждении порядков по разработке и утверждению</w:t>
      </w:r>
      <w:proofErr w:type="gramEnd"/>
      <w:r w:rsidRPr="00D86634">
        <w:rPr>
          <w:bCs/>
          <w:sz w:val="28"/>
          <w:szCs w:val="28"/>
        </w:rPr>
        <w:t xml:space="preserve"> регламентов исполнения муниципальных функций и предоставления муниципальных услуг и порядка </w:t>
      </w:r>
      <w:proofErr w:type="gramStart"/>
      <w:r w:rsidRPr="00D86634">
        <w:rPr>
          <w:bCs/>
          <w:sz w:val="28"/>
          <w:szCs w:val="28"/>
        </w:rPr>
        <w:t>проведения экспертизы проектов административных регламентов предоставления муниципальных</w:t>
      </w:r>
      <w:proofErr w:type="gramEnd"/>
      <w:r w:rsidRPr="00D86634">
        <w:rPr>
          <w:bCs/>
          <w:sz w:val="28"/>
          <w:szCs w:val="28"/>
        </w:rPr>
        <w:t xml:space="preserve"> услуг», администрация муниципального образования </w:t>
      </w:r>
      <w:proofErr w:type="spellStart"/>
      <w:r w:rsidRPr="00D86634">
        <w:rPr>
          <w:bCs/>
          <w:sz w:val="28"/>
          <w:szCs w:val="28"/>
        </w:rPr>
        <w:t>Тельмановское</w:t>
      </w:r>
      <w:proofErr w:type="spellEnd"/>
      <w:r w:rsidRPr="00D86634">
        <w:rPr>
          <w:bCs/>
          <w:sz w:val="28"/>
          <w:szCs w:val="28"/>
        </w:rPr>
        <w:t xml:space="preserve"> сельское поселение </w:t>
      </w:r>
      <w:proofErr w:type="spellStart"/>
      <w:r w:rsidRPr="00D86634">
        <w:rPr>
          <w:bCs/>
          <w:sz w:val="28"/>
          <w:szCs w:val="28"/>
        </w:rPr>
        <w:t>Тосненского</w:t>
      </w:r>
      <w:proofErr w:type="spellEnd"/>
      <w:r w:rsidRPr="00D86634">
        <w:rPr>
          <w:bCs/>
          <w:sz w:val="28"/>
          <w:szCs w:val="28"/>
        </w:rPr>
        <w:t xml:space="preserve"> района Ленинградской области</w:t>
      </w:r>
    </w:p>
    <w:p w:rsidR="00F41971" w:rsidRPr="00D86634" w:rsidRDefault="00F41971" w:rsidP="00F41971">
      <w:pPr>
        <w:jc w:val="both"/>
        <w:rPr>
          <w:color w:val="FF0000"/>
          <w:sz w:val="28"/>
          <w:szCs w:val="28"/>
        </w:rPr>
      </w:pPr>
    </w:p>
    <w:p w:rsidR="00F41971" w:rsidRPr="00D86634" w:rsidRDefault="00F41971" w:rsidP="00F41971">
      <w:pPr>
        <w:jc w:val="both"/>
        <w:rPr>
          <w:sz w:val="28"/>
          <w:szCs w:val="28"/>
        </w:rPr>
      </w:pPr>
      <w:r w:rsidRPr="00D86634">
        <w:rPr>
          <w:sz w:val="28"/>
          <w:szCs w:val="28"/>
        </w:rPr>
        <w:t>ПОСТАНОВЛЯЕТ:</w:t>
      </w:r>
    </w:p>
    <w:p w:rsidR="00F41971" w:rsidRPr="00D86634" w:rsidRDefault="00F41971" w:rsidP="00F41971">
      <w:pPr>
        <w:jc w:val="both"/>
        <w:rPr>
          <w:sz w:val="28"/>
          <w:szCs w:val="28"/>
        </w:rPr>
      </w:pPr>
    </w:p>
    <w:p w:rsidR="00F41971" w:rsidRPr="00D86634" w:rsidRDefault="00F41971" w:rsidP="00F41971">
      <w:pPr>
        <w:numPr>
          <w:ilvl w:val="0"/>
          <w:numId w:val="19"/>
        </w:numPr>
        <w:suppressAutoHyphens/>
        <w:spacing w:line="276" w:lineRule="auto"/>
        <w:ind w:left="0" w:firstLine="705"/>
        <w:jc w:val="both"/>
        <w:rPr>
          <w:sz w:val="28"/>
          <w:szCs w:val="28"/>
        </w:rPr>
      </w:pPr>
      <w:r w:rsidRPr="00D86634">
        <w:rPr>
          <w:sz w:val="28"/>
          <w:szCs w:val="28"/>
        </w:rPr>
        <w:t>Утвердить административный регламент по предоставлению муниципальной услуги «</w:t>
      </w:r>
      <w:r w:rsidR="00921606" w:rsidRPr="00D86634">
        <w:rPr>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w:t>
      </w:r>
      <w:r w:rsidR="00921606" w:rsidRPr="00D86634">
        <w:rPr>
          <w:sz w:val="28"/>
          <w:szCs w:val="28"/>
        </w:rPr>
        <w:br/>
      </w:r>
      <w:r w:rsidR="00921606" w:rsidRPr="00D86634">
        <w:rPr>
          <w:sz w:val="28"/>
          <w:szCs w:val="28"/>
        </w:rPr>
        <w:lastRenderedPageBreak/>
        <w:t>до дня введения в действие Градостроительного кодекса Российской Федерации</w:t>
      </w:r>
      <w:r w:rsidRPr="00D86634">
        <w:rPr>
          <w:sz w:val="28"/>
          <w:szCs w:val="28"/>
        </w:rPr>
        <w:t>» (приложение).</w:t>
      </w:r>
    </w:p>
    <w:p w:rsidR="00F41971" w:rsidRPr="00D86634" w:rsidRDefault="00F41971" w:rsidP="00F41971">
      <w:pPr>
        <w:numPr>
          <w:ilvl w:val="0"/>
          <w:numId w:val="19"/>
        </w:numPr>
        <w:suppressAutoHyphens/>
        <w:spacing w:line="276" w:lineRule="auto"/>
        <w:ind w:left="0" w:firstLine="705"/>
        <w:jc w:val="both"/>
        <w:rPr>
          <w:sz w:val="28"/>
          <w:szCs w:val="28"/>
        </w:rPr>
      </w:pPr>
      <w:proofErr w:type="gramStart"/>
      <w:r w:rsidRPr="00D86634">
        <w:rPr>
          <w:sz w:val="28"/>
          <w:szCs w:val="28"/>
        </w:rPr>
        <w:t xml:space="preserve">Постановление </w:t>
      </w:r>
      <w:bookmarkStart w:id="0" w:name="_Hlk129701663"/>
      <w:r w:rsidRPr="00D86634">
        <w:rPr>
          <w:sz w:val="28"/>
          <w:szCs w:val="28"/>
        </w:rPr>
        <w:t xml:space="preserve">администрации муниципального образования </w:t>
      </w:r>
      <w:proofErr w:type="spellStart"/>
      <w:r w:rsidRPr="00D86634">
        <w:rPr>
          <w:sz w:val="28"/>
          <w:szCs w:val="28"/>
        </w:rPr>
        <w:t>Тельмановское</w:t>
      </w:r>
      <w:proofErr w:type="spellEnd"/>
      <w:r w:rsidRPr="00D86634">
        <w:rPr>
          <w:sz w:val="28"/>
          <w:szCs w:val="28"/>
        </w:rPr>
        <w:t xml:space="preserve"> сельское поселение </w:t>
      </w:r>
      <w:proofErr w:type="spellStart"/>
      <w:r w:rsidRPr="00D86634">
        <w:rPr>
          <w:sz w:val="28"/>
          <w:szCs w:val="28"/>
        </w:rPr>
        <w:t>Тосненского</w:t>
      </w:r>
      <w:proofErr w:type="spellEnd"/>
      <w:r w:rsidRPr="00D86634">
        <w:rPr>
          <w:sz w:val="28"/>
          <w:szCs w:val="28"/>
        </w:rPr>
        <w:t xml:space="preserve"> района Ленинградской области от № </w:t>
      </w:r>
      <w:r w:rsidR="00921606" w:rsidRPr="00D86634">
        <w:rPr>
          <w:sz w:val="28"/>
          <w:szCs w:val="28"/>
        </w:rPr>
        <w:t>105</w:t>
      </w:r>
      <w:r w:rsidRPr="00D86634">
        <w:rPr>
          <w:sz w:val="28"/>
          <w:szCs w:val="28"/>
        </w:rPr>
        <w:t xml:space="preserve"> от </w:t>
      </w:r>
      <w:r w:rsidR="00921606" w:rsidRPr="00D86634">
        <w:rPr>
          <w:sz w:val="28"/>
          <w:szCs w:val="28"/>
        </w:rPr>
        <w:t>06</w:t>
      </w:r>
      <w:r w:rsidR="00D47F8A" w:rsidRPr="00D86634">
        <w:rPr>
          <w:sz w:val="28"/>
          <w:szCs w:val="28"/>
        </w:rPr>
        <w:t>.0</w:t>
      </w:r>
      <w:r w:rsidR="00921606" w:rsidRPr="00D86634">
        <w:rPr>
          <w:sz w:val="28"/>
          <w:szCs w:val="28"/>
        </w:rPr>
        <w:t>6</w:t>
      </w:r>
      <w:r w:rsidR="00D47F8A" w:rsidRPr="00D86634">
        <w:rPr>
          <w:sz w:val="28"/>
          <w:szCs w:val="28"/>
        </w:rPr>
        <w:t>.20</w:t>
      </w:r>
      <w:r w:rsidR="00921606" w:rsidRPr="00D86634">
        <w:rPr>
          <w:sz w:val="28"/>
          <w:szCs w:val="28"/>
        </w:rPr>
        <w:t>23</w:t>
      </w:r>
      <w:r w:rsidRPr="00D86634">
        <w:rPr>
          <w:sz w:val="28"/>
          <w:szCs w:val="28"/>
        </w:rPr>
        <w:t xml:space="preserve"> «</w:t>
      </w:r>
      <w:r w:rsidR="00D47F8A" w:rsidRPr="00D86634">
        <w:rPr>
          <w:sz w:val="28"/>
          <w:szCs w:val="28"/>
        </w:rPr>
        <w:t>Об утверждении административного регламента предоставления муниципальной услуги «</w:t>
      </w:r>
      <w:r w:rsidR="00921606" w:rsidRPr="00D86634">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FD0E9A" w:rsidRPr="00D86634">
        <w:rPr>
          <w:sz w:val="28"/>
          <w:szCs w:val="28"/>
        </w:rPr>
        <w:t>»</w:t>
      </w:r>
      <w:r w:rsidRPr="00D86634">
        <w:rPr>
          <w:sz w:val="28"/>
          <w:szCs w:val="28"/>
        </w:rPr>
        <w:t xml:space="preserve"> считать утратившим силу.</w:t>
      </w:r>
      <w:proofErr w:type="gramEnd"/>
    </w:p>
    <w:bookmarkEnd w:id="0"/>
    <w:p w:rsidR="00F41971" w:rsidRPr="00D86634" w:rsidRDefault="00F41971" w:rsidP="00F41971">
      <w:pPr>
        <w:suppressAutoHyphens/>
        <w:jc w:val="both"/>
        <w:rPr>
          <w:sz w:val="28"/>
          <w:szCs w:val="28"/>
        </w:rPr>
      </w:pPr>
      <w:r w:rsidRPr="00D86634">
        <w:rPr>
          <w:sz w:val="28"/>
          <w:szCs w:val="28"/>
        </w:rPr>
        <w:tab/>
        <w:t xml:space="preserve">3. Опубликовать данное постановление, в соответствии с положениями устава муниципального образования </w:t>
      </w:r>
      <w:proofErr w:type="spellStart"/>
      <w:r w:rsidRPr="00D86634">
        <w:rPr>
          <w:sz w:val="28"/>
          <w:szCs w:val="28"/>
        </w:rPr>
        <w:t>Тельмановское</w:t>
      </w:r>
      <w:proofErr w:type="spellEnd"/>
      <w:r w:rsidRPr="00D86634">
        <w:rPr>
          <w:sz w:val="28"/>
          <w:szCs w:val="28"/>
        </w:rPr>
        <w:t xml:space="preserve"> сельское поселение </w:t>
      </w:r>
      <w:proofErr w:type="spellStart"/>
      <w:r w:rsidRPr="00D86634">
        <w:rPr>
          <w:sz w:val="28"/>
          <w:szCs w:val="28"/>
        </w:rPr>
        <w:t>Тосненского</w:t>
      </w:r>
      <w:proofErr w:type="spellEnd"/>
      <w:r w:rsidRPr="00D86634">
        <w:rPr>
          <w:sz w:val="28"/>
          <w:szCs w:val="28"/>
        </w:rPr>
        <w:t xml:space="preserve"> района Ленинградской области.</w:t>
      </w:r>
    </w:p>
    <w:p w:rsidR="00F41971" w:rsidRPr="00D86634" w:rsidRDefault="00F41971" w:rsidP="00F41971">
      <w:pPr>
        <w:suppressAutoHyphens/>
        <w:jc w:val="both"/>
        <w:rPr>
          <w:sz w:val="28"/>
          <w:szCs w:val="28"/>
        </w:rPr>
      </w:pPr>
      <w:r w:rsidRPr="00D86634">
        <w:rPr>
          <w:sz w:val="28"/>
          <w:szCs w:val="28"/>
        </w:rPr>
        <w:t xml:space="preserve">            4. Настоящее постановление вступает в силу после его официального опубликования.</w:t>
      </w:r>
    </w:p>
    <w:p w:rsidR="00F41971" w:rsidRPr="00D86634" w:rsidRDefault="00F41971" w:rsidP="00F41971">
      <w:pPr>
        <w:suppressAutoHyphens/>
        <w:jc w:val="both"/>
        <w:rPr>
          <w:sz w:val="28"/>
          <w:szCs w:val="28"/>
        </w:rPr>
      </w:pPr>
      <w:r w:rsidRPr="00D86634">
        <w:rPr>
          <w:sz w:val="28"/>
          <w:szCs w:val="28"/>
        </w:rPr>
        <w:t xml:space="preserve">            5. </w:t>
      </w:r>
      <w:proofErr w:type="gramStart"/>
      <w:r w:rsidRPr="00D86634">
        <w:rPr>
          <w:sz w:val="28"/>
          <w:szCs w:val="28"/>
        </w:rPr>
        <w:t>Контроль за</w:t>
      </w:r>
      <w:proofErr w:type="gramEnd"/>
      <w:r w:rsidRPr="00D86634">
        <w:rPr>
          <w:sz w:val="28"/>
          <w:szCs w:val="28"/>
        </w:rPr>
        <w:t xml:space="preserve"> исполнением настоящего постановления возлагаю на заместителя главы администрации Ильину Т.В.</w:t>
      </w:r>
    </w:p>
    <w:p w:rsidR="00F41971" w:rsidRPr="00D86634" w:rsidRDefault="00F41971" w:rsidP="00F41971">
      <w:pPr>
        <w:suppressAutoHyphens/>
        <w:jc w:val="both"/>
        <w:rPr>
          <w:sz w:val="28"/>
          <w:szCs w:val="28"/>
        </w:rPr>
      </w:pPr>
    </w:p>
    <w:p w:rsidR="00F41971" w:rsidRPr="00D86634" w:rsidRDefault="00F41971" w:rsidP="00F41971">
      <w:pPr>
        <w:suppressAutoHyphens/>
        <w:jc w:val="both"/>
        <w:rPr>
          <w:sz w:val="28"/>
          <w:szCs w:val="28"/>
        </w:rPr>
      </w:pPr>
    </w:p>
    <w:p w:rsidR="00921606" w:rsidRPr="00D86634" w:rsidRDefault="00F41971" w:rsidP="00F41971">
      <w:pPr>
        <w:suppressAutoHyphens/>
        <w:jc w:val="both"/>
        <w:rPr>
          <w:sz w:val="28"/>
          <w:szCs w:val="28"/>
        </w:rPr>
      </w:pPr>
      <w:r w:rsidRPr="00D86634">
        <w:rPr>
          <w:sz w:val="28"/>
          <w:szCs w:val="28"/>
        </w:rPr>
        <w:t>Глава администрации</w:t>
      </w:r>
      <w:r w:rsidRPr="00D86634">
        <w:rPr>
          <w:sz w:val="28"/>
          <w:szCs w:val="28"/>
        </w:rPr>
        <w:tab/>
      </w:r>
      <w:r w:rsidRPr="00D86634">
        <w:rPr>
          <w:sz w:val="28"/>
          <w:szCs w:val="28"/>
        </w:rPr>
        <w:tab/>
      </w:r>
      <w:r w:rsidRPr="00D86634">
        <w:rPr>
          <w:sz w:val="28"/>
          <w:szCs w:val="28"/>
        </w:rPr>
        <w:tab/>
      </w:r>
      <w:r w:rsidR="00D47F8A" w:rsidRPr="00D86634">
        <w:rPr>
          <w:sz w:val="28"/>
          <w:szCs w:val="28"/>
        </w:rPr>
        <w:t xml:space="preserve">       </w:t>
      </w:r>
      <w:r w:rsidRPr="00D86634">
        <w:rPr>
          <w:sz w:val="28"/>
          <w:szCs w:val="28"/>
        </w:rPr>
        <w:tab/>
        <w:t xml:space="preserve">          </w:t>
      </w:r>
      <w:r w:rsidRPr="00D86634">
        <w:rPr>
          <w:sz w:val="28"/>
          <w:szCs w:val="28"/>
        </w:rPr>
        <w:tab/>
      </w:r>
      <w:r w:rsidR="00D47F8A" w:rsidRPr="00D86634">
        <w:rPr>
          <w:sz w:val="28"/>
          <w:szCs w:val="28"/>
        </w:rPr>
        <w:t xml:space="preserve">      </w:t>
      </w:r>
      <w:r w:rsidR="00921606" w:rsidRPr="00D86634">
        <w:rPr>
          <w:sz w:val="28"/>
          <w:szCs w:val="28"/>
        </w:rPr>
        <w:tab/>
        <w:t xml:space="preserve">       </w:t>
      </w:r>
      <w:r w:rsidR="00D47F8A" w:rsidRPr="00D86634">
        <w:rPr>
          <w:sz w:val="28"/>
          <w:szCs w:val="28"/>
        </w:rPr>
        <w:t xml:space="preserve">            </w:t>
      </w:r>
      <w:r w:rsidRPr="00D86634">
        <w:rPr>
          <w:sz w:val="28"/>
          <w:szCs w:val="28"/>
        </w:rPr>
        <w:t xml:space="preserve">       О.А. Крюкова </w:t>
      </w:r>
    </w:p>
    <w:p w:rsidR="00F41971" w:rsidRPr="00D86634" w:rsidRDefault="00921606" w:rsidP="00921606">
      <w:pPr>
        <w:suppressAutoHyphens/>
        <w:jc w:val="both"/>
        <w:rPr>
          <w:bCs/>
          <w:sz w:val="28"/>
          <w:szCs w:val="28"/>
        </w:rPr>
      </w:pPr>
      <w:r w:rsidRPr="00D86634">
        <w:rPr>
          <w:sz w:val="28"/>
          <w:szCs w:val="28"/>
        </w:rPr>
        <w:br w:type="page"/>
      </w:r>
    </w:p>
    <w:p w:rsidR="00921606" w:rsidRPr="00D86634" w:rsidRDefault="00921606" w:rsidP="00921606">
      <w:pPr>
        <w:jc w:val="right"/>
        <w:rPr>
          <w:rFonts w:eastAsia="Calibri"/>
          <w:b/>
          <w:bCs/>
        </w:rPr>
      </w:pPr>
      <w:r w:rsidRPr="00D86634">
        <w:rPr>
          <w:rFonts w:eastAsia="Calibri"/>
          <w:b/>
          <w:bCs/>
        </w:rPr>
        <w:lastRenderedPageBreak/>
        <w:t xml:space="preserve">Приложение к постановлению </w:t>
      </w:r>
      <w:r w:rsidRPr="00D86634">
        <w:rPr>
          <w:rFonts w:eastAsia="Calibri"/>
          <w:b/>
          <w:bCs/>
        </w:rPr>
        <w:br/>
        <w:t xml:space="preserve">МО </w:t>
      </w:r>
      <w:proofErr w:type="spellStart"/>
      <w:r w:rsidRPr="00D86634">
        <w:rPr>
          <w:rFonts w:eastAsia="Calibri"/>
          <w:b/>
          <w:bCs/>
        </w:rPr>
        <w:t>Тельмановское</w:t>
      </w:r>
      <w:proofErr w:type="spellEnd"/>
      <w:r w:rsidRPr="00D86634">
        <w:rPr>
          <w:rFonts w:eastAsia="Calibri"/>
          <w:b/>
          <w:bCs/>
        </w:rPr>
        <w:t xml:space="preserve"> СП </w:t>
      </w:r>
      <w:r w:rsidRPr="00D86634">
        <w:rPr>
          <w:rFonts w:eastAsia="Calibri"/>
          <w:b/>
          <w:bCs/>
        </w:rPr>
        <w:br/>
        <w:t>от 23.06.2023 г. № 289</w:t>
      </w:r>
    </w:p>
    <w:p w:rsidR="00921606" w:rsidRPr="00D86634" w:rsidRDefault="00921606" w:rsidP="00921606">
      <w:pPr>
        <w:jc w:val="center"/>
        <w:rPr>
          <w:rFonts w:eastAsia="Calibri"/>
          <w:b/>
          <w:bCs/>
          <w:sz w:val="28"/>
          <w:szCs w:val="28"/>
        </w:rPr>
      </w:pPr>
    </w:p>
    <w:p w:rsidR="00921606" w:rsidRPr="00D86634" w:rsidRDefault="00921606" w:rsidP="00921606">
      <w:pPr>
        <w:autoSpaceDE w:val="0"/>
        <w:autoSpaceDN w:val="0"/>
        <w:adjustRightInd w:val="0"/>
        <w:jc w:val="center"/>
        <w:rPr>
          <w:b/>
          <w:bCs/>
          <w:sz w:val="28"/>
          <w:szCs w:val="28"/>
        </w:rPr>
      </w:pPr>
      <w:r w:rsidRPr="00D86634">
        <w:rPr>
          <w:b/>
          <w:bCs/>
          <w:sz w:val="28"/>
          <w:szCs w:val="28"/>
        </w:rPr>
        <w:t xml:space="preserve">Административный регламент </w:t>
      </w:r>
    </w:p>
    <w:p w:rsidR="00921606" w:rsidRPr="00D86634" w:rsidRDefault="00921606" w:rsidP="00921606">
      <w:pPr>
        <w:autoSpaceDE w:val="0"/>
        <w:autoSpaceDN w:val="0"/>
        <w:adjustRightInd w:val="0"/>
        <w:jc w:val="center"/>
        <w:rPr>
          <w:b/>
          <w:bCs/>
          <w:sz w:val="28"/>
          <w:szCs w:val="28"/>
        </w:rPr>
      </w:pPr>
      <w:r w:rsidRPr="00D86634">
        <w:rPr>
          <w:b/>
          <w:bCs/>
          <w:sz w:val="28"/>
          <w:szCs w:val="28"/>
        </w:rPr>
        <w:t xml:space="preserve">администрации муниципального образования </w:t>
      </w:r>
      <w:proofErr w:type="spellStart"/>
      <w:r w:rsidRPr="00D86634">
        <w:rPr>
          <w:b/>
          <w:bCs/>
          <w:sz w:val="28"/>
          <w:szCs w:val="28"/>
        </w:rPr>
        <w:t>Тельмановское</w:t>
      </w:r>
      <w:proofErr w:type="spellEnd"/>
      <w:r w:rsidRPr="00D86634">
        <w:rPr>
          <w:b/>
          <w:bCs/>
          <w:sz w:val="28"/>
          <w:szCs w:val="28"/>
        </w:rPr>
        <w:t xml:space="preserve"> сельское поселение </w:t>
      </w:r>
      <w:proofErr w:type="spellStart"/>
      <w:r w:rsidRPr="00D86634">
        <w:rPr>
          <w:b/>
          <w:bCs/>
          <w:sz w:val="28"/>
          <w:szCs w:val="28"/>
        </w:rPr>
        <w:t>Тосненского</w:t>
      </w:r>
      <w:proofErr w:type="spellEnd"/>
      <w:r w:rsidRPr="00D86634">
        <w:rPr>
          <w:b/>
          <w:bCs/>
          <w:sz w:val="28"/>
          <w:szCs w:val="28"/>
        </w:rPr>
        <w:t xml:space="preserve">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921606" w:rsidRPr="00D86634" w:rsidRDefault="00921606" w:rsidP="00921606">
      <w:pPr>
        <w:autoSpaceDE w:val="0"/>
        <w:autoSpaceDN w:val="0"/>
        <w:adjustRightInd w:val="0"/>
        <w:jc w:val="center"/>
        <w:rPr>
          <w:bCs/>
          <w:sz w:val="28"/>
          <w:szCs w:val="28"/>
        </w:rPr>
      </w:pPr>
      <w:r w:rsidRPr="00D86634">
        <w:rPr>
          <w:sz w:val="28"/>
          <w:szCs w:val="28"/>
        </w:rPr>
        <w:t xml:space="preserve">Сокращенное наименование: </w:t>
      </w:r>
      <w:r w:rsidRPr="00D86634">
        <w:rPr>
          <w:rFonts w:eastAsia="Calibri"/>
          <w:sz w:val="28"/>
          <w:szCs w:val="28"/>
        </w:rPr>
        <w:t xml:space="preserve">«Предварительное согласование предоставления </w:t>
      </w:r>
      <w:r w:rsidRPr="00D86634">
        <w:rPr>
          <w:sz w:val="28"/>
          <w:szCs w:val="28"/>
        </w:rPr>
        <w:t>гражданину в собственность бесплатно земельного участка, на котором расположен гараж</w:t>
      </w:r>
      <w:r w:rsidRPr="00D86634">
        <w:rPr>
          <w:rFonts w:eastAsia="Calibri"/>
          <w:sz w:val="28"/>
          <w:szCs w:val="28"/>
        </w:rPr>
        <w:t xml:space="preserve">» </w:t>
      </w:r>
      <w:r w:rsidRPr="00D86634">
        <w:rPr>
          <w:bCs/>
          <w:sz w:val="28"/>
          <w:szCs w:val="28"/>
        </w:rPr>
        <w:t>(далее – муниципальная услуга, административный регламент)</w:t>
      </w:r>
    </w:p>
    <w:p w:rsidR="00921606" w:rsidRPr="00D86634" w:rsidRDefault="00921606" w:rsidP="00921606">
      <w:pPr>
        <w:widowControl w:val="0"/>
        <w:autoSpaceDE w:val="0"/>
        <w:autoSpaceDN w:val="0"/>
        <w:adjustRightInd w:val="0"/>
        <w:jc w:val="center"/>
        <w:rPr>
          <w:sz w:val="28"/>
          <w:szCs w:val="28"/>
        </w:rPr>
      </w:pPr>
    </w:p>
    <w:p w:rsidR="00921606" w:rsidRPr="00D86634" w:rsidRDefault="00921606" w:rsidP="00921606">
      <w:pPr>
        <w:widowControl w:val="0"/>
        <w:autoSpaceDE w:val="0"/>
        <w:autoSpaceDN w:val="0"/>
        <w:adjustRightInd w:val="0"/>
        <w:jc w:val="center"/>
        <w:outlineLvl w:val="1"/>
        <w:rPr>
          <w:sz w:val="28"/>
          <w:szCs w:val="28"/>
        </w:rPr>
      </w:pPr>
      <w:bookmarkStart w:id="1" w:name="Par43"/>
      <w:bookmarkEnd w:id="1"/>
      <w:r w:rsidRPr="00D86634">
        <w:rPr>
          <w:sz w:val="28"/>
          <w:szCs w:val="28"/>
        </w:rPr>
        <w:t>1. Общие положения</w:t>
      </w:r>
    </w:p>
    <w:p w:rsidR="00921606" w:rsidRPr="00D86634" w:rsidRDefault="00921606" w:rsidP="00921606">
      <w:pPr>
        <w:widowControl w:val="0"/>
        <w:autoSpaceDE w:val="0"/>
        <w:autoSpaceDN w:val="0"/>
        <w:adjustRightInd w:val="0"/>
        <w:jc w:val="center"/>
        <w:rPr>
          <w:sz w:val="28"/>
          <w:szCs w:val="28"/>
        </w:rPr>
      </w:pPr>
    </w:p>
    <w:p w:rsidR="00921606" w:rsidRPr="00D86634" w:rsidRDefault="00921606" w:rsidP="00921606">
      <w:pPr>
        <w:pStyle w:val="a6"/>
        <w:numPr>
          <w:ilvl w:val="1"/>
          <w:numId w:val="20"/>
        </w:numPr>
        <w:spacing w:line="240" w:lineRule="auto"/>
        <w:ind w:left="0" w:firstLine="709"/>
        <w:contextualSpacing w:val="0"/>
        <w:rPr>
          <w:sz w:val="28"/>
          <w:szCs w:val="28"/>
        </w:rPr>
      </w:pPr>
      <w:bookmarkStart w:id="2" w:name="Par45"/>
      <w:bookmarkEnd w:id="2"/>
      <w:r w:rsidRPr="00D86634">
        <w:rPr>
          <w:sz w:val="28"/>
          <w:szCs w:val="28"/>
        </w:rPr>
        <w:t>Административный регламент устанавливает порядок и стандарт предоставления муниципальной услуги.</w:t>
      </w:r>
    </w:p>
    <w:p w:rsidR="00921606" w:rsidRPr="00D86634" w:rsidRDefault="00921606" w:rsidP="00921606">
      <w:pPr>
        <w:ind w:firstLine="709"/>
        <w:jc w:val="both"/>
        <w:rPr>
          <w:sz w:val="28"/>
          <w:szCs w:val="28"/>
        </w:rPr>
      </w:pPr>
      <w:r w:rsidRPr="00D86634">
        <w:rPr>
          <w:sz w:val="28"/>
          <w:szCs w:val="28"/>
        </w:rPr>
        <w:t>1.2. Заявителями, имеющими право на получение муниципальной услуги, являются следующие граждане Российской Федерации:</w:t>
      </w:r>
    </w:p>
    <w:p w:rsidR="00921606" w:rsidRPr="00D86634" w:rsidRDefault="00921606" w:rsidP="00921606">
      <w:pPr>
        <w:autoSpaceDE w:val="0"/>
        <w:autoSpaceDN w:val="0"/>
        <w:adjustRightInd w:val="0"/>
        <w:ind w:firstLine="709"/>
        <w:jc w:val="both"/>
        <w:rPr>
          <w:rFonts w:eastAsia="Calibri"/>
          <w:sz w:val="28"/>
          <w:szCs w:val="28"/>
          <w:lang w:eastAsia="en-US"/>
        </w:rPr>
      </w:pPr>
      <w:r w:rsidRPr="00D86634">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D86634">
          <w:rPr>
            <w:rStyle w:val="a8"/>
            <w:sz w:val="28"/>
            <w:szCs w:val="28"/>
          </w:rPr>
          <w:t>кодекса</w:t>
        </w:r>
      </w:hyperlink>
      <w:r w:rsidRPr="00D86634">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21606" w:rsidRPr="00D86634" w:rsidRDefault="00921606" w:rsidP="00921606">
      <w:pPr>
        <w:autoSpaceDE w:val="0"/>
        <w:autoSpaceDN w:val="0"/>
        <w:adjustRightInd w:val="0"/>
        <w:ind w:firstLine="540"/>
        <w:jc w:val="both"/>
        <w:rPr>
          <w:sz w:val="28"/>
          <w:szCs w:val="28"/>
        </w:rPr>
      </w:pPr>
      <w:r w:rsidRPr="00D86634">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D86634">
        <w:rPr>
          <w:sz w:val="28"/>
          <w:szCs w:val="28"/>
        </w:rPr>
        <w:t>числе</w:t>
      </w:r>
      <w:proofErr w:type="gramEnd"/>
      <w:r w:rsidRPr="00D86634">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21606" w:rsidRPr="00D86634" w:rsidRDefault="00921606" w:rsidP="00921606">
      <w:pPr>
        <w:autoSpaceDE w:val="0"/>
        <w:autoSpaceDN w:val="0"/>
        <w:adjustRightInd w:val="0"/>
        <w:ind w:firstLine="540"/>
        <w:jc w:val="both"/>
        <w:rPr>
          <w:sz w:val="28"/>
          <w:szCs w:val="28"/>
        </w:rPr>
      </w:pPr>
      <w:proofErr w:type="gramStart"/>
      <w:r w:rsidRPr="00D86634">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86634">
        <w:rPr>
          <w:sz w:val="28"/>
          <w:szCs w:val="28"/>
        </w:rPr>
        <w:t xml:space="preserve"> членов гаражного кооператива либо иного документа, устанавливающего такое распределение.</w:t>
      </w:r>
    </w:p>
    <w:p w:rsidR="00921606" w:rsidRPr="00D86634" w:rsidRDefault="00921606" w:rsidP="00921606">
      <w:pPr>
        <w:autoSpaceDE w:val="0"/>
        <w:autoSpaceDN w:val="0"/>
        <w:adjustRightInd w:val="0"/>
        <w:ind w:firstLine="540"/>
        <w:jc w:val="both"/>
        <w:rPr>
          <w:sz w:val="28"/>
          <w:szCs w:val="28"/>
        </w:rPr>
      </w:pPr>
      <w:r w:rsidRPr="00D86634">
        <w:rPr>
          <w:sz w:val="28"/>
          <w:szCs w:val="28"/>
        </w:rPr>
        <w:t>1.2.2. Наследник гражданина, указанного в п. 1.2.1 административного регламента.</w:t>
      </w:r>
    </w:p>
    <w:p w:rsidR="00921606" w:rsidRPr="00D86634" w:rsidRDefault="00921606" w:rsidP="00921606">
      <w:pPr>
        <w:autoSpaceDE w:val="0"/>
        <w:autoSpaceDN w:val="0"/>
        <w:adjustRightInd w:val="0"/>
        <w:ind w:firstLine="540"/>
        <w:jc w:val="both"/>
        <w:rPr>
          <w:sz w:val="28"/>
          <w:szCs w:val="28"/>
        </w:rPr>
      </w:pPr>
      <w:r w:rsidRPr="00D86634">
        <w:rPr>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921606" w:rsidRPr="00D86634" w:rsidRDefault="00921606" w:rsidP="00921606">
      <w:pPr>
        <w:autoSpaceDE w:val="0"/>
        <w:autoSpaceDN w:val="0"/>
        <w:adjustRightInd w:val="0"/>
        <w:ind w:firstLine="540"/>
        <w:jc w:val="both"/>
        <w:rPr>
          <w:sz w:val="28"/>
          <w:szCs w:val="28"/>
        </w:rPr>
      </w:pPr>
      <w:r w:rsidRPr="00D86634">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21606" w:rsidRPr="00D86634" w:rsidRDefault="00921606" w:rsidP="00921606">
      <w:pPr>
        <w:autoSpaceDE w:val="0"/>
        <w:autoSpaceDN w:val="0"/>
        <w:adjustRightInd w:val="0"/>
        <w:ind w:firstLine="567"/>
        <w:jc w:val="both"/>
        <w:rPr>
          <w:sz w:val="28"/>
          <w:szCs w:val="28"/>
        </w:rPr>
      </w:pPr>
      <w:r w:rsidRPr="00D86634">
        <w:rPr>
          <w:sz w:val="28"/>
          <w:szCs w:val="28"/>
        </w:rPr>
        <w:t xml:space="preserve">1.2.5. </w:t>
      </w:r>
      <w:proofErr w:type="gramStart"/>
      <w:r w:rsidRPr="00D86634">
        <w:rPr>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D86634">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1606" w:rsidRPr="00D86634" w:rsidRDefault="00921606" w:rsidP="00921606">
      <w:pPr>
        <w:widowControl w:val="0"/>
        <w:autoSpaceDE w:val="0"/>
        <w:autoSpaceDN w:val="0"/>
        <w:ind w:firstLine="709"/>
        <w:jc w:val="both"/>
        <w:rPr>
          <w:sz w:val="28"/>
          <w:szCs w:val="28"/>
        </w:rPr>
      </w:pPr>
      <w:r w:rsidRPr="00D86634">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1606" w:rsidRPr="00D86634" w:rsidRDefault="00921606" w:rsidP="00921606">
      <w:pPr>
        <w:ind w:firstLine="709"/>
        <w:jc w:val="both"/>
        <w:rPr>
          <w:sz w:val="28"/>
          <w:szCs w:val="28"/>
        </w:rPr>
      </w:pPr>
      <w:proofErr w:type="gramStart"/>
      <w:r w:rsidRPr="00D86634">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21606" w:rsidRPr="00D86634" w:rsidRDefault="00921606" w:rsidP="00921606">
      <w:pPr>
        <w:widowControl w:val="0"/>
        <w:autoSpaceDE w:val="0"/>
        <w:autoSpaceDN w:val="0"/>
        <w:ind w:firstLine="709"/>
        <w:jc w:val="both"/>
        <w:rPr>
          <w:sz w:val="28"/>
          <w:szCs w:val="28"/>
        </w:rPr>
      </w:pPr>
      <w:bookmarkStart w:id="3" w:name="Par49"/>
      <w:bookmarkEnd w:id="3"/>
      <w:r w:rsidRPr="00D8663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на сайте Администрации</w:t>
      </w:r>
      <w:r w:rsidR="0049297E" w:rsidRPr="00D86634">
        <w:rPr>
          <w:sz w:val="28"/>
          <w:szCs w:val="28"/>
        </w:rPr>
        <w:t xml:space="preserve"> https://telmana.info/</w:t>
      </w:r>
      <w:r w:rsidRPr="00D86634">
        <w:rPr>
          <w:sz w:val="28"/>
          <w:szCs w:val="28"/>
        </w:rPr>
        <w:t>;</w:t>
      </w:r>
    </w:p>
    <w:p w:rsidR="00921606" w:rsidRPr="00D86634" w:rsidRDefault="00921606" w:rsidP="00921606">
      <w:pPr>
        <w:widowControl w:val="0"/>
        <w:autoSpaceDE w:val="0"/>
        <w:autoSpaceDN w:val="0"/>
        <w:ind w:firstLine="709"/>
        <w:jc w:val="both"/>
        <w:rPr>
          <w:sz w:val="28"/>
          <w:szCs w:val="28"/>
        </w:rPr>
      </w:pPr>
      <w:r w:rsidRPr="00D8663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21606" w:rsidRPr="00D86634" w:rsidRDefault="00921606" w:rsidP="00921606">
      <w:pPr>
        <w:widowControl w:val="0"/>
        <w:autoSpaceDE w:val="0"/>
        <w:autoSpaceDN w:val="0"/>
        <w:ind w:firstLine="709"/>
        <w:jc w:val="both"/>
        <w:rPr>
          <w:sz w:val="28"/>
          <w:szCs w:val="28"/>
        </w:rPr>
      </w:pPr>
      <w:r w:rsidRPr="00D8663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86634">
        <w:rPr>
          <w:sz w:val="28"/>
          <w:szCs w:val="28"/>
          <w:lang w:val="en-US"/>
        </w:rPr>
        <w:t>n</w:t>
      </w:r>
      <w:r w:rsidRPr="00D86634">
        <w:rPr>
          <w:sz w:val="28"/>
          <w:szCs w:val="28"/>
        </w:rPr>
        <w:t>obl.ru, www.gosuslugi.ru.</w:t>
      </w:r>
    </w:p>
    <w:p w:rsidR="00921606" w:rsidRPr="00D86634" w:rsidRDefault="00921606" w:rsidP="00921606">
      <w:pPr>
        <w:widowControl w:val="0"/>
        <w:autoSpaceDE w:val="0"/>
        <w:autoSpaceDN w:val="0"/>
        <w:ind w:firstLine="709"/>
        <w:jc w:val="both"/>
        <w:rPr>
          <w:sz w:val="28"/>
          <w:szCs w:val="28"/>
        </w:rPr>
      </w:pPr>
      <w:r w:rsidRPr="00D8663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21606" w:rsidRPr="00D86634" w:rsidRDefault="00921606" w:rsidP="00921606">
      <w:pPr>
        <w:ind w:firstLine="709"/>
        <w:jc w:val="both"/>
        <w:rPr>
          <w:sz w:val="28"/>
          <w:szCs w:val="28"/>
        </w:rPr>
      </w:pPr>
    </w:p>
    <w:p w:rsidR="00921606" w:rsidRPr="00D86634" w:rsidRDefault="00921606" w:rsidP="00921606">
      <w:pPr>
        <w:widowControl w:val="0"/>
        <w:autoSpaceDE w:val="0"/>
        <w:autoSpaceDN w:val="0"/>
        <w:adjustRightInd w:val="0"/>
        <w:jc w:val="center"/>
        <w:rPr>
          <w:rFonts w:eastAsia="Calibri"/>
          <w:sz w:val="28"/>
          <w:szCs w:val="28"/>
          <w:lang w:eastAsia="en-US"/>
        </w:rPr>
      </w:pPr>
      <w:bookmarkStart w:id="4" w:name="Par130"/>
      <w:bookmarkEnd w:id="4"/>
      <w:r w:rsidRPr="00D86634">
        <w:rPr>
          <w:sz w:val="28"/>
          <w:szCs w:val="28"/>
        </w:rPr>
        <w:t>2. Стандарт предоставления муниципальной услуги</w:t>
      </w:r>
    </w:p>
    <w:p w:rsidR="00921606" w:rsidRPr="00D86634" w:rsidRDefault="00921606" w:rsidP="00921606">
      <w:pPr>
        <w:widowControl w:val="0"/>
        <w:autoSpaceDE w:val="0"/>
        <w:autoSpaceDN w:val="0"/>
        <w:adjustRightInd w:val="0"/>
        <w:ind w:firstLine="851"/>
        <w:jc w:val="both"/>
        <w:rPr>
          <w:sz w:val="28"/>
          <w:szCs w:val="28"/>
        </w:rPr>
      </w:pPr>
    </w:p>
    <w:p w:rsidR="00921606" w:rsidRPr="00D86634" w:rsidRDefault="00921606" w:rsidP="00921606">
      <w:pPr>
        <w:widowControl w:val="0"/>
        <w:autoSpaceDE w:val="0"/>
        <w:autoSpaceDN w:val="0"/>
        <w:adjustRightInd w:val="0"/>
        <w:ind w:firstLine="851"/>
        <w:jc w:val="both"/>
        <w:rPr>
          <w:sz w:val="28"/>
          <w:szCs w:val="28"/>
        </w:rPr>
      </w:pPr>
      <w:r w:rsidRPr="00D86634">
        <w:rPr>
          <w:sz w:val="28"/>
          <w:szCs w:val="28"/>
        </w:rPr>
        <w:t>2.1. Полное наименование муниципальной услуги:</w:t>
      </w:r>
    </w:p>
    <w:p w:rsidR="00921606" w:rsidRPr="00D86634" w:rsidRDefault="00921606" w:rsidP="00921606">
      <w:pPr>
        <w:widowControl w:val="0"/>
        <w:autoSpaceDE w:val="0"/>
        <w:autoSpaceDN w:val="0"/>
        <w:adjustRightInd w:val="0"/>
        <w:ind w:firstLine="851"/>
        <w:jc w:val="both"/>
        <w:rPr>
          <w:sz w:val="28"/>
          <w:szCs w:val="28"/>
        </w:rPr>
      </w:pPr>
      <w:r w:rsidRPr="00D86634">
        <w:rPr>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w:t>
      </w:r>
      <w:r w:rsidRPr="00D86634">
        <w:rPr>
          <w:sz w:val="28"/>
          <w:szCs w:val="28"/>
        </w:rPr>
        <w:lastRenderedPageBreak/>
        <w:t xml:space="preserve">собственности </w:t>
      </w:r>
      <w:r w:rsidRPr="00D86634">
        <w:rPr>
          <w:bCs/>
          <w:sz w:val="28"/>
          <w:szCs w:val="28"/>
        </w:rPr>
        <w:t>(государственная собственность на который не разграничена),</w:t>
      </w:r>
      <w:r w:rsidRPr="00D86634">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Сокращенное наименование муниципальной услуги: </w:t>
      </w:r>
    </w:p>
    <w:p w:rsidR="00921606" w:rsidRPr="00D86634" w:rsidRDefault="00921606" w:rsidP="00921606">
      <w:pPr>
        <w:widowControl w:val="0"/>
        <w:autoSpaceDE w:val="0"/>
        <w:autoSpaceDN w:val="0"/>
        <w:adjustRightInd w:val="0"/>
        <w:ind w:firstLine="709"/>
        <w:jc w:val="both"/>
        <w:rPr>
          <w:rFonts w:eastAsia="Calibri"/>
          <w:sz w:val="28"/>
          <w:szCs w:val="28"/>
        </w:rPr>
      </w:pPr>
      <w:r w:rsidRPr="00D86634">
        <w:rPr>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D86634">
        <w:rPr>
          <w:rFonts w:eastAsia="Calibri"/>
          <w:sz w:val="28"/>
          <w:szCs w:val="28"/>
        </w:rPr>
        <w:t>.</w:t>
      </w:r>
    </w:p>
    <w:p w:rsidR="00921606" w:rsidRPr="00D86634" w:rsidRDefault="00921606" w:rsidP="00921606">
      <w:pPr>
        <w:ind w:firstLine="709"/>
        <w:jc w:val="both"/>
        <w:rPr>
          <w:rFonts w:eastAsia="Calibri"/>
          <w:sz w:val="28"/>
          <w:szCs w:val="28"/>
        </w:rPr>
      </w:pPr>
      <w:r w:rsidRPr="00D86634">
        <w:rPr>
          <w:sz w:val="28"/>
          <w:szCs w:val="28"/>
        </w:rPr>
        <w:t xml:space="preserve">2.2. </w:t>
      </w:r>
      <w:r w:rsidRPr="00D86634">
        <w:rPr>
          <w:rFonts w:eastAsia="Calibri"/>
          <w:sz w:val="28"/>
          <w:szCs w:val="28"/>
        </w:rPr>
        <w:t>Муниципальную услугу предоставляют:</w:t>
      </w:r>
    </w:p>
    <w:p w:rsidR="00921606" w:rsidRPr="00D86634" w:rsidRDefault="00921606" w:rsidP="00921606">
      <w:pPr>
        <w:ind w:firstLine="709"/>
        <w:jc w:val="both"/>
        <w:rPr>
          <w:rFonts w:eastAsia="Calibri"/>
          <w:color w:val="FF0000"/>
          <w:sz w:val="28"/>
          <w:szCs w:val="28"/>
        </w:rPr>
      </w:pPr>
      <w:r w:rsidRPr="00D86634">
        <w:rPr>
          <w:rFonts w:eastAsia="Calibri"/>
          <w:sz w:val="28"/>
          <w:szCs w:val="28"/>
        </w:rPr>
        <w:t xml:space="preserve">Администрация муниципального образования </w:t>
      </w:r>
      <w:proofErr w:type="spellStart"/>
      <w:r w:rsidRPr="00D86634">
        <w:rPr>
          <w:rFonts w:eastAsia="Calibri"/>
          <w:sz w:val="28"/>
          <w:szCs w:val="28"/>
        </w:rPr>
        <w:t>Тельмановское</w:t>
      </w:r>
      <w:proofErr w:type="spellEnd"/>
      <w:r w:rsidRPr="00D86634">
        <w:rPr>
          <w:rFonts w:eastAsia="Calibri"/>
          <w:sz w:val="28"/>
          <w:szCs w:val="28"/>
        </w:rPr>
        <w:t xml:space="preserve"> сельское поселение </w:t>
      </w:r>
      <w:proofErr w:type="spellStart"/>
      <w:r w:rsidRPr="00D86634">
        <w:rPr>
          <w:rFonts w:eastAsia="Calibri"/>
          <w:sz w:val="28"/>
          <w:szCs w:val="28"/>
        </w:rPr>
        <w:t>Тосненского</w:t>
      </w:r>
      <w:proofErr w:type="spellEnd"/>
      <w:r w:rsidRPr="00D86634">
        <w:rPr>
          <w:rFonts w:eastAsia="Calibri"/>
          <w:sz w:val="28"/>
          <w:szCs w:val="28"/>
        </w:rPr>
        <w:t xml:space="preserve"> района Ленинградской области.</w:t>
      </w:r>
    </w:p>
    <w:p w:rsidR="00921606" w:rsidRPr="00D86634" w:rsidRDefault="00921606" w:rsidP="00921606">
      <w:pPr>
        <w:ind w:firstLine="709"/>
        <w:jc w:val="both"/>
        <w:rPr>
          <w:rFonts w:eastAsia="Calibri"/>
          <w:sz w:val="28"/>
          <w:szCs w:val="28"/>
        </w:rPr>
      </w:pPr>
      <w:r w:rsidRPr="00D86634">
        <w:rPr>
          <w:rFonts w:eastAsia="Calibri"/>
          <w:sz w:val="28"/>
          <w:szCs w:val="28"/>
        </w:rPr>
        <w:t>В предоставлении муниципальной услуги участвуют:</w:t>
      </w:r>
    </w:p>
    <w:p w:rsidR="00921606" w:rsidRPr="00D86634" w:rsidRDefault="00921606" w:rsidP="00921606">
      <w:pPr>
        <w:numPr>
          <w:ilvl w:val="0"/>
          <w:numId w:val="21"/>
        </w:numPr>
        <w:ind w:left="0" w:firstLine="709"/>
        <w:jc w:val="both"/>
        <w:rPr>
          <w:rFonts w:eastAsia="Calibri"/>
          <w:sz w:val="28"/>
          <w:szCs w:val="28"/>
          <w:lang w:eastAsia="en-US"/>
        </w:rPr>
      </w:pPr>
      <w:r w:rsidRPr="00D86634">
        <w:rPr>
          <w:sz w:val="28"/>
          <w:szCs w:val="28"/>
        </w:rPr>
        <w:t>органы Федеральной службы государственной регистрации, кадастра и картографии</w:t>
      </w:r>
      <w:r w:rsidRPr="00D86634">
        <w:rPr>
          <w:rFonts w:eastAsia="Calibri"/>
          <w:sz w:val="28"/>
          <w:szCs w:val="28"/>
        </w:rPr>
        <w:t>;</w:t>
      </w:r>
    </w:p>
    <w:p w:rsidR="00921606" w:rsidRPr="00D86634" w:rsidRDefault="00921606" w:rsidP="00921606">
      <w:pPr>
        <w:numPr>
          <w:ilvl w:val="0"/>
          <w:numId w:val="21"/>
        </w:numPr>
        <w:ind w:left="0" w:firstLine="709"/>
        <w:jc w:val="both"/>
        <w:rPr>
          <w:rFonts w:eastAsia="Calibri"/>
          <w:sz w:val="28"/>
          <w:szCs w:val="28"/>
        </w:rPr>
      </w:pPr>
      <w:r w:rsidRPr="00D86634">
        <w:rPr>
          <w:sz w:val="28"/>
          <w:szCs w:val="28"/>
        </w:rPr>
        <w:t>ГБУ ЛО «МФЦ».</w:t>
      </w:r>
    </w:p>
    <w:p w:rsidR="00921606" w:rsidRPr="00D86634" w:rsidRDefault="00921606" w:rsidP="00921606">
      <w:pPr>
        <w:ind w:firstLine="709"/>
        <w:jc w:val="both"/>
        <w:rPr>
          <w:sz w:val="28"/>
          <w:szCs w:val="28"/>
        </w:rPr>
      </w:pPr>
      <w:r w:rsidRPr="00D86634">
        <w:rPr>
          <w:sz w:val="28"/>
          <w:szCs w:val="28"/>
        </w:rPr>
        <w:t>Заявление на получение муниципальной услуги с комплектом документов принимается:</w:t>
      </w:r>
    </w:p>
    <w:p w:rsidR="00921606" w:rsidRPr="00D86634" w:rsidRDefault="00921606" w:rsidP="00921606">
      <w:pPr>
        <w:ind w:firstLine="709"/>
        <w:jc w:val="both"/>
        <w:rPr>
          <w:sz w:val="28"/>
          <w:szCs w:val="28"/>
        </w:rPr>
      </w:pPr>
      <w:r w:rsidRPr="00D86634">
        <w:rPr>
          <w:sz w:val="28"/>
          <w:szCs w:val="28"/>
        </w:rPr>
        <w:t>1) при личной явке:</w:t>
      </w:r>
    </w:p>
    <w:p w:rsidR="00921606" w:rsidRPr="00D86634" w:rsidRDefault="00921606" w:rsidP="00921606">
      <w:pPr>
        <w:ind w:firstLine="709"/>
        <w:jc w:val="both"/>
        <w:rPr>
          <w:sz w:val="28"/>
          <w:szCs w:val="28"/>
        </w:rPr>
      </w:pPr>
      <w:r w:rsidRPr="00D86634">
        <w:rPr>
          <w:sz w:val="28"/>
          <w:szCs w:val="28"/>
        </w:rPr>
        <w:t>в Администрации;</w:t>
      </w:r>
    </w:p>
    <w:p w:rsidR="00921606" w:rsidRPr="00D86634" w:rsidRDefault="00921606" w:rsidP="00921606">
      <w:pPr>
        <w:ind w:firstLine="709"/>
        <w:jc w:val="both"/>
        <w:rPr>
          <w:sz w:val="28"/>
          <w:szCs w:val="28"/>
        </w:rPr>
      </w:pPr>
      <w:r w:rsidRPr="00D86634">
        <w:rPr>
          <w:sz w:val="28"/>
          <w:szCs w:val="28"/>
        </w:rPr>
        <w:t>в филиалах, отделах, удаленных рабочих местах ГБУ ЛО «МФЦ»;</w:t>
      </w:r>
    </w:p>
    <w:p w:rsidR="00921606" w:rsidRPr="00D86634" w:rsidRDefault="00921606" w:rsidP="00921606">
      <w:pPr>
        <w:ind w:firstLine="709"/>
        <w:jc w:val="both"/>
        <w:rPr>
          <w:sz w:val="28"/>
          <w:szCs w:val="28"/>
        </w:rPr>
      </w:pPr>
      <w:r w:rsidRPr="00D86634">
        <w:rPr>
          <w:sz w:val="28"/>
          <w:szCs w:val="28"/>
        </w:rPr>
        <w:t>2) без личной явки:</w:t>
      </w:r>
    </w:p>
    <w:p w:rsidR="00921606" w:rsidRPr="00D86634" w:rsidRDefault="00921606" w:rsidP="00921606">
      <w:pPr>
        <w:ind w:firstLine="709"/>
        <w:jc w:val="both"/>
        <w:rPr>
          <w:sz w:val="28"/>
          <w:szCs w:val="28"/>
        </w:rPr>
      </w:pPr>
      <w:r w:rsidRPr="00D86634">
        <w:rPr>
          <w:sz w:val="28"/>
          <w:szCs w:val="28"/>
        </w:rPr>
        <w:t>почтовым отправлением в орган местного самоуправления;</w:t>
      </w:r>
    </w:p>
    <w:p w:rsidR="00921606" w:rsidRPr="00D86634" w:rsidRDefault="00921606" w:rsidP="00921606">
      <w:pPr>
        <w:ind w:firstLine="709"/>
        <w:jc w:val="both"/>
        <w:rPr>
          <w:sz w:val="28"/>
          <w:szCs w:val="28"/>
        </w:rPr>
      </w:pPr>
      <w:r w:rsidRPr="00D86634">
        <w:rPr>
          <w:sz w:val="28"/>
          <w:szCs w:val="28"/>
        </w:rPr>
        <w:t>в электронной форме через личный кабинет заявителя на ПГУ ЛО/ЕПГУ.</w:t>
      </w:r>
    </w:p>
    <w:p w:rsidR="00921606" w:rsidRPr="00D86634" w:rsidRDefault="00921606" w:rsidP="00921606">
      <w:pPr>
        <w:widowControl w:val="0"/>
        <w:autoSpaceDE w:val="0"/>
        <w:autoSpaceDN w:val="0"/>
        <w:ind w:firstLine="709"/>
        <w:jc w:val="both"/>
        <w:rPr>
          <w:sz w:val="28"/>
          <w:szCs w:val="28"/>
        </w:rPr>
      </w:pPr>
      <w:bookmarkStart w:id="5" w:name="Par132"/>
      <w:bookmarkEnd w:id="5"/>
      <w:r w:rsidRPr="00D86634">
        <w:rPr>
          <w:sz w:val="28"/>
          <w:szCs w:val="28"/>
        </w:rPr>
        <w:t>Заявитель может записаться на прием для подачи заявления о предоставлении услуги следующими способами:</w:t>
      </w:r>
    </w:p>
    <w:p w:rsidR="00921606" w:rsidRPr="00D86634" w:rsidRDefault="00921606" w:rsidP="00921606">
      <w:pPr>
        <w:widowControl w:val="0"/>
        <w:autoSpaceDE w:val="0"/>
        <w:autoSpaceDN w:val="0"/>
        <w:ind w:firstLine="709"/>
        <w:jc w:val="both"/>
        <w:rPr>
          <w:sz w:val="28"/>
          <w:szCs w:val="28"/>
        </w:rPr>
      </w:pPr>
      <w:r w:rsidRPr="00D86634">
        <w:rPr>
          <w:sz w:val="28"/>
          <w:szCs w:val="28"/>
        </w:rPr>
        <w:t>1) посредством ПГУ ЛО/ЕПГУ - в Администрацию, МФЦ;</w:t>
      </w:r>
    </w:p>
    <w:p w:rsidR="00921606" w:rsidRPr="00D86634" w:rsidRDefault="00921606" w:rsidP="00921606">
      <w:pPr>
        <w:widowControl w:val="0"/>
        <w:autoSpaceDE w:val="0"/>
        <w:autoSpaceDN w:val="0"/>
        <w:ind w:firstLine="709"/>
        <w:jc w:val="both"/>
        <w:rPr>
          <w:sz w:val="28"/>
          <w:szCs w:val="28"/>
        </w:rPr>
      </w:pPr>
      <w:r w:rsidRPr="00D86634">
        <w:rPr>
          <w:sz w:val="28"/>
          <w:szCs w:val="28"/>
        </w:rPr>
        <w:t>2) посредством сайта ОМСУ, МФЦ (при технической реализации) - в Администрацию, МФЦ;</w:t>
      </w:r>
    </w:p>
    <w:p w:rsidR="00921606" w:rsidRPr="00D86634" w:rsidRDefault="00921606" w:rsidP="00921606">
      <w:pPr>
        <w:widowControl w:val="0"/>
        <w:autoSpaceDE w:val="0"/>
        <w:autoSpaceDN w:val="0"/>
        <w:ind w:firstLine="709"/>
        <w:jc w:val="both"/>
        <w:rPr>
          <w:sz w:val="28"/>
          <w:szCs w:val="28"/>
        </w:rPr>
      </w:pPr>
      <w:r w:rsidRPr="00D86634">
        <w:rPr>
          <w:sz w:val="28"/>
          <w:szCs w:val="28"/>
        </w:rPr>
        <w:t>3) по телефону - в Администрацию, МФЦ.</w:t>
      </w:r>
    </w:p>
    <w:p w:rsidR="00921606" w:rsidRPr="00D86634" w:rsidRDefault="00921606" w:rsidP="00921606">
      <w:pPr>
        <w:widowControl w:val="0"/>
        <w:autoSpaceDE w:val="0"/>
        <w:autoSpaceDN w:val="0"/>
        <w:ind w:firstLine="709"/>
        <w:jc w:val="both"/>
        <w:rPr>
          <w:sz w:val="28"/>
          <w:szCs w:val="28"/>
        </w:rPr>
      </w:pPr>
      <w:r w:rsidRPr="00D86634">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2.2.1. </w:t>
      </w:r>
      <w:proofErr w:type="gramStart"/>
      <w:r w:rsidRPr="00D86634">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86634">
        <w:rPr>
          <w:sz w:val="28"/>
          <w:szCs w:val="28"/>
        </w:rPr>
        <w:t xml:space="preserve"> информации, информационных технологиях и о защите информации» (при наличии технической возможности).</w:t>
      </w:r>
    </w:p>
    <w:p w:rsidR="00921606" w:rsidRPr="00D86634" w:rsidRDefault="00921606" w:rsidP="00921606">
      <w:pPr>
        <w:widowControl w:val="0"/>
        <w:autoSpaceDE w:val="0"/>
        <w:autoSpaceDN w:val="0"/>
        <w:ind w:firstLine="709"/>
        <w:jc w:val="both"/>
        <w:rPr>
          <w:sz w:val="28"/>
          <w:szCs w:val="28"/>
        </w:rPr>
      </w:pPr>
      <w:r w:rsidRPr="00D8663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21606" w:rsidRPr="00D86634" w:rsidRDefault="00921606" w:rsidP="00921606">
      <w:pPr>
        <w:widowControl w:val="0"/>
        <w:autoSpaceDE w:val="0"/>
        <w:autoSpaceDN w:val="0"/>
        <w:ind w:firstLine="709"/>
        <w:jc w:val="both"/>
        <w:rPr>
          <w:sz w:val="28"/>
          <w:szCs w:val="28"/>
        </w:rPr>
      </w:pPr>
      <w:proofErr w:type="gramStart"/>
      <w:r w:rsidRPr="00D8663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6634">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21606" w:rsidRPr="00D86634" w:rsidRDefault="00921606" w:rsidP="00921606">
      <w:pPr>
        <w:widowControl w:val="0"/>
        <w:autoSpaceDE w:val="0"/>
        <w:autoSpaceDN w:val="0"/>
        <w:ind w:firstLine="709"/>
        <w:jc w:val="both"/>
        <w:rPr>
          <w:sz w:val="28"/>
          <w:szCs w:val="28"/>
        </w:rPr>
      </w:pPr>
      <w:r w:rsidRPr="00D86634">
        <w:rPr>
          <w:sz w:val="28"/>
          <w:szCs w:val="28"/>
        </w:rPr>
        <w:t>2) единой системы идентификац</w:t>
      </w:r>
      <w:proofErr w:type="gramStart"/>
      <w:r w:rsidRPr="00D86634">
        <w:rPr>
          <w:sz w:val="28"/>
          <w:szCs w:val="28"/>
        </w:rPr>
        <w:t>ии и ау</w:t>
      </w:r>
      <w:proofErr w:type="gramEnd"/>
      <w:r w:rsidRPr="00D8663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1606" w:rsidRPr="00D86634" w:rsidRDefault="00921606" w:rsidP="00921606">
      <w:pPr>
        <w:ind w:firstLine="709"/>
        <w:jc w:val="both"/>
        <w:rPr>
          <w:rFonts w:eastAsia="Calibri"/>
          <w:sz w:val="28"/>
          <w:szCs w:val="28"/>
          <w:lang w:eastAsia="en-US"/>
        </w:rPr>
      </w:pPr>
      <w:r w:rsidRPr="00D86634">
        <w:rPr>
          <w:sz w:val="28"/>
          <w:szCs w:val="28"/>
        </w:rPr>
        <w:t>2.3. Результатом предоставления муниципальной услуги является:</w:t>
      </w:r>
    </w:p>
    <w:p w:rsidR="00921606" w:rsidRPr="00D86634" w:rsidRDefault="00921606" w:rsidP="00921606">
      <w:pPr>
        <w:widowControl w:val="0"/>
        <w:numPr>
          <w:ilvl w:val="0"/>
          <w:numId w:val="22"/>
        </w:numPr>
        <w:autoSpaceDE w:val="0"/>
        <w:autoSpaceDN w:val="0"/>
        <w:adjustRightInd w:val="0"/>
        <w:ind w:left="0" w:firstLine="709"/>
        <w:jc w:val="both"/>
        <w:rPr>
          <w:rFonts w:eastAsia="Calibri"/>
          <w:sz w:val="28"/>
          <w:szCs w:val="28"/>
        </w:rPr>
      </w:pPr>
      <w:r w:rsidRPr="00D86634">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D86634">
        <w:rPr>
          <w:rFonts w:eastAsia="Calibri"/>
          <w:sz w:val="28"/>
          <w:szCs w:val="28"/>
        </w:rPr>
        <w:br/>
        <w:t>(по форме согласно приложению 2 к административному регламенту);</w:t>
      </w:r>
    </w:p>
    <w:p w:rsidR="00921606" w:rsidRPr="00D86634" w:rsidRDefault="00921606" w:rsidP="00921606">
      <w:pPr>
        <w:pStyle w:val="a6"/>
        <w:numPr>
          <w:ilvl w:val="0"/>
          <w:numId w:val="23"/>
        </w:numPr>
        <w:tabs>
          <w:tab w:val="left" w:pos="1276"/>
        </w:tabs>
        <w:spacing w:line="240" w:lineRule="auto"/>
        <w:ind w:left="0" w:firstLine="709"/>
        <w:contextualSpacing w:val="0"/>
        <w:rPr>
          <w:sz w:val="28"/>
          <w:szCs w:val="28"/>
        </w:rPr>
      </w:pPr>
      <w:r w:rsidRPr="00D86634">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921606" w:rsidRPr="00D86634" w:rsidRDefault="00921606" w:rsidP="00921606">
      <w:pPr>
        <w:pStyle w:val="a6"/>
        <w:numPr>
          <w:ilvl w:val="0"/>
          <w:numId w:val="23"/>
        </w:numPr>
        <w:tabs>
          <w:tab w:val="left" w:pos="1276"/>
        </w:tabs>
        <w:spacing w:line="240" w:lineRule="auto"/>
        <w:ind w:left="0" w:firstLine="709"/>
        <w:contextualSpacing w:val="0"/>
        <w:rPr>
          <w:sz w:val="28"/>
          <w:szCs w:val="28"/>
        </w:rPr>
      </w:pPr>
      <w:r w:rsidRPr="00D86634">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921606" w:rsidRPr="00D86634" w:rsidRDefault="00921606" w:rsidP="00921606">
      <w:pPr>
        <w:ind w:firstLine="709"/>
        <w:jc w:val="both"/>
        <w:rPr>
          <w:sz w:val="28"/>
          <w:szCs w:val="28"/>
        </w:rPr>
      </w:pPr>
      <w:r w:rsidRPr="00D8663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1606" w:rsidRPr="00D86634" w:rsidRDefault="00921606" w:rsidP="00921606">
      <w:pPr>
        <w:ind w:firstLine="709"/>
        <w:jc w:val="both"/>
        <w:rPr>
          <w:sz w:val="28"/>
          <w:szCs w:val="28"/>
        </w:rPr>
      </w:pPr>
      <w:r w:rsidRPr="00D86634">
        <w:rPr>
          <w:sz w:val="28"/>
          <w:szCs w:val="28"/>
        </w:rPr>
        <w:t>1) при личной явке:</w:t>
      </w:r>
    </w:p>
    <w:p w:rsidR="00921606" w:rsidRPr="00D86634" w:rsidRDefault="00921606" w:rsidP="00921606">
      <w:pPr>
        <w:ind w:firstLine="709"/>
        <w:jc w:val="both"/>
        <w:rPr>
          <w:sz w:val="28"/>
          <w:szCs w:val="28"/>
        </w:rPr>
      </w:pPr>
      <w:r w:rsidRPr="00D86634">
        <w:rPr>
          <w:sz w:val="28"/>
          <w:szCs w:val="28"/>
        </w:rPr>
        <w:t>в Администрации;</w:t>
      </w:r>
    </w:p>
    <w:p w:rsidR="00921606" w:rsidRPr="00D86634" w:rsidRDefault="00921606" w:rsidP="00921606">
      <w:pPr>
        <w:ind w:firstLine="709"/>
        <w:jc w:val="both"/>
        <w:rPr>
          <w:sz w:val="28"/>
          <w:szCs w:val="28"/>
        </w:rPr>
      </w:pPr>
      <w:r w:rsidRPr="00D86634">
        <w:rPr>
          <w:sz w:val="28"/>
          <w:szCs w:val="28"/>
        </w:rPr>
        <w:t>в филиалах, отделах, удаленных рабочих местах ГБУ ЛО «МФЦ»;</w:t>
      </w:r>
    </w:p>
    <w:p w:rsidR="00921606" w:rsidRPr="00D86634" w:rsidRDefault="00921606" w:rsidP="00921606">
      <w:pPr>
        <w:ind w:firstLine="709"/>
        <w:jc w:val="both"/>
        <w:rPr>
          <w:sz w:val="28"/>
          <w:szCs w:val="28"/>
        </w:rPr>
      </w:pPr>
      <w:r w:rsidRPr="00D86634">
        <w:rPr>
          <w:sz w:val="28"/>
          <w:szCs w:val="28"/>
        </w:rPr>
        <w:t>2) без личной явки:</w:t>
      </w:r>
    </w:p>
    <w:p w:rsidR="00921606" w:rsidRPr="00D86634" w:rsidRDefault="00921606" w:rsidP="00921606">
      <w:pPr>
        <w:ind w:firstLine="709"/>
        <w:jc w:val="both"/>
        <w:rPr>
          <w:sz w:val="28"/>
          <w:szCs w:val="28"/>
        </w:rPr>
      </w:pPr>
      <w:r w:rsidRPr="00D86634">
        <w:rPr>
          <w:sz w:val="28"/>
          <w:szCs w:val="28"/>
        </w:rPr>
        <w:t>почтовым отправлением;</w:t>
      </w:r>
    </w:p>
    <w:p w:rsidR="00921606" w:rsidRPr="00D86634" w:rsidRDefault="00921606" w:rsidP="00921606">
      <w:pPr>
        <w:ind w:firstLine="709"/>
        <w:jc w:val="both"/>
        <w:rPr>
          <w:sz w:val="28"/>
          <w:szCs w:val="28"/>
        </w:rPr>
      </w:pPr>
      <w:r w:rsidRPr="00D86634">
        <w:rPr>
          <w:sz w:val="28"/>
          <w:szCs w:val="28"/>
        </w:rPr>
        <w:t>в электронной форме через личный кабинет заявителя на ПГУ ЛО/ ЕПГУ.</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921606" w:rsidRPr="00D86634" w:rsidRDefault="00921606" w:rsidP="00921606">
      <w:pPr>
        <w:widowControl w:val="0"/>
        <w:autoSpaceDE w:val="0"/>
        <w:autoSpaceDN w:val="0"/>
        <w:ind w:firstLine="709"/>
        <w:jc w:val="both"/>
        <w:rPr>
          <w:sz w:val="28"/>
          <w:szCs w:val="28"/>
        </w:rPr>
      </w:pPr>
      <w:r w:rsidRPr="00D86634">
        <w:rPr>
          <w:sz w:val="28"/>
          <w:szCs w:val="28"/>
        </w:rPr>
        <w:t>В случае</w:t>
      </w:r>
      <w:proofErr w:type="gramStart"/>
      <w:r w:rsidRPr="00D86634">
        <w:rPr>
          <w:sz w:val="28"/>
          <w:szCs w:val="28"/>
        </w:rPr>
        <w:t>,</w:t>
      </w:r>
      <w:proofErr w:type="gramEnd"/>
      <w:r w:rsidRPr="00D86634">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86634">
          <w:rPr>
            <w:rStyle w:val="a8"/>
            <w:sz w:val="28"/>
            <w:szCs w:val="28"/>
          </w:rPr>
          <w:t>статьей 3.5</w:t>
        </w:r>
      </w:hyperlink>
      <w:r w:rsidRPr="00D86634">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D86634">
        <w:rPr>
          <w:sz w:val="28"/>
          <w:szCs w:val="28"/>
        </w:rPr>
        <w:t>20 календарных дней) со дня поступления заявления и документов в Администрацию.</w:t>
      </w:r>
      <w:proofErr w:type="gramEnd"/>
    </w:p>
    <w:p w:rsidR="00921606" w:rsidRPr="00D86634" w:rsidRDefault="00921606" w:rsidP="00921606">
      <w:pPr>
        <w:widowControl w:val="0"/>
        <w:autoSpaceDE w:val="0"/>
        <w:autoSpaceDN w:val="0"/>
        <w:ind w:firstLine="709"/>
        <w:jc w:val="both"/>
        <w:rPr>
          <w:rFonts w:eastAsia="Calibri"/>
          <w:sz w:val="28"/>
          <w:szCs w:val="28"/>
          <w:lang w:eastAsia="en-US"/>
        </w:rPr>
      </w:pPr>
      <w:r w:rsidRPr="00D86634">
        <w:rPr>
          <w:sz w:val="28"/>
          <w:szCs w:val="28"/>
        </w:rPr>
        <w:t>2.5. Нормативно-правовые акты, регулирующие предоставление муниципальной услуги:</w:t>
      </w:r>
    </w:p>
    <w:p w:rsidR="00921606" w:rsidRPr="00D86634" w:rsidRDefault="00921606" w:rsidP="00921606">
      <w:pPr>
        <w:widowControl w:val="0"/>
        <w:numPr>
          <w:ilvl w:val="0"/>
          <w:numId w:val="24"/>
        </w:numPr>
        <w:tabs>
          <w:tab w:val="left" w:pos="709"/>
        </w:tabs>
        <w:autoSpaceDE w:val="0"/>
        <w:autoSpaceDN w:val="0"/>
        <w:adjustRightInd w:val="0"/>
        <w:ind w:left="0" w:firstLine="709"/>
        <w:jc w:val="both"/>
        <w:rPr>
          <w:sz w:val="28"/>
          <w:szCs w:val="28"/>
        </w:rPr>
      </w:pPr>
      <w:bookmarkStart w:id="6" w:name="Par201"/>
      <w:bookmarkEnd w:id="6"/>
      <w:r w:rsidRPr="00D86634">
        <w:rPr>
          <w:sz w:val="28"/>
          <w:szCs w:val="28"/>
        </w:rPr>
        <w:t>Земельный кодекс Российской Федерации от 25.10.2001 № 136-ФЗ;</w:t>
      </w:r>
    </w:p>
    <w:p w:rsidR="00921606" w:rsidRPr="00D86634" w:rsidRDefault="00921606" w:rsidP="00921606">
      <w:pPr>
        <w:widowControl w:val="0"/>
        <w:numPr>
          <w:ilvl w:val="0"/>
          <w:numId w:val="24"/>
        </w:numPr>
        <w:tabs>
          <w:tab w:val="left" w:pos="709"/>
        </w:tabs>
        <w:autoSpaceDE w:val="0"/>
        <w:autoSpaceDN w:val="0"/>
        <w:adjustRightInd w:val="0"/>
        <w:ind w:left="0" w:firstLine="709"/>
        <w:jc w:val="both"/>
        <w:rPr>
          <w:sz w:val="28"/>
          <w:szCs w:val="28"/>
        </w:rPr>
      </w:pPr>
      <w:r w:rsidRPr="00D86634">
        <w:rPr>
          <w:sz w:val="28"/>
          <w:szCs w:val="28"/>
        </w:rPr>
        <w:t>Федеральный закон от 25.10.2001 № 137-ФЗ «О введении в действие Земельного кодекса Российской Федерации»;</w:t>
      </w:r>
    </w:p>
    <w:p w:rsidR="00921606" w:rsidRPr="00D86634" w:rsidRDefault="00921606" w:rsidP="00921606">
      <w:pPr>
        <w:numPr>
          <w:ilvl w:val="0"/>
          <w:numId w:val="24"/>
        </w:numPr>
        <w:tabs>
          <w:tab w:val="left" w:pos="709"/>
        </w:tabs>
        <w:autoSpaceDE w:val="0"/>
        <w:autoSpaceDN w:val="0"/>
        <w:adjustRightInd w:val="0"/>
        <w:ind w:left="0" w:firstLine="709"/>
        <w:jc w:val="both"/>
        <w:rPr>
          <w:rFonts w:eastAsia="Calibri"/>
          <w:sz w:val="28"/>
          <w:szCs w:val="28"/>
        </w:rPr>
      </w:pPr>
      <w:r w:rsidRPr="00D86634">
        <w:rPr>
          <w:rFonts w:eastAsia="Calibri"/>
          <w:sz w:val="28"/>
          <w:szCs w:val="28"/>
        </w:rPr>
        <w:t>Федеральный закон от 13.07.2015 № 218-ФЗ «О государственной регистрации недвижимости»;</w:t>
      </w:r>
    </w:p>
    <w:p w:rsidR="00921606" w:rsidRPr="00D86634" w:rsidRDefault="00921606" w:rsidP="00921606">
      <w:pPr>
        <w:numPr>
          <w:ilvl w:val="0"/>
          <w:numId w:val="24"/>
        </w:numPr>
        <w:tabs>
          <w:tab w:val="left" w:pos="709"/>
        </w:tabs>
        <w:autoSpaceDE w:val="0"/>
        <w:autoSpaceDN w:val="0"/>
        <w:adjustRightInd w:val="0"/>
        <w:ind w:left="0" w:firstLine="709"/>
        <w:jc w:val="both"/>
        <w:rPr>
          <w:rFonts w:eastAsia="Calibri"/>
          <w:sz w:val="28"/>
          <w:szCs w:val="28"/>
        </w:rPr>
      </w:pPr>
      <w:r w:rsidRPr="00D86634">
        <w:rPr>
          <w:rFonts w:eastAsia="Calibri"/>
          <w:sz w:val="28"/>
          <w:szCs w:val="28"/>
        </w:rPr>
        <w:lastRenderedPageBreak/>
        <w:t>Федеральный закон от 05.04.2021 № 79-ФЗ «О внесении изменений в отдельные законодательные акты Российской Федерации»;</w:t>
      </w:r>
    </w:p>
    <w:p w:rsidR="00921606" w:rsidRPr="00D86634" w:rsidRDefault="00921606" w:rsidP="00921606">
      <w:pPr>
        <w:pStyle w:val="ConsPlusNormal"/>
        <w:numPr>
          <w:ilvl w:val="0"/>
          <w:numId w:val="25"/>
        </w:numPr>
        <w:adjustRightInd/>
        <w:ind w:left="0" w:firstLine="709"/>
        <w:jc w:val="both"/>
        <w:rPr>
          <w:rFonts w:ascii="Times New Roman" w:hAnsi="Times New Roman" w:cs="Times New Roman"/>
          <w:sz w:val="28"/>
          <w:szCs w:val="28"/>
        </w:rPr>
      </w:pPr>
      <w:r w:rsidRPr="00D86634">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1606" w:rsidRPr="00D86634" w:rsidRDefault="00921606" w:rsidP="00921606">
      <w:pPr>
        <w:widowControl w:val="0"/>
        <w:autoSpaceDE w:val="0"/>
        <w:autoSpaceDN w:val="0"/>
        <w:ind w:firstLine="709"/>
        <w:jc w:val="both"/>
        <w:rPr>
          <w:sz w:val="28"/>
          <w:szCs w:val="28"/>
        </w:rPr>
      </w:pPr>
      <w:r w:rsidRPr="00D86634">
        <w:rPr>
          <w:sz w:val="28"/>
          <w:szCs w:val="28"/>
        </w:rPr>
        <w:t>Для предоставления муниципальной услуги заполняется заявление с одновременным заполнением согласия зая</w:t>
      </w:r>
      <w:bookmarkStart w:id="7" w:name="_GoBack"/>
      <w:bookmarkEnd w:id="7"/>
      <w:r w:rsidRPr="00D86634">
        <w:rPr>
          <w:sz w:val="28"/>
          <w:szCs w:val="28"/>
        </w:rPr>
        <w:t>вителя на обработку персональных данных в соответствии с пунктом 4 статьи 9 Федерального закона от 27.07.2006</w:t>
      </w:r>
      <w:r w:rsidRPr="00D86634">
        <w:rPr>
          <w:sz w:val="28"/>
          <w:szCs w:val="28"/>
        </w:rPr>
        <w:br/>
        <w:t>№ 152-ФЗ «О персональных данных» (заявление оформляется по форме согласно приложению 1 к административному регламенту):</w:t>
      </w:r>
    </w:p>
    <w:p w:rsidR="00921606" w:rsidRPr="00D86634" w:rsidRDefault="00921606" w:rsidP="00921606">
      <w:pPr>
        <w:widowControl w:val="0"/>
        <w:autoSpaceDE w:val="0"/>
        <w:autoSpaceDN w:val="0"/>
        <w:ind w:firstLine="709"/>
        <w:jc w:val="both"/>
        <w:rPr>
          <w:sz w:val="28"/>
          <w:szCs w:val="28"/>
        </w:rPr>
      </w:pPr>
      <w:r w:rsidRPr="00D86634">
        <w:rPr>
          <w:sz w:val="28"/>
          <w:szCs w:val="28"/>
        </w:rPr>
        <w:t>- лично заявителем (представителем заявителя) при обращении в Администрацию и на ЕПГУ/ПГУ ЛО;</w:t>
      </w:r>
    </w:p>
    <w:p w:rsidR="00921606" w:rsidRPr="00D86634" w:rsidRDefault="00921606" w:rsidP="00921606">
      <w:pPr>
        <w:widowControl w:val="0"/>
        <w:autoSpaceDE w:val="0"/>
        <w:autoSpaceDN w:val="0"/>
        <w:ind w:firstLine="709"/>
        <w:jc w:val="both"/>
        <w:rPr>
          <w:sz w:val="28"/>
          <w:szCs w:val="28"/>
        </w:rPr>
      </w:pPr>
      <w:r w:rsidRPr="00D86634">
        <w:rPr>
          <w:sz w:val="28"/>
          <w:szCs w:val="28"/>
        </w:rPr>
        <w:t>- специалистом МФЦ при личном обращении заявителя (представителя заявителя) в МФЦ.</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При обращении в Администрацию, МФЦ необходимо предъявить документ, удостоверяющий личность: </w:t>
      </w:r>
    </w:p>
    <w:p w:rsidR="00921606" w:rsidRPr="00D86634" w:rsidRDefault="00921606" w:rsidP="00921606">
      <w:pPr>
        <w:widowControl w:val="0"/>
        <w:autoSpaceDE w:val="0"/>
        <w:autoSpaceDN w:val="0"/>
        <w:ind w:firstLine="709"/>
        <w:jc w:val="both"/>
        <w:rPr>
          <w:sz w:val="28"/>
          <w:szCs w:val="28"/>
        </w:rPr>
      </w:pPr>
      <w:r w:rsidRPr="00D8663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6634">
        <w:rPr>
          <w:sz w:val="28"/>
          <w:szCs w:val="28"/>
        </w:rPr>
        <w:t>к</w:t>
      </w:r>
      <w:proofErr w:type="gramEnd"/>
      <w:r w:rsidRPr="00D86634">
        <w:rPr>
          <w:sz w:val="28"/>
          <w:szCs w:val="28"/>
        </w:rPr>
        <w:t xml:space="preserve"> нотариальной: </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D86634">
        <w:rPr>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921606" w:rsidRPr="00D86634" w:rsidRDefault="00921606" w:rsidP="00921606">
      <w:pPr>
        <w:widowControl w:val="0"/>
        <w:autoSpaceDE w:val="0"/>
        <w:autoSpaceDN w:val="0"/>
        <w:ind w:firstLine="709"/>
        <w:jc w:val="both"/>
        <w:rPr>
          <w:sz w:val="28"/>
          <w:szCs w:val="28"/>
        </w:rPr>
      </w:pPr>
      <w:r w:rsidRPr="00D8663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1606" w:rsidRPr="00D86634" w:rsidRDefault="00921606" w:rsidP="00921606">
      <w:pPr>
        <w:widowControl w:val="0"/>
        <w:autoSpaceDE w:val="0"/>
        <w:autoSpaceDN w:val="0"/>
        <w:ind w:firstLine="709"/>
        <w:jc w:val="both"/>
        <w:rPr>
          <w:sz w:val="28"/>
          <w:szCs w:val="28"/>
        </w:rPr>
      </w:pPr>
      <w:r w:rsidRPr="00D8663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21606" w:rsidRPr="00D86634" w:rsidRDefault="00921606" w:rsidP="00921606">
      <w:pPr>
        <w:widowControl w:val="0"/>
        <w:autoSpaceDE w:val="0"/>
        <w:autoSpaceDN w:val="0"/>
        <w:ind w:firstLine="709"/>
        <w:jc w:val="both"/>
        <w:rPr>
          <w:sz w:val="28"/>
          <w:szCs w:val="28"/>
        </w:rPr>
      </w:pPr>
      <w:r w:rsidRPr="00D86634">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21606" w:rsidRPr="00D86634" w:rsidRDefault="00921606" w:rsidP="00921606">
      <w:pPr>
        <w:widowControl w:val="0"/>
        <w:autoSpaceDE w:val="0"/>
        <w:autoSpaceDN w:val="0"/>
        <w:ind w:firstLine="709"/>
        <w:jc w:val="both"/>
        <w:rPr>
          <w:sz w:val="28"/>
          <w:szCs w:val="28"/>
        </w:rPr>
      </w:pPr>
      <w:r w:rsidRPr="00D86634">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21606" w:rsidRPr="00D86634" w:rsidRDefault="00921606" w:rsidP="00921606">
      <w:pPr>
        <w:widowControl w:val="0"/>
        <w:autoSpaceDE w:val="0"/>
        <w:autoSpaceDN w:val="0"/>
        <w:ind w:firstLine="709"/>
        <w:jc w:val="both"/>
        <w:rPr>
          <w:sz w:val="28"/>
          <w:szCs w:val="28"/>
        </w:rPr>
      </w:pPr>
      <w:r w:rsidRPr="00D86634">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2.6.1. Заявление о предварительном согласовании предоставления земельного участка, на котором расположен гараж,</w:t>
      </w:r>
      <w:r w:rsidRPr="00D86634">
        <w:t xml:space="preserve"> </w:t>
      </w:r>
      <w:r w:rsidRPr="00D86634">
        <w:rPr>
          <w:sz w:val="28"/>
          <w:szCs w:val="28"/>
        </w:rPr>
        <w:t>должно содержать следующую информацию:</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фамилию, имя и отчество (при наличии), место жительства заявителя, реквизиты документа, удостоверяющего личность заявителя;</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 кадастровый номер земельного участка, </w:t>
      </w:r>
      <w:proofErr w:type="gramStart"/>
      <w:r w:rsidRPr="00D86634">
        <w:rPr>
          <w:sz w:val="28"/>
          <w:szCs w:val="28"/>
        </w:rPr>
        <w:t>заявление</w:t>
      </w:r>
      <w:proofErr w:type="gramEnd"/>
      <w:r w:rsidRPr="00D86634">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D86634">
          <w:rPr>
            <w:rStyle w:val="a8"/>
            <w:sz w:val="28"/>
            <w:szCs w:val="28"/>
          </w:rPr>
          <w:t>законом</w:t>
        </w:r>
      </w:hyperlink>
      <w:r w:rsidRPr="00D86634">
        <w:rPr>
          <w:sz w:val="28"/>
          <w:szCs w:val="28"/>
        </w:rPr>
        <w:t xml:space="preserve"> от 13.07.2015 № 218-ФЗ «О государственной регистрации недвижимости»;</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цель использования земельного участка;</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информация о том, что гараж возведен до дня введения в действие Градостроительного кодекса Российской Федерации;</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почтовый адрес и (или) адрес электронной почты для связи с заявителем.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2.6.2. К заявлению о предварительном согласовании предоставления </w:t>
      </w:r>
      <w:r w:rsidRPr="00D86634">
        <w:rPr>
          <w:sz w:val="28"/>
          <w:szCs w:val="28"/>
        </w:rPr>
        <w:lastRenderedPageBreak/>
        <w:t>земельного участка прилагаются следующие документы:</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D86634">
        <w:rPr>
          <w:sz w:val="28"/>
          <w:szCs w:val="28"/>
        </w:rPr>
        <w:t>числе</w:t>
      </w:r>
      <w:proofErr w:type="gramEnd"/>
      <w:r w:rsidRPr="00D86634">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1606" w:rsidRPr="00D86634" w:rsidRDefault="00921606" w:rsidP="00921606">
      <w:pPr>
        <w:autoSpaceDE w:val="0"/>
        <w:autoSpaceDN w:val="0"/>
        <w:adjustRightInd w:val="0"/>
        <w:ind w:firstLine="709"/>
        <w:jc w:val="both"/>
        <w:rPr>
          <w:rFonts w:eastAsia="Calibri"/>
          <w:sz w:val="28"/>
          <w:szCs w:val="28"/>
          <w:lang w:eastAsia="en-US"/>
        </w:rPr>
      </w:pPr>
      <w:r w:rsidRPr="00D86634">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21606" w:rsidRPr="00D86634" w:rsidRDefault="00921606" w:rsidP="00921606">
      <w:pPr>
        <w:autoSpaceDE w:val="0"/>
        <w:autoSpaceDN w:val="0"/>
        <w:adjustRightInd w:val="0"/>
        <w:ind w:firstLine="709"/>
        <w:jc w:val="both"/>
        <w:rPr>
          <w:sz w:val="28"/>
          <w:szCs w:val="28"/>
        </w:rPr>
      </w:pPr>
      <w:r w:rsidRPr="00D86634">
        <w:rPr>
          <w:sz w:val="28"/>
          <w:szCs w:val="28"/>
        </w:rPr>
        <w:t xml:space="preserve">- заключенные до дня введения в действие Градостроительного </w:t>
      </w:r>
      <w:hyperlink r:id="rId13" w:history="1">
        <w:r w:rsidRPr="00D86634">
          <w:rPr>
            <w:rStyle w:val="a8"/>
            <w:sz w:val="28"/>
            <w:szCs w:val="28"/>
          </w:rPr>
          <w:t>кодекса</w:t>
        </w:r>
      </w:hyperlink>
      <w:r w:rsidRPr="00D86634">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1606" w:rsidRPr="00D86634" w:rsidRDefault="00921606" w:rsidP="00921606">
      <w:pPr>
        <w:autoSpaceDE w:val="0"/>
        <w:autoSpaceDN w:val="0"/>
        <w:adjustRightInd w:val="0"/>
        <w:ind w:firstLine="709"/>
        <w:jc w:val="both"/>
        <w:rPr>
          <w:sz w:val="28"/>
          <w:szCs w:val="28"/>
        </w:rPr>
      </w:pPr>
      <w:proofErr w:type="gramStart"/>
      <w:r w:rsidRPr="00D86634">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D86634">
          <w:rPr>
            <w:rStyle w:val="a8"/>
            <w:sz w:val="28"/>
            <w:szCs w:val="28"/>
          </w:rPr>
          <w:t>кодекса</w:t>
        </w:r>
        <w:proofErr w:type="gramEnd"/>
      </w:hyperlink>
      <w:r w:rsidRPr="00D86634">
        <w:rPr>
          <w:sz w:val="28"/>
          <w:szCs w:val="28"/>
        </w:rPr>
        <w:t xml:space="preserve"> Российской Федерации.</w:t>
      </w:r>
    </w:p>
    <w:p w:rsidR="00921606" w:rsidRPr="00D86634" w:rsidRDefault="00921606" w:rsidP="00921606">
      <w:pPr>
        <w:widowControl w:val="0"/>
        <w:autoSpaceDE w:val="0"/>
        <w:autoSpaceDN w:val="0"/>
        <w:adjustRightInd w:val="0"/>
        <w:ind w:firstLine="709"/>
        <w:jc w:val="both"/>
        <w:rPr>
          <w:sz w:val="28"/>
          <w:szCs w:val="28"/>
        </w:rPr>
      </w:pPr>
      <w:proofErr w:type="gramStart"/>
      <w:r w:rsidRPr="00D86634">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D86634">
        <w:rPr>
          <w:sz w:val="28"/>
          <w:szCs w:val="28"/>
        </w:rPr>
        <w:t xml:space="preserve"> решения общего собрания членов гаражного кооператива либо иного документа, устанавливающего такое распределение:</w:t>
      </w:r>
    </w:p>
    <w:p w:rsidR="00921606" w:rsidRPr="00D86634" w:rsidRDefault="00921606" w:rsidP="00921606">
      <w:pPr>
        <w:widowControl w:val="0"/>
        <w:autoSpaceDE w:val="0"/>
        <w:autoSpaceDN w:val="0"/>
        <w:adjustRightInd w:val="0"/>
        <w:ind w:firstLine="709"/>
        <w:jc w:val="both"/>
        <w:rPr>
          <w:sz w:val="28"/>
          <w:szCs w:val="28"/>
        </w:rPr>
      </w:pPr>
      <w:proofErr w:type="gramStart"/>
      <w:r w:rsidRPr="00D86634">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D86634">
        <w:rPr>
          <w:sz w:val="28"/>
          <w:szCs w:val="28"/>
        </w:rPr>
        <w:lastRenderedPageBreak/>
        <w:t>использование такого земельного участка по иным основаниям;</w:t>
      </w:r>
      <w:proofErr w:type="gramEnd"/>
    </w:p>
    <w:p w:rsidR="00921606" w:rsidRPr="00D86634" w:rsidRDefault="00921606" w:rsidP="00921606">
      <w:pPr>
        <w:widowControl w:val="0"/>
        <w:autoSpaceDE w:val="0"/>
        <w:autoSpaceDN w:val="0"/>
        <w:adjustRightInd w:val="0"/>
        <w:ind w:firstLine="709"/>
        <w:jc w:val="both"/>
        <w:rPr>
          <w:sz w:val="28"/>
          <w:szCs w:val="28"/>
        </w:rPr>
      </w:pPr>
      <w:proofErr w:type="gramStart"/>
      <w:r w:rsidRPr="00D86634">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86634">
        <w:rPr>
          <w:sz w:val="28"/>
          <w:szCs w:val="28"/>
        </w:rPr>
        <w:t xml:space="preserve"> гражданином;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выписка из Единого государственного реестра юридических лиц о гаражном кооперативе, членом которого является заявитель.</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21606" w:rsidRPr="00D86634" w:rsidRDefault="00921606" w:rsidP="00921606">
      <w:pPr>
        <w:autoSpaceDE w:val="0"/>
        <w:autoSpaceDN w:val="0"/>
        <w:adjustRightInd w:val="0"/>
        <w:ind w:firstLine="709"/>
        <w:jc w:val="both"/>
        <w:rPr>
          <w:rFonts w:eastAsia="Calibri"/>
          <w:sz w:val="28"/>
          <w:szCs w:val="28"/>
          <w:lang w:eastAsia="en-US"/>
        </w:rPr>
      </w:pPr>
      <w:r w:rsidRPr="00D86634">
        <w:rPr>
          <w:sz w:val="28"/>
          <w:szCs w:val="28"/>
        </w:rPr>
        <w:t xml:space="preserve">- заключенные до дня введения в действие Градостроительного </w:t>
      </w:r>
      <w:hyperlink r:id="rId15" w:history="1">
        <w:r w:rsidRPr="00D86634">
          <w:rPr>
            <w:rStyle w:val="a8"/>
            <w:sz w:val="28"/>
            <w:szCs w:val="28"/>
          </w:rPr>
          <w:t>кодекса</w:t>
        </w:r>
      </w:hyperlink>
      <w:r w:rsidRPr="00D86634">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1606" w:rsidRPr="00D86634" w:rsidRDefault="00921606" w:rsidP="00921606">
      <w:pPr>
        <w:autoSpaceDE w:val="0"/>
        <w:autoSpaceDN w:val="0"/>
        <w:adjustRightInd w:val="0"/>
        <w:ind w:firstLine="709"/>
        <w:jc w:val="both"/>
        <w:rPr>
          <w:sz w:val="28"/>
          <w:szCs w:val="28"/>
        </w:rPr>
      </w:pPr>
      <w:proofErr w:type="gramStart"/>
      <w:r w:rsidRPr="00D86634">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D86634">
          <w:rPr>
            <w:rStyle w:val="a8"/>
            <w:sz w:val="28"/>
            <w:szCs w:val="28"/>
          </w:rPr>
          <w:t>кодекса</w:t>
        </w:r>
        <w:proofErr w:type="gramEnd"/>
      </w:hyperlink>
      <w:r w:rsidRPr="00D86634">
        <w:rPr>
          <w:sz w:val="28"/>
          <w:szCs w:val="28"/>
        </w:rPr>
        <w:t xml:space="preserve"> Российской Федерации.</w:t>
      </w:r>
    </w:p>
    <w:p w:rsidR="00921606" w:rsidRPr="00D86634" w:rsidRDefault="00921606" w:rsidP="00921606">
      <w:pPr>
        <w:autoSpaceDE w:val="0"/>
        <w:autoSpaceDN w:val="0"/>
        <w:adjustRightInd w:val="0"/>
        <w:ind w:firstLine="540"/>
        <w:jc w:val="both"/>
        <w:rPr>
          <w:sz w:val="28"/>
          <w:szCs w:val="28"/>
        </w:rPr>
      </w:pPr>
      <w:r w:rsidRPr="00D86634">
        <w:rPr>
          <w:sz w:val="28"/>
          <w:szCs w:val="28"/>
        </w:rPr>
        <w:t xml:space="preserve">Заявитель вправе не представлять документы, предусмотренные </w:t>
      </w:r>
      <w:hyperlink r:id="rId17" w:history="1">
        <w:r w:rsidRPr="00D86634">
          <w:rPr>
            <w:rStyle w:val="a8"/>
            <w:sz w:val="28"/>
            <w:szCs w:val="28"/>
          </w:rPr>
          <w:t>абзацами вторым</w:t>
        </w:r>
      </w:hyperlink>
      <w:r w:rsidRPr="00D86634">
        <w:rPr>
          <w:sz w:val="28"/>
          <w:szCs w:val="28"/>
        </w:rPr>
        <w:t xml:space="preserve"> и </w:t>
      </w:r>
      <w:hyperlink r:id="rId18" w:history="1">
        <w:r w:rsidRPr="00D86634">
          <w:rPr>
            <w:rStyle w:val="a8"/>
            <w:sz w:val="28"/>
            <w:szCs w:val="28"/>
          </w:rPr>
          <w:t>третьим</w:t>
        </w:r>
      </w:hyperlink>
      <w:r w:rsidRPr="00D86634">
        <w:rPr>
          <w:sz w:val="28"/>
          <w:szCs w:val="28"/>
        </w:rPr>
        <w:t xml:space="preserve"> настоящего подпункта, если ранее они представлялись иными членами гаражного кооператива.</w:t>
      </w:r>
    </w:p>
    <w:p w:rsidR="00921606" w:rsidRPr="00D86634" w:rsidRDefault="00921606" w:rsidP="00921606">
      <w:pPr>
        <w:widowControl w:val="0"/>
        <w:autoSpaceDE w:val="0"/>
        <w:autoSpaceDN w:val="0"/>
        <w:adjustRightInd w:val="0"/>
        <w:ind w:firstLine="710"/>
        <w:jc w:val="both"/>
        <w:rPr>
          <w:sz w:val="28"/>
          <w:szCs w:val="28"/>
        </w:rPr>
      </w:pPr>
      <w:r w:rsidRPr="00D86634">
        <w:rPr>
          <w:sz w:val="28"/>
          <w:szCs w:val="28"/>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21606" w:rsidRPr="00D86634" w:rsidRDefault="00921606" w:rsidP="00921606">
      <w:pPr>
        <w:widowControl w:val="0"/>
        <w:autoSpaceDE w:val="0"/>
        <w:autoSpaceDN w:val="0"/>
        <w:adjustRightInd w:val="0"/>
        <w:ind w:firstLine="710"/>
        <w:jc w:val="both"/>
        <w:rPr>
          <w:sz w:val="28"/>
          <w:szCs w:val="28"/>
        </w:rPr>
      </w:pPr>
      <w:r w:rsidRPr="00D86634">
        <w:rPr>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21606" w:rsidRPr="00D86634" w:rsidRDefault="00921606" w:rsidP="00921606">
      <w:pPr>
        <w:widowControl w:val="0"/>
        <w:autoSpaceDE w:val="0"/>
        <w:autoSpaceDN w:val="0"/>
        <w:adjustRightInd w:val="0"/>
        <w:ind w:firstLine="710"/>
        <w:jc w:val="both"/>
        <w:rPr>
          <w:sz w:val="28"/>
          <w:szCs w:val="28"/>
        </w:rPr>
      </w:pPr>
      <w:r w:rsidRPr="00D86634">
        <w:rPr>
          <w:sz w:val="28"/>
          <w:szCs w:val="28"/>
        </w:rPr>
        <w:t xml:space="preserve">5) документы, подтверждающие, что земельный </w:t>
      </w:r>
      <w:proofErr w:type="gramStart"/>
      <w:r w:rsidRPr="00D86634">
        <w:rPr>
          <w:sz w:val="28"/>
          <w:szCs w:val="28"/>
        </w:rPr>
        <w:t>участок</w:t>
      </w:r>
      <w:proofErr w:type="gramEnd"/>
      <w:r w:rsidRPr="00D86634">
        <w:rPr>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w:t>
      </w:r>
      <w:r w:rsidRPr="00D86634">
        <w:rPr>
          <w:sz w:val="28"/>
          <w:szCs w:val="28"/>
        </w:rPr>
        <w:lastRenderedPageBreak/>
        <w:t>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21606" w:rsidRPr="00D86634" w:rsidRDefault="00921606" w:rsidP="00921606">
      <w:pPr>
        <w:widowControl w:val="0"/>
        <w:autoSpaceDE w:val="0"/>
        <w:autoSpaceDN w:val="0"/>
        <w:adjustRightInd w:val="0"/>
        <w:ind w:firstLine="710"/>
        <w:jc w:val="both"/>
        <w:rPr>
          <w:rFonts w:eastAsia="Calibri"/>
          <w:sz w:val="28"/>
          <w:szCs w:val="28"/>
          <w:lang w:eastAsia="en-US"/>
        </w:rPr>
      </w:pPr>
      <w:r w:rsidRPr="00D86634">
        <w:rPr>
          <w:sz w:val="28"/>
          <w:szCs w:val="28"/>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21606" w:rsidRPr="00D86634" w:rsidRDefault="00921606" w:rsidP="00921606">
      <w:pPr>
        <w:autoSpaceDE w:val="0"/>
        <w:autoSpaceDN w:val="0"/>
        <w:adjustRightInd w:val="0"/>
        <w:ind w:firstLine="709"/>
        <w:jc w:val="both"/>
        <w:rPr>
          <w:sz w:val="28"/>
          <w:szCs w:val="28"/>
        </w:rPr>
      </w:pPr>
      <w:r w:rsidRPr="00D86634">
        <w:rPr>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21606" w:rsidRPr="00D86634" w:rsidRDefault="00921606" w:rsidP="00921606">
      <w:pPr>
        <w:autoSpaceDE w:val="0"/>
        <w:autoSpaceDN w:val="0"/>
        <w:adjustRightInd w:val="0"/>
        <w:ind w:firstLine="709"/>
        <w:jc w:val="both"/>
        <w:rPr>
          <w:rFonts w:eastAsia="Calibri"/>
          <w:sz w:val="28"/>
          <w:szCs w:val="28"/>
          <w:lang w:eastAsia="en-US"/>
        </w:rPr>
      </w:pPr>
      <w:r w:rsidRPr="00D86634">
        <w:rPr>
          <w:sz w:val="28"/>
          <w:szCs w:val="28"/>
        </w:rPr>
        <w:t>В случае</w:t>
      </w:r>
      <w:proofErr w:type="gramStart"/>
      <w:r w:rsidRPr="00D86634">
        <w:rPr>
          <w:sz w:val="28"/>
          <w:szCs w:val="28"/>
        </w:rPr>
        <w:t>,</w:t>
      </w:r>
      <w:proofErr w:type="gramEnd"/>
      <w:r w:rsidRPr="00D86634">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21606" w:rsidRPr="00D86634" w:rsidRDefault="00921606" w:rsidP="00921606">
      <w:pPr>
        <w:autoSpaceDE w:val="0"/>
        <w:autoSpaceDN w:val="0"/>
        <w:adjustRightInd w:val="0"/>
        <w:ind w:firstLine="709"/>
        <w:jc w:val="both"/>
        <w:rPr>
          <w:sz w:val="28"/>
          <w:szCs w:val="28"/>
        </w:rPr>
      </w:pPr>
      <w:r w:rsidRPr="00D86634">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1606" w:rsidRPr="00D86634" w:rsidRDefault="00921606" w:rsidP="00921606">
      <w:pPr>
        <w:widowControl w:val="0"/>
        <w:autoSpaceDE w:val="0"/>
        <w:autoSpaceDN w:val="0"/>
        <w:ind w:firstLine="709"/>
        <w:jc w:val="both"/>
        <w:rPr>
          <w:sz w:val="28"/>
          <w:szCs w:val="28"/>
        </w:rPr>
      </w:pPr>
      <w:r w:rsidRPr="00D86634">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21606" w:rsidRPr="00D86634" w:rsidRDefault="00921606" w:rsidP="00921606">
      <w:pPr>
        <w:widowControl w:val="0"/>
        <w:autoSpaceDE w:val="0"/>
        <w:autoSpaceDN w:val="0"/>
        <w:ind w:firstLine="709"/>
        <w:jc w:val="both"/>
        <w:rPr>
          <w:sz w:val="28"/>
          <w:szCs w:val="28"/>
        </w:rPr>
      </w:pPr>
      <w:r w:rsidRPr="00D86634">
        <w:rPr>
          <w:sz w:val="28"/>
          <w:szCs w:val="28"/>
        </w:rPr>
        <w:t>- сведения о регистрации по месту жительства, по месту пребывания гражданина Российской Федерации;</w:t>
      </w:r>
    </w:p>
    <w:p w:rsidR="00921606" w:rsidRPr="00D86634" w:rsidRDefault="00921606" w:rsidP="00921606">
      <w:pPr>
        <w:widowControl w:val="0"/>
        <w:autoSpaceDE w:val="0"/>
        <w:autoSpaceDN w:val="0"/>
        <w:ind w:firstLine="709"/>
        <w:jc w:val="both"/>
        <w:rPr>
          <w:sz w:val="28"/>
          <w:szCs w:val="28"/>
        </w:rPr>
      </w:pPr>
      <w:r w:rsidRPr="00D86634">
        <w:rPr>
          <w:sz w:val="28"/>
          <w:szCs w:val="28"/>
        </w:rPr>
        <w:t>- сведения о регистрации иностранного гражданина или лица без гражданства по месту жительства;</w:t>
      </w:r>
    </w:p>
    <w:p w:rsidR="00921606" w:rsidRPr="00D86634" w:rsidRDefault="00921606" w:rsidP="00921606">
      <w:pPr>
        <w:widowControl w:val="0"/>
        <w:autoSpaceDE w:val="0"/>
        <w:autoSpaceDN w:val="0"/>
        <w:ind w:firstLine="709"/>
        <w:jc w:val="both"/>
        <w:rPr>
          <w:sz w:val="28"/>
          <w:szCs w:val="28"/>
        </w:rPr>
      </w:pPr>
      <w:r w:rsidRPr="00D86634">
        <w:rPr>
          <w:sz w:val="28"/>
          <w:szCs w:val="28"/>
        </w:rPr>
        <w:t>- выписка из Единого государственного реестра недвижимости об объекте недвижимости (ЕГРН).</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921606" w:rsidRPr="00D86634" w:rsidRDefault="00921606" w:rsidP="00921606">
      <w:pPr>
        <w:widowControl w:val="0"/>
        <w:autoSpaceDE w:val="0"/>
        <w:autoSpaceDN w:val="0"/>
        <w:ind w:firstLine="709"/>
        <w:jc w:val="both"/>
        <w:rPr>
          <w:sz w:val="28"/>
          <w:szCs w:val="28"/>
        </w:rPr>
      </w:pPr>
      <w:r w:rsidRPr="00D86634">
        <w:rPr>
          <w:sz w:val="28"/>
          <w:szCs w:val="28"/>
        </w:rPr>
        <w:t>2.7.1. При предоставлении муниципальной услуги запрещается требовать от заявителя:</w:t>
      </w:r>
    </w:p>
    <w:p w:rsidR="00921606" w:rsidRPr="00D86634" w:rsidRDefault="00921606" w:rsidP="00921606">
      <w:pPr>
        <w:widowControl w:val="0"/>
        <w:autoSpaceDE w:val="0"/>
        <w:autoSpaceDN w:val="0"/>
        <w:ind w:firstLine="709"/>
        <w:jc w:val="both"/>
        <w:rPr>
          <w:sz w:val="28"/>
          <w:szCs w:val="28"/>
        </w:rPr>
      </w:pPr>
      <w:r w:rsidRPr="00D86634">
        <w:rPr>
          <w:sz w:val="28"/>
          <w:szCs w:val="28"/>
        </w:rPr>
        <w:t>1)</w:t>
      </w:r>
      <w:r w:rsidRPr="00D8663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86634">
        <w:rPr>
          <w:sz w:val="28"/>
          <w:szCs w:val="28"/>
        </w:rPr>
        <w:lastRenderedPageBreak/>
        <w:t xml:space="preserve">связи с предоставлением муниципальной услуги; </w:t>
      </w:r>
    </w:p>
    <w:p w:rsidR="00921606" w:rsidRPr="00D86634" w:rsidRDefault="00921606" w:rsidP="00921606">
      <w:pPr>
        <w:widowControl w:val="0"/>
        <w:autoSpaceDE w:val="0"/>
        <w:autoSpaceDN w:val="0"/>
        <w:ind w:firstLine="709"/>
        <w:jc w:val="both"/>
        <w:rPr>
          <w:sz w:val="28"/>
          <w:szCs w:val="28"/>
        </w:rPr>
      </w:pPr>
      <w:proofErr w:type="gramStart"/>
      <w:r w:rsidRPr="00D86634">
        <w:rPr>
          <w:sz w:val="28"/>
          <w:szCs w:val="28"/>
        </w:rPr>
        <w:t>2)</w:t>
      </w:r>
      <w:r w:rsidRPr="00D8663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86634">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1606" w:rsidRPr="00D86634" w:rsidRDefault="00921606" w:rsidP="00921606">
      <w:pPr>
        <w:widowControl w:val="0"/>
        <w:autoSpaceDE w:val="0"/>
        <w:autoSpaceDN w:val="0"/>
        <w:ind w:firstLine="709"/>
        <w:jc w:val="both"/>
        <w:rPr>
          <w:sz w:val="28"/>
          <w:szCs w:val="28"/>
        </w:rPr>
      </w:pPr>
      <w:proofErr w:type="gramStart"/>
      <w:r w:rsidRPr="00D86634">
        <w:rPr>
          <w:sz w:val="28"/>
          <w:szCs w:val="28"/>
        </w:rPr>
        <w:t>3)</w:t>
      </w:r>
      <w:r w:rsidRPr="00D86634">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1606" w:rsidRPr="00D86634" w:rsidRDefault="00921606" w:rsidP="00921606">
      <w:pPr>
        <w:widowControl w:val="0"/>
        <w:autoSpaceDE w:val="0"/>
        <w:autoSpaceDN w:val="0"/>
        <w:adjustRightInd w:val="0"/>
        <w:ind w:firstLine="709"/>
        <w:jc w:val="both"/>
        <w:rPr>
          <w:sz w:val="28"/>
          <w:szCs w:val="28"/>
        </w:rPr>
      </w:pPr>
      <w:proofErr w:type="gramStart"/>
      <w:r w:rsidRPr="00D8663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1606" w:rsidRPr="00D86634" w:rsidRDefault="00921606" w:rsidP="00921606">
      <w:pPr>
        <w:widowControl w:val="0"/>
        <w:autoSpaceDE w:val="0"/>
        <w:autoSpaceDN w:val="0"/>
        <w:ind w:firstLine="709"/>
        <w:jc w:val="both"/>
        <w:rPr>
          <w:sz w:val="28"/>
          <w:szCs w:val="28"/>
        </w:rPr>
      </w:pPr>
      <w:r w:rsidRPr="00D86634">
        <w:rPr>
          <w:sz w:val="28"/>
          <w:szCs w:val="28"/>
        </w:rPr>
        <w:t>2.7.2. При наступлении событий, являющихся основанием для предоставления муниципальной услуги, Администрация вправе:</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6634">
        <w:rPr>
          <w:sz w:val="28"/>
          <w:szCs w:val="28"/>
        </w:rPr>
        <w:t>запрос</w:t>
      </w:r>
      <w:proofErr w:type="gramEnd"/>
      <w:r w:rsidRPr="00D86634">
        <w:rPr>
          <w:sz w:val="28"/>
          <w:szCs w:val="28"/>
        </w:rPr>
        <w:t xml:space="preserve"> о предоставлении соответствующей услуги для немедленного получения результата предоставления такой услуги;</w:t>
      </w:r>
    </w:p>
    <w:p w:rsidR="00921606" w:rsidRPr="00D86634" w:rsidRDefault="00921606" w:rsidP="00921606">
      <w:pPr>
        <w:widowControl w:val="0"/>
        <w:autoSpaceDE w:val="0"/>
        <w:autoSpaceDN w:val="0"/>
        <w:ind w:firstLine="709"/>
        <w:jc w:val="both"/>
        <w:rPr>
          <w:sz w:val="28"/>
          <w:szCs w:val="28"/>
        </w:rPr>
      </w:pPr>
      <w:proofErr w:type="gramStart"/>
      <w:r w:rsidRPr="00D86634">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D86634">
        <w:rPr>
          <w:sz w:val="28"/>
          <w:szCs w:val="28"/>
        </w:rPr>
        <w:lastRenderedPageBreak/>
        <w:t>предоставлять его заявителю с использованием ЕПГУ/ПГУ ЛО и уведомлять</w:t>
      </w:r>
      <w:proofErr w:type="gramEnd"/>
      <w:r w:rsidRPr="00D86634">
        <w:rPr>
          <w:sz w:val="28"/>
          <w:szCs w:val="28"/>
        </w:rPr>
        <w:t xml:space="preserve"> заявителя о проведенных мероприятиях.</w:t>
      </w:r>
    </w:p>
    <w:p w:rsidR="00921606" w:rsidRPr="00D86634" w:rsidRDefault="00921606" w:rsidP="00921606">
      <w:pPr>
        <w:widowControl w:val="0"/>
        <w:autoSpaceDE w:val="0"/>
        <w:autoSpaceDN w:val="0"/>
        <w:ind w:firstLine="709"/>
        <w:jc w:val="both"/>
        <w:rPr>
          <w:sz w:val="28"/>
          <w:szCs w:val="28"/>
        </w:rPr>
      </w:pPr>
      <w:r w:rsidRPr="00D8663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1606" w:rsidRPr="00D86634" w:rsidRDefault="00921606" w:rsidP="00921606">
      <w:pPr>
        <w:widowControl w:val="0"/>
        <w:autoSpaceDE w:val="0"/>
        <w:autoSpaceDN w:val="0"/>
        <w:ind w:firstLine="709"/>
        <w:jc w:val="both"/>
        <w:rPr>
          <w:sz w:val="28"/>
          <w:szCs w:val="28"/>
        </w:rPr>
      </w:pPr>
      <w:proofErr w:type="gramStart"/>
      <w:r w:rsidRPr="00D86634">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D86634">
        <w:rPr>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921606" w:rsidRPr="00D86634" w:rsidRDefault="00921606" w:rsidP="00921606">
      <w:pPr>
        <w:widowControl w:val="0"/>
        <w:autoSpaceDE w:val="0"/>
        <w:autoSpaceDN w:val="0"/>
        <w:ind w:firstLine="709"/>
        <w:jc w:val="both"/>
        <w:rPr>
          <w:sz w:val="28"/>
          <w:szCs w:val="28"/>
        </w:rPr>
      </w:pPr>
      <w:r w:rsidRPr="00D8663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2.9. Основания для отказа в приеме документов, необходимых для предоставления государственной услуги, отсутствуют.</w:t>
      </w:r>
    </w:p>
    <w:p w:rsidR="00921606" w:rsidRPr="00D86634" w:rsidRDefault="00921606" w:rsidP="00921606">
      <w:pPr>
        <w:widowControl w:val="0"/>
        <w:autoSpaceDE w:val="0"/>
        <w:autoSpaceDN w:val="0"/>
        <w:adjustRightInd w:val="0"/>
        <w:ind w:firstLine="709"/>
        <w:jc w:val="both"/>
        <w:rPr>
          <w:sz w:val="28"/>
          <w:szCs w:val="28"/>
        </w:rPr>
      </w:pPr>
      <w:bookmarkStart w:id="8" w:name="P140"/>
      <w:bookmarkEnd w:id="8"/>
      <w:r w:rsidRPr="00D86634">
        <w:rPr>
          <w:sz w:val="28"/>
          <w:szCs w:val="28"/>
        </w:rPr>
        <w:t>2.10. Исчерпывающий перечень оснований для отказа в предоставлении муниципальной услуги</w:t>
      </w:r>
      <w:bookmarkStart w:id="9" w:name="Par281"/>
      <w:bookmarkEnd w:id="9"/>
      <w:r w:rsidRPr="00D86634">
        <w:rPr>
          <w:sz w:val="28"/>
          <w:szCs w:val="28"/>
        </w:rPr>
        <w:t>:</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Отсутствие права на предоставление муниципальной услуги:</w:t>
      </w:r>
    </w:p>
    <w:p w:rsidR="00921606" w:rsidRPr="00D86634" w:rsidRDefault="00921606" w:rsidP="00921606">
      <w:pPr>
        <w:numPr>
          <w:ilvl w:val="0"/>
          <w:numId w:val="26"/>
        </w:numPr>
        <w:autoSpaceDE w:val="0"/>
        <w:autoSpaceDN w:val="0"/>
        <w:adjustRightInd w:val="0"/>
        <w:ind w:left="0" w:firstLine="709"/>
        <w:jc w:val="both"/>
        <w:rPr>
          <w:rFonts w:eastAsia="Calibri"/>
          <w:sz w:val="28"/>
          <w:szCs w:val="28"/>
        </w:rPr>
      </w:pPr>
      <w:r w:rsidRPr="00D86634">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21606" w:rsidRPr="00D86634" w:rsidRDefault="00921606" w:rsidP="00921606">
      <w:pPr>
        <w:numPr>
          <w:ilvl w:val="0"/>
          <w:numId w:val="26"/>
        </w:numPr>
        <w:autoSpaceDE w:val="0"/>
        <w:autoSpaceDN w:val="0"/>
        <w:adjustRightInd w:val="0"/>
        <w:ind w:left="0" w:firstLine="709"/>
        <w:jc w:val="both"/>
        <w:rPr>
          <w:rFonts w:eastAsia="Calibri"/>
          <w:sz w:val="28"/>
          <w:szCs w:val="28"/>
        </w:rPr>
      </w:pPr>
      <w:r w:rsidRPr="00D86634">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921606" w:rsidRPr="00D86634" w:rsidRDefault="00921606" w:rsidP="00921606">
      <w:pPr>
        <w:numPr>
          <w:ilvl w:val="0"/>
          <w:numId w:val="26"/>
        </w:numPr>
        <w:autoSpaceDE w:val="0"/>
        <w:autoSpaceDN w:val="0"/>
        <w:adjustRightInd w:val="0"/>
        <w:ind w:left="0" w:firstLine="709"/>
        <w:jc w:val="both"/>
        <w:rPr>
          <w:rFonts w:eastAsia="Calibri"/>
          <w:sz w:val="28"/>
          <w:szCs w:val="28"/>
        </w:rPr>
      </w:pPr>
      <w:r w:rsidRPr="00D86634">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921606" w:rsidRPr="00D86634" w:rsidRDefault="00921606" w:rsidP="00921606">
      <w:pPr>
        <w:numPr>
          <w:ilvl w:val="0"/>
          <w:numId w:val="26"/>
        </w:numPr>
        <w:autoSpaceDE w:val="0"/>
        <w:autoSpaceDN w:val="0"/>
        <w:adjustRightInd w:val="0"/>
        <w:ind w:left="0" w:firstLine="709"/>
        <w:jc w:val="both"/>
        <w:rPr>
          <w:rFonts w:eastAsia="Calibri"/>
          <w:sz w:val="28"/>
          <w:szCs w:val="28"/>
        </w:rPr>
      </w:pPr>
      <w:r w:rsidRPr="00D86634">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21606" w:rsidRPr="00D86634" w:rsidRDefault="00921606" w:rsidP="00921606">
      <w:pPr>
        <w:numPr>
          <w:ilvl w:val="0"/>
          <w:numId w:val="26"/>
        </w:numPr>
        <w:autoSpaceDE w:val="0"/>
        <w:autoSpaceDN w:val="0"/>
        <w:adjustRightInd w:val="0"/>
        <w:ind w:left="0" w:firstLine="709"/>
        <w:jc w:val="both"/>
        <w:rPr>
          <w:rFonts w:eastAsia="Calibri"/>
          <w:sz w:val="28"/>
          <w:szCs w:val="28"/>
        </w:rPr>
      </w:pPr>
      <w:r w:rsidRPr="00D86634">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bookmarkStart w:id="10" w:name="Par285"/>
      <w:bookmarkEnd w:id="10"/>
      <w:r w:rsidRPr="00D86634">
        <w:rPr>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D86634">
        <w:t xml:space="preserve"> </w:t>
      </w:r>
      <w:r w:rsidRPr="00D86634">
        <w:rPr>
          <w:sz w:val="28"/>
          <w:szCs w:val="28"/>
        </w:rPr>
        <w:t xml:space="preserve">предусмотренные настоящим административным регламентом.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В случае</w:t>
      </w:r>
      <w:proofErr w:type="gramStart"/>
      <w:r w:rsidRPr="00D86634">
        <w:rPr>
          <w:sz w:val="28"/>
          <w:szCs w:val="28"/>
        </w:rPr>
        <w:t>,</w:t>
      </w:r>
      <w:proofErr w:type="gramEnd"/>
      <w:r w:rsidRPr="00D86634">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заявление не соответствует положениям подпункта 1 пункта 2.6 административного регламента;</w:t>
      </w:r>
    </w:p>
    <w:p w:rsidR="00921606" w:rsidRPr="00D86634" w:rsidRDefault="00921606" w:rsidP="00921606">
      <w:pPr>
        <w:widowControl w:val="0"/>
        <w:autoSpaceDE w:val="0"/>
        <w:autoSpaceDN w:val="0"/>
        <w:ind w:firstLine="709"/>
        <w:jc w:val="both"/>
        <w:rPr>
          <w:sz w:val="28"/>
          <w:szCs w:val="28"/>
        </w:rPr>
      </w:pPr>
      <w:r w:rsidRPr="00D86634">
        <w:rPr>
          <w:sz w:val="28"/>
          <w:szCs w:val="28"/>
        </w:rPr>
        <w:t>- заявление подано в орган, не уполномоченный на распоряжение испрашиваемым земельным участком;</w:t>
      </w:r>
    </w:p>
    <w:p w:rsidR="00921606" w:rsidRPr="00D86634" w:rsidRDefault="00921606" w:rsidP="00921606">
      <w:pPr>
        <w:widowControl w:val="0"/>
        <w:autoSpaceDE w:val="0"/>
        <w:autoSpaceDN w:val="0"/>
        <w:ind w:firstLine="709"/>
        <w:jc w:val="both"/>
        <w:rPr>
          <w:rFonts w:eastAsia="Calibri"/>
          <w:sz w:val="28"/>
          <w:szCs w:val="28"/>
          <w:lang w:eastAsia="en-US"/>
        </w:rPr>
      </w:pPr>
      <w:r w:rsidRPr="00D86634">
        <w:rPr>
          <w:sz w:val="28"/>
          <w:szCs w:val="28"/>
        </w:rPr>
        <w:t>- к заявлению не приложены документы, предусмотренные подпунктом 2 пункта 2.6 административного регламента.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2.11. Муниципальная услуга предоставляется бесплатно.</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21606" w:rsidRPr="00D86634" w:rsidRDefault="00921606" w:rsidP="00921606">
      <w:pPr>
        <w:ind w:firstLine="709"/>
        <w:jc w:val="both"/>
        <w:rPr>
          <w:sz w:val="28"/>
          <w:szCs w:val="28"/>
        </w:rPr>
      </w:pPr>
      <w:r w:rsidRPr="00D86634">
        <w:rPr>
          <w:sz w:val="28"/>
          <w:szCs w:val="28"/>
        </w:rPr>
        <w:t>2.13. Срок регистрации заявления о предоставлении муниципальной услуги составляет в Администрации:</w:t>
      </w:r>
    </w:p>
    <w:p w:rsidR="00921606" w:rsidRPr="00D86634" w:rsidRDefault="00921606" w:rsidP="00921606">
      <w:pPr>
        <w:ind w:firstLine="709"/>
        <w:jc w:val="both"/>
        <w:rPr>
          <w:sz w:val="28"/>
          <w:szCs w:val="28"/>
        </w:rPr>
      </w:pPr>
      <w:r w:rsidRPr="00D86634">
        <w:rPr>
          <w:sz w:val="28"/>
          <w:szCs w:val="28"/>
        </w:rPr>
        <w:t>при личном обращении заявителя - в день поступления заявления в Администрацию;</w:t>
      </w:r>
    </w:p>
    <w:p w:rsidR="00921606" w:rsidRPr="00D86634" w:rsidRDefault="00921606" w:rsidP="00921606">
      <w:pPr>
        <w:ind w:firstLine="709"/>
        <w:jc w:val="both"/>
        <w:rPr>
          <w:sz w:val="28"/>
          <w:szCs w:val="28"/>
        </w:rPr>
      </w:pPr>
      <w:r w:rsidRPr="00D86634">
        <w:rPr>
          <w:sz w:val="28"/>
          <w:szCs w:val="28"/>
        </w:rPr>
        <w:t>при направлении заявления почтовой связью в Администрацию - в день поступления заявления в Администрацию;</w:t>
      </w:r>
    </w:p>
    <w:p w:rsidR="00921606" w:rsidRPr="00D86634" w:rsidRDefault="00921606" w:rsidP="00921606">
      <w:pPr>
        <w:ind w:firstLine="709"/>
        <w:jc w:val="both"/>
        <w:rPr>
          <w:sz w:val="28"/>
          <w:szCs w:val="28"/>
        </w:rPr>
      </w:pPr>
      <w:r w:rsidRPr="00D8663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21606" w:rsidRPr="00D86634" w:rsidRDefault="00921606" w:rsidP="00921606">
      <w:pPr>
        <w:ind w:firstLine="709"/>
        <w:jc w:val="both"/>
        <w:rPr>
          <w:sz w:val="28"/>
          <w:szCs w:val="28"/>
        </w:rPr>
      </w:pPr>
      <w:r w:rsidRPr="00D86634">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1606" w:rsidRPr="00D86634" w:rsidRDefault="00921606" w:rsidP="00921606">
      <w:pPr>
        <w:widowControl w:val="0"/>
        <w:autoSpaceDE w:val="0"/>
        <w:autoSpaceDN w:val="0"/>
        <w:adjustRightInd w:val="0"/>
        <w:ind w:firstLine="709"/>
        <w:jc w:val="both"/>
        <w:rPr>
          <w:sz w:val="28"/>
          <w:szCs w:val="28"/>
        </w:rPr>
      </w:pPr>
      <w:bookmarkStart w:id="11" w:name="Par290"/>
      <w:bookmarkStart w:id="12" w:name="Par304"/>
      <w:bookmarkEnd w:id="11"/>
      <w:bookmarkEnd w:id="12"/>
      <w:r w:rsidRPr="00D86634">
        <w:rPr>
          <w:sz w:val="28"/>
          <w:szCs w:val="28"/>
        </w:rPr>
        <w:t xml:space="preserve">2.14.1. Предоставление муниципальной услуги осуществляется в </w:t>
      </w:r>
      <w:r w:rsidRPr="00D86634">
        <w:rPr>
          <w:sz w:val="28"/>
          <w:szCs w:val="28"/>
        </w:rPr>
        <w:lastRenderedPageBreak/>
        <w:t>специально выделенных для этих целей помещениях Администрации или в МФЦ.</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2.14.6. В помещении организуется бесплатный туалет для посетителей, в том числе туалет, предназначенный для инвалидов.</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6634">
        <w:rPr>
          <w:sz w:val="28"/>
          <w:szCs w:val="28"/>
        </w:rPr>
        <w:t>сурдопереводчика</w:t>
      </w:r>
      <w:proofErr w:type="spellEnd"/>
      <w:r w:rsidRPr="00D86634">
        <w:rPr>
          <w:sz w:val="28"/>
          <w:szCs w:val="28"/>
        </w:rPr>
        <w:t xml:space="preserve"> и </w:t>
      </w:r>
      <w:proofErr w:type="spellStart"/>
      <w:r w:rsidRPr="00D86634">
        <w:rPr>
          <w:sz w:val="28"/>
          <w:szCs w:val="28"/>
        </w:rPr>
        <w:t>тифлосурдопереводчика</w:t>
      </w:r>
      <w:proofErr w:type="spellEnd"/>
      <w:r w:rsidRPr="00D86634">
        <w:rPr>
          <w:sz w:val="28"/>
          <w:szCs w:val="28"/>
        </w:rPr>
        <w:t>.</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2.14.10. Оборудование мест повышенного удобства с дополнительным местом для собаки – проводника и устрой</w:t>
      </w:r>
      <w:proofErr w:type="gramStart"/>
      <w:r w:rsidRPr="00D86634">
        <w:rPr>
          <w:sz w:val="28"/>
          <w:szCs w:val="28"/>
        </w:rPr>
        <w:t>ств дл</w:t>
      </w:r>
      <w:proofErr w:type="gramEnd"/>
      <w:r w:rsidRPr="00D86634">
        <w:rPr>
          <w:sz w:val="28"/>
          <w:szCs w:val="28"/>
        </w:rPr>
        <w:t>я передвижения инвалида (костылей, ходунков).</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D86634">
        <w:rPr>
          <w:sz w:val="28"/>
          <w:szCs w:val="28"/>
        </w:rPr>
        <w:lastRenderedPageBreak/>
        <w:t>услуги, и информацию о часах приема заявлений.</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2.15. Показатели доступности и качества муниципальной услуги:</w:t>
      </w:r>
    </w:p>
    <w:p w:rsidR="00921606" w:rsidRPr="00D86634" w:rsidRDefault="00921606" w:rsidP="00921606">
      <w:pPr>
        <w:widowControl w:val="0"/>
        <w:autoSpaceDE w:val="0"/>
        <w:autoSpaceDN w:val="0"/>
        <w:adjustRightInd w:val="0"/>
        <w:ind w:firstLine="709"/>
        <w:jc w:val="both"/>
        <w:rPr>
          <w:sz w:val="28"/>
          <w:szCs w:val="28"/>
        </w:rPr>
      </w:pPr>
      <w:bookmarkStart w:id="13" w:name="Par329"/>
      <w:bookmarkEnd w:id="13"/>
      <w:r w:rsidRPr="00D86634">
        <w:rPr>
          <w:sz w:val="28"/>
          <w:szCs w:val="28"/>
        </w:rPr>
        <w:t>2.15.1. Показатели доступности муниципальной услуги (общие, применимые в отношении всех заявителей):</w:t>
      </w:r>
    </w:p>
    <w:p w:rsidR="00921606" w:rsidRPr="00D86634" w:rsidRDefault="00921606" w:rsidP="00921606">
      <w:pPr>
        <w:widowControl w:val="0"/>
        <w:autoSpaceDE w:val="0"/>
        <w:autoSpaceDN w:val="0"/>
        <w:ind w:firstLine="709"/>
        <w:jc w:val="both"/>
        <w:rPr>
          <w:sz w:val="28"/>
          <w:szCs w:val="28"/>
        </w:rPr>
      </w:pPr>
      <w:r w:rsidRPr="00D86634">
        <w:rPr>
          <w:sz w:val="28"/>
          <w:szCs w:val="28"/>
        </w:rPr>
        <w:t>1) транспортная доступность к месту предоставления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2) наличие указателей, обеспечивающих беспрепятственный доступ к помещениям, в которых предоставляется услуга;</w:t>
      </w:r>
    </w:p>
    <w:p w:rsidR="00921606" w:rsidRPr="00D86634" w:rsidRDefault="00921606" w:rsidP="00921606">
      <w:pPr>
        <w:widowControl w:val="0"/>
        <w:autoSpaceDE w:val="0"/>
        <w:autoSpaceDN w:val="0"/>
        <w:ind w:firstLine="709"/>
        <w:jc w:val="both"/>
        <w:rPr>
          <w:sz w:val="28"/>
          <w:szCs w:val="28"/>
        </w:rPr>
      </w:pPr>
      <w:r w:rsidRPr="00D86634">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21606" w:rsidRPr="00D86634" w:rsidRDefault="00921606" w:rsidP="00921606">
      <w:pPr>
        <w:widowControl w:val="0"/>
        <w:autoSpaceDE w:val="0"/>
        <w:autoSpaceDN w:val="0"/>
        <w:ind w:firstLine="709"/>
        <w:jc w:val="both"/>
        <w:rPr>
          <w:sz w:val="28"/>
          <w:szCs w:val="28"/>
        </w:rPr>
      </w:pPr>
      <w:r w:rsidRPr="00D86634">
        <w:rPr>
          <w:sz w:val="28"/>
          <w:szCs w:val="28"/>
        </w:rPr>
        <w:t>4) предоставление муниципальной услуги любым доступным способом, предусмотренным действующим законодательством;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86634">
        <w:rPr>
          <w:sz w:val="28"/>
          <w:szCs w:val="28"/>
        </w:rPr>
        <w:t>и(</w:t>
      </w:r>
      <w:proofErr w:type="gramEnd"/>
      <w:r w:rsidRPr="00D86634">
        <w:rPr>
          <w:sz w:val="28"/>
          <w:szCs w:val="28"/>
        </w:rPr>
        <w:t>или) ПГУ ЛО (если услуга предоставляется посредством ЕПГУ и(или) ПГУ ЛО)</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2.15.2. Показатели доступности муниципальной услуги (специальные, применимые в отношении инвалидов):</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1) наличие инфраструктуры, указанной в </w:t>
      </w:r>
      <w:hyperlink r:id="rId19" w:anchor="P200" w:history="1">
        <w:r w:rsidRPr="00D86634">
          <w:rPr>
            <w:rStyle w:val="a8"/>
            <w:sz w:val="28"/>
            <w:szCs w:val="28"/>
          </w:rPr>
          <w:t>п. 2.14</w:t>
        </w:r>
      </w:hyperlink>
      <w:r w:rsidRPr="00D86634">
        <w:rPr>
          <w:sz w:val="28"/>
          <w:szCs w:val="28"/>
        </w:rPr>
        <w:t xml:space="preserve"> административного регламента;</w:t>
      </w:r>
    </w:p>
    <w:p w:rsidR="00921606" w:rsidRPr="00D86634" w:rsidRDefault="00921606" w:rsidP="00921606">
      <w:pPr>
        <w:widowControl w:val="0"/>
        <w:autoSpaceDE w:val="0"/>
        <w:autoSpaceDN w:val="0"/>
        <w:ind w:firstLine="709"/>
        <w:jc w:val="both"/>
        <w:rPr>
          <w:sz w:val="28"/>
          <w:szCs w:val="28"/>
        </w:rPr>
      </w:pPr>
      <w:r w:rsidRPr="00D86634">
        <w:rPr>
          <w:sz w:val="28"/>
          <w:szCs w:val="28"/>
        </w:rPr>
        <w:t>2) исполнение требований доступности услуг для инвалидов;</w:t>
      </w:r>
    </w:p>
    <w:p w:rsidR="00921606" w:rsidRPr="00D86634" w:rsidRDefault="00921606" w:rsidP="00921606">
      <w:pPr>
        <w:widowControl w:val="0"/>
        <w:autoSpaceDE w:val="0"/>
        <w:autoSpaceDN w:val="0"/>
        <w:ind w:firstLine="709"/>
        <w:jc w:val="both"/>
        <w:rPr>
          <w:sz w:val="28"/>
          <w:szCs w:val="28"/>
        </w:rPr>
      </w:pPr>
      <w:r w:rsidRPr="00D86634">
        <w:rPr>
          <w:sz w:val="28"/>
          <w:szCs w:val="28"/>
        </w:rPr>
        <w:t>3) обеспечение беспрепятственного доступа инвалидов к помещениям, в которых предоставляется муниципальная услуга.</w:t>
      </w:r>
    </w:p>
    <w:p w:rsidR="00921606" w:rsidRPr="00D86634" w:rsidRDefault="00921606" w:rsidP="00921606">
      <w:pPr>
        <w:widowControl w:val="0"/>
        <w:autoSpaceDE w:val="0"/>
        <w:autoSpaceDN w:val="0"/>
        <w:ind w:firstLine="709"/>
        <w:jc w:val="both"/>
        <w:rPr>
          <w:sz w:val="28"/>
          <w:szCs w:val="28"/>
        </w:rPr>
      </w:pPr>
      <w:r w:rsidRPr="00D86634">
        <w:rPr>
          <w:sz w:val="28"/>
          <w:szCs w:val="28"/>
        </w:rPr>
        <w:t>2.15.3. Показатели качества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1) соблюдение срока предоставления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2) соблюдение времени ожидания в очереди при подаче заявления и получении результата;</w:t>
      </w:r>
    </w:p>
    <w:p w:rsidR="00921606" w:rsidRPr="00D86634" w:rsidRDefault="00921606" w:rsidP="00921606">
      <w:pPr>
        <w:widowControl w:val="0"/>
        <w:autoSpaceDE w:val="0"/>
        <w:autoSpaceDN w:val="0"/>
        <w:ind w:firstLine="709"/>
        <w:jc w:val="both"/>
        <w:rPr>
          <w:sz w:val="28"/>
          <w:szCs w:val="28"/>
        </w:rPr>
      </w:pPr>
      <w:r w:rsidRPr="00D8663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1606" w:rsidRPr="00D86634" w:rsidRDefault="00921606" w:rsidP="00921606">
      <w:pPr>
        <w:widowControl w:val="0"/>
        <w:autoSpaceDE w:val="0"/>
        <w:autoSpaceDN w:val="0"/>
        <w:ind w:firstLine="709"/>
        <w:jc w:val="both"/>
        <w:rPr>
          <w:sz w:val="28"/>
          <w:szCs w:val="28"/>
        </w:rPr>
      </w:pPr>
      <w:r w:rsidRPr="00D86634">
        <w:rPr>
          <w:sz w:val="28"/>
          <w:szCs w:val="28"/>
        </w:rPr>
        <w:t>4) отсутствие жалоб на действия или бездействие должностных лиц Администрации, поданных в установленном порядке.</w:t>
      </w:r>
    </w:p>
    <w:p w:rsidR="00921606" w:rsidRPr="00D86634" w:rsidRDefault="00921606" w:rsidP="00921606">
      <w:pPr>
        <w:widowControl w:val="0"/>
        <w:autoSpaceDE w:val="0"/>
        <w:autoSpaceDN w:val="0"/>
        <w:ind w:firstLine="709"/>
        <w:jc w:val="both"/>
        <w:rPr>
          <w:sz w:val="28"/>
          <w:szCs w:val="28"/>
        </w:rPr>
      </w:pPr>
      <w:r w:rsidRPr="00D8663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2.16. Получения услуг, которые являются необходимыми и обязательными для предоставления муниципальной услуги, не требуется.</w:t>
      </w:r>
    </w:p>
    <w:p w:rsidR="00921606" w:rsidRPr="00D86634" w:rsidRDefault="00921606" w:rsidP="00921606">
      <w:pPr>
        <w:widowControl w:val="0"/>
        <w:autoSpaceDE w:val="0"/>
        <w:autoSpaceDN w:val="0"/>
        <w:ind w:firstLine="709"/>
        <w:jc w:val="both"/>
        <w:rPr>
          <w:sz w:val="28"/>
          <w:szCs w:val="28"/>
        </w:rPr>
      </w:pPr>
      <w:r w:rsidRPr="00D86634">
        <w:rPr>
          <w:sz w:val="28"/>
          <w:szCs w:val="28"/>
        </w:rPr>
        <w:t>Согласований, необходимых для получения муниципальной услуги, не требуется.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86634">
        <w:rPr>
          <w:sz w:val="28"/>
          <w:szCs w:val="28"/>
        </w:rPr>
        <w:lastRenderedPageBreak/>
        <w:t>принципу) и особенности предоставления муниципальной услуги в электронной форме.</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2.17.1. Предоставление услуги по экстерриториальному принципу не предусмотрено.</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1606" w:rsidRPr="00D86634" w:rsidRDefault="00921606" w:rsidP="00921606">
      <w:pPr>
        <w:widowControl w:val="0"/>
        <w:autoSpaceDE w:val="0"/>
        <w:autoSpaceDN w:val="0"/>
        <w:adjustRightInd w:val="0"/>
        <w:ind w:firstLine="540"/>
        <w:jc w:val="both"/>
        <w:rPr>
          <w:sz w:val="28"/>
          <w:szCs w:val="28"/>
        </w:rPr>
      </w:pPr>
    </w:p>
    <w:p w:rsidR="00921606" w:rsidRPr="00D86634" w:rsidRDefault="00921606" w:rsidP="00921606">
      <w:pPr>
        <w:widowControl w:val="0"/>
        <w:autoSpaceDE w:val="0"/>
        <w:autoSpaceDN w:val="0"/>
        <w:ind w:firstLine="709"/>
        <w:jc w:val="center"/>
        <w:rPr>
          <w:sz w:val="28"/>
          <w:szCs w:val="28"/>
        </w:rPr>
      </w:pPr>
      <w:bookmarkStart w:id="14" w:name="Par383"/>
      <w:bookmarkEnd w:id="14"/>
      <w:r w:rsidRPr="00D86634">
        <w:rPr>
          <w:sz w:val="28"/>
          <w:szCs w:val="28"/>
        </w:rPr>
        <w:t>3. Состав, последовательность и сроки выполнения</w:t>
      </w:r>
    </w:p>
    <w:p w:rsidR="00921606" w:rsidRPr="00D86634" w:rsidRDefault="00921606" w:rsidP="00921606">
      <w:pPr>
        <w:widowControl w:val="0"/>
        <w:autoSpaceDE w:val="0"/>
        <w:autoSpaceDN w:val="0"/>
        <w:ind w:firstLine="709"/>
        <w:jc w:val="center"/>
        <w:rPr>
          <w:sz w:val="28"/>
          <w:szCs w:val="28"/>
        </w:rPr>
      </w:pPr>
      <w:r w:rsidRPr="00D86634">
        <w:rPr>
          <w:sz w:val="28"/>
          <w:szCs w:val="28"/>
        </w:rPr>
        <w:t>административных процедур, требования к порядку их</w:t>
      </w:r>
    </w:p>
    <w:p w:rsidR="00921606" w:rsidRPr="00D86634" w:rsidRDefault="00921606" w:rsidP="00921606">
      <w:pPr>
        <w:widowControl w:val="0"/>
        <w:autoSpaceDE w:val="0"/>
        <w:autoSpaceDN w:val="0"/>
        <w:ind w:firstLine="709"/>
        <w:jc w:val="center"/>
        <w:rPr>
          <w:sz w:val="28"/>
          <w:szCs w:val="28"/>
        </w:rPr>
      </w:pPr>
      <w:r w:rsidRPr="00D86634">
        <w:rPr>
          <w:sz w:val="28"/>
          <w:szCs w:val="28"/>
        </w:rPr>
        <w:t>выполнения, в том числе особенности выполнения</w:t>
      </w:r>
    </w:p>
    <w:p w:rsidR="00921606" w:rsidRPr="00D86634" w:rsidRDefault="00921606" w:rsidP="00921606">
      <w:pPr>
        <w:widowControl w:val="0"/>
        <w:autoSpaceDE w:val="0"/>
        <w:autoSpaceDN w:val="0"/>
        <w:ind w:firstLine="709"/>
        <w:jc w:val="center"/>
        <w:rPr>
          <w:sz w:val="28"/>
          <w:szCs w:val="28"/>
        </w:rPr>
      </w:pPr>
      <w:r w:rsidRPr="00D86634">
        <w:rPr>
          <w:sz w:val="28"/>
          <w:szCs w:val="28"/>
        </w:rPr>
        <w:t>административных процедур в электронной форме</w:t>
      </w:r>
    </w:p>
    <w:p w:rsidR="00921606" w:rsidRPr="00D86634" w:rsidRDefault="00921606" w:rsidP="00921606">
      <w:pPr>
        <w:widowControl w:val="0"/>
        <w:autoSpaceDE w:val="0"/>
        <w:autoSpaceDN w:val="0"/>
        <w:adjustRightInd w:val="0"/>
        <w:jc w:val="center"/>
        <w:rPr>
          <w:b/>
          <w:sz w:val="28"/>
          <w:szCs w:val="28"/>
        </w:rPr>
      </w:pP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 Состав, последовательность и сроки выполнения административных процедур, требования к порядку их выполнения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3.1.1. Предоставления муниципальной услуги включает в себя следующие административные процедуры:</w:t>
      </w:r>
    </w:p>
    <w:p w:rsidR="00921606" w:rsidRPr="00D86634" w:rsidRDefault="00921606" w:rsidP="00921606">
      <w:pPr>
        <w:pStyle w:val="a6"/>
        <w:widowControl w:val="0"/>
        <w:numPr>
          <w:ilvl w:val="0"/>
          <w:numId w:val="27"/>
        </w:numPr>
        <w:autoSpaceDE w:val="0"/>
        <w:autoSpaceDN w:val="0"/>
        <w:adjustRightInd w:val="0"/>
        <w:spacing w:line="240" w:lineRule="auto"/>
        <w:ind w:left="0" w:firstLine="709"/>
        <w:contextualSpacing w:val="0"/>
        <w:rPr>
          <w:rFonts w:eastAsia="Calibri"/>
          <w:sz w:val="28"/>
          <w:szCs w:val="28"/>
        </w:rPr>
      </w:pPr>
      <w:r w:rsidRPr="00D86634">
        <w:rPr>
          <w:sz w:val="28"/>
          <w:szCs w:val="28"/>
        </w:rPr>
        <w:t xml:space="preserve">прием и регистрация заявления и документов о предоставлении муниципальной услуги – 1 рабочий день; </w:t>
      </w:r>
    </w:p>
    <w:p w:rsidR="00921606" w:rsidRPr="00D86634" w:rsidRDefault="00921606" w:rsidP="00921606">
      <w:pPr>
        <w:widowControl w:val="0"/>
        <w:numPr>
          <w:ilvl w:val="0"/>
          <w:numId w:val="27"/>
        </w:numPr>
        <w:autoSpaceDE w:val="0"/>
        <w:autoSpaceDN w:val="0"/>
        <w:adjustRightInd w:val="0"/>
        <w:ind w:left="0" w:firstLine="709"/>
        <w:jc w:val="both"/>
        <w:rPr>
          <w:rFonts w:eastAsia="Calibri"/>
          <w:sz w:val="28"/>
          <w:szCs w:val="28"/>
        </w:rPr>
      </w:pPr>
      <w:r w:rsidRPr="00D86634">
        <w:rPr>
          <w:rFonts w:eastAsia="Calibri"/>
          <w:sz w:val="28"/>
          <w:szCs w:val="28"/>
        </w:rPr>
        <w:t xml:space="preserve">рассмотрение заявления и документов о предоставлении муниципальной услуги –16 </w:t>
      </w:r>
      <w:r w:rsidRPr="00D86634">
        <w:rPr>
          <w:sz w:val="28"/>
          <w:szCs w:val="28"/>
        </w:rPr>
        <w:t>календарных</w:t>
      </w:r>
      <w:r w:rsidRPr="00D86634">
        <w:rPr>
          <w:rFonts w:eastAsia="Calibri"/>
          <w:sz w:val="28"/>
          <w:szCs w:val="28"/>
        </w:rPr>
        <w:t xml:space="preserve"> дней (в период до 01.01.2024 – 10 календарных дней).</w:t>
      </w:r>
    </w:p>
    <w:p w:rsidR="00921606" w:rsidRPr="00D86634" w:rsidRDefault="00921606" w:rsidP="00921606">
      <w:pPr>
        <w:widowControl w:val="0"/>
        <w:autoSpaceDE w:val="0"/>
        <w:autoSpaceDN w:val="0"/>
        <w:adjustRightInd w:val="0"/>
        <w:ind w:firstLine="709"/>
        <w:jc w:val="both"/>
        <w:rPr>
          <w:sz w:val="28"/>
          <w:szCs w:val="28"/>
        </w:rPr>
      </w:pPr>
      <w:proofErr w:type="gramStart"/>
      <w:r w:rsidRPr="00D86634">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D86634">
          <w:rPr>
            <w:rStyle w:val="a8"/>
            <w:sz w:val="28"/>
            <w:szCs w:val="28"/>
          </w:rPr>
          <w:t>статьей 3.5</w:t>
        </w:r>
      </w:hyperlink>
      <w:r w:rsidRPr="00D86634">
        <w:rPr>
          <w:sz w:val="28"/>
          <w:szCs w:val="28"/>
        </w:rPr>
        <w:t xml:space="preserve"> Федерального закона от 25 октября 2001 года </w:t>
      </w:r>
      <w:r w:rsidRPr="00D86634">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D86634">
        <w:rPr>
          <w:sz w:val="28"/>
          <w:szCs w:val="28"/>
        </w:rPr>
        <w:t xml:space="preserve"> </w:t>
      </w:r>
      <w:proofErr w:type="gramStart"/>
      <w:r w:rsidRPr="00D86634">
        <w:rPr>
          <w:sz w:val="28"/>
          <w:szCs w:val="28"/>
        </w:rPr>
        <w:t>16 календарных дней).</w:t>
      </w:r>
      <w:proofErr w:type="gramEnd"/>
    </w:p>
    <w:p w:rsidR="00921606" w:rsidRPr="00D86634" w:rsidRDefault="00921606" w:rsidP="00921606">
      <w:pPr>
        <w:widowControl w:val="0"/>
        <w:numPr>
          <w:ilvl w:val="0"/>
          <w:numId w:val="27"/>
        </w:numPr>
        <w:autoSpaceDE w:val="0"/>
        <w:autoSpaceDN w:val="0"/>
        <w:adjustRightInd w:val="0"/>
        <w:ind w:left="0" w:firstLine="709"/>
        <w:jc w:val="both"/>
        <w:rPr>
          <w:rFonts w:eastAsia="Calibri"/>
          <w:sz w:val="28"/>
          <w:szCs w:val="28"/>
        </w:rPr>
      </w:pPr>
      <w:r w:rsidRPr="00D86634">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D86634">
        <w:rPr>
          <w:rFonts w:eastAsia="Calibri"/>
          <w:sz w:val="28"/>
          <w:szCs w:val="28"/>
        </w:rPr>
        <w:br/>
        <w:t xml:space="preserve">2 </w:t>
      </w:r>
      <w:proofErr w:type="gramStart"/>
      <w:r w:rsidRPr="00D86634">
        <w:rPr>
          <w:rFonts w:eastAsia="Calibri"/>
          <w:sz w:val="28"/>
          <w:szCs w:val="28"/>
        </w:rPr>
        <w:t>календарных</w:t>
      </w:r>
      <w:proofErr w:type="gramEnd"/>
      <w:r w:rsidRPr="00D86634">
        <w:rPr>
          <w:rFonts w:eastAsia="Calibri"/>
          <w:sz w:val="28"/>
          <w:szCs w:val="28"/>
        </w:rPr>
        <w:t xml:space="preserve"> дня;</w:t>
      </w:r>
    </w:p>
    <w:p w:rsidR="00921606" w:rsidRPr="00D86634" w:rsidRDefault="00921606" w:rsidP="00921606">
      <w:pPr>
        <w:widowControl w:val="0"/>
        <w:numPr>
          <w:ilvl w:val="0"/>
          <w:numId w:val="27"/>
        </w:numPr>
        <w:autoSpaceDE w:val="0"/>
        <w:autoSpaceDN w:val="0"/>
        <w:adjustRightInd w:val="0"/>
        <w:ind w:left="0" w:firstLine="709"/>
        <w:jc w:val="both"/>
        <w:rPr>
          <w:rFonts w:eastAsia="Calibri"/>
          <w:sz w:val="28"/>
          <w:szCs w:val="28"/>
        </w:rPr>
      </w:pPr>
      <w:r w:rsidRPr="00D86634">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D86634">
        <w:rPr>
          <w:rFonts w:eastAsia="Calibri"/>
          <w:sz w:val="28"/>
          <w:szCs w:val="28"/>
        </w:rPr>
        <w:br/>
        <w:t>1 календарный день;</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3.1.2. </w:t>
      </w:r>
      <w:bookmarkStart w:id="15" w:name="Par395"/>
      <w:bookmarkEnd w:id="15"/>
      <w:r w:rsidRPr="00D86634">
        <w:rPr>
          <w:sz w:val="28"/>
          <w:szCs w:val="28"/>
        </w:rPr>
        <w:t>Прием и регистрация заявления и документов о предоставлении муниципальной услуги.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3.1.2.2. Содержание административного действия, продолжительность </w:t>
      </w:r>
      <w:proofErr w:type="gramStart"/>
      <w:r w:rsidRPr="00D86634">
        <w:rPr>
          <w:sz w:val="28"/>
          <w:szCs w:val="28"/>
        </w:rPr>
        <w:t>и(</w:t>
      </w:r>
      <w:proofErr w:type="gramEnd"/>
      <w:r w:rsidRPr="00D86634">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921606" w:rsidRPr="00D86634" w:rsidRDefault="00921606" w:rsidP="00921606">
      <w:pPr>
        <w:widowControl w:val="0"/>
        <w:autoSpaceDE w:val="0"/>
        <w:autoSpaceDN w:val="0"/>
        <w:adjustRightInd w:val="0"/>
        <w:ind w:firstLine="709"/>
        <w:jc w:val="both"/>
        <w:rPr>
          <w:strike/>
          <w:sz w:val="28"/>
          <w:szCs w:val="28"/>
        </w:rPr>
      </w:pPr>
      <w:r w:rsidRPr="00D86634">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3.1.3.</w:t>
      </w:r>
      <w:bookmarkStart w:id="16" w:name="Par411"/>
      <w:bookmarkEnd w:id="16"/>
      <w:r w:rsidRPr="00D86634">
        <w:rPr>
          <w:sz w:val="28"/>
          <w:szCs w:val="28"/>
        </w:rPr>
        <w:t xml:space="preserve"> Рассмотрение заявления и документов о предоставлении муниципальной услуги.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Содержание административного действия (административных действий), продолжительность </w:t>
      </w:r>
      <w:proofErr w:type="gramStart"/>
      <w:r w:rsidRPr="00D86634">
        <w:rPr>
          <w:sz w:val="28"/>
          <w:szCs w:val="28"/>
        </w:rPr>
        <w:t>и(</w:t>
      </w:r>
      <w:proofErr w:type="gramEnd"/>
      <w:r w:rsidRPr="00D86634">
        <w:rPr>
          <w:sz w:val="28"/>
          <w:szCs w:val="28"/>
        </w:rPr>
        <w:t>или) максимальный срок его (их) выполнения: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u w:val="single"/>
        </w:rPr>
        <w:t>1 действие:</w:t>
      </w:r>
      <w:r w:rsidRPr="00D86634">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86634">
        <w:rPr>
          <w:sz w:val="28"/>
          <w:szCs w:val="28"/>
        </w:rPr>
        <w:t>заявлении</w:t>
      </w:r>
      <w:proofErr w:type="gramEnd"/>
      <w:r w:rsidRPr="00D86634">
        <w:rPr>
          <w:sz w:val="28"/>
          <w:szCs w:val="28"/>
        </w:rPr>
        <w:t xml:space="preserve"> и документах, в целях оценки их соответствия требованиям и условиям на получение муниципальной услуги;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u w:val="single"/>
        </w:rPr>
        <w:t>2 действие:</w:t>
      </w:r>
      <w:r w:rsidRPr="00D8663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D86634">
        <w:rPr>
          <w:sz w:val="28"/>
          <w:szCs w:val="28"/>
        </w:rPr>
        <w:t>с даты окончания</w:t>
      </w:r>
      <w:proofErr w:type="gramEnd"/>
      <w:r w:rsidRPr="00D86634">
        <w:rPr>
          <w:sz w:val="28"/>
          <w:szCs w:val="28"/>
        </w:rPr>
        <w:t xml:space="preserve"> первой административной процедуры;</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u w:val="single"/>
        </w:rPr>
        <w:t>3 действие:</w:t>
      </w:r>
      <w:r w:rsidRPr="00D86634">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Общий срок выполнения административной процедуры – не более</w:t>
      </w:r>
      <w:r w:rsidRPr="00D86634">
        <w:rPr>
          <w:sz w:val="28"/>
          <w:szCs w:val="28"/>
        </w:rPr>
        <w:br/>
        <w:t>26 календарных дней (в период до 01.01.2024 – не более 10 календарных дней).</w:t>
      </w:r>
    </w:p>
    <w:p w:rsidR="00921606" w:rsidRPr="00D86634" w:rsidRDefault="00921606" w:rsidP="00921606">
      <w:pPr>
        <w:pStyle w:val="ConsPlusNormal"/>
        <w:ind w:firstLine="709"/>
        <w:jc w:val="both"/>
        <w:rPr>
          <w:rFonts w:ascii="Times New Roman" w:hAnsi="Times New Roman" w:cs="Times New Roman"/>
          <w:sz w:val="28"/>
          <w:szCs w:val="28"/>
        </w:rPr>
      </w:pPr>
      <w:r w:rsidRPr="00D86634">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921606" w:rsidRPr="00D86634" w:rsidRDefault="00921606" w:rsidP="00921606">
      <w:pPr>
        <w:pStyle w:val="ConsPlusNormal"/>
        <w:ind w:firstLine="709"/>
        <w:jc w:val="both"/>
        <w:rPr>
          <w:rFonts w:ascii="Times New Roman" w:hAnsi="Times New Roman" w:cs="Times New Roman"/>
          <w:sz w:val="28"/>
          <w:szCs w:val="28"/>
        </w:rPr>
      </w:pPr>
      <w:proofErr w:type="gramStart"/>
      <w:r w:rsidRPr="00D8663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D86634">
          <w:rPr>
            <w:rStyle w:val="a8"/>
            <w:rFonts w:ascii="Times New Roman" w:hAnsi="Times New Roman" w:cs="Times New Roman"/>
            <w:sz w:val="28"/>
            <w:szCs w:val="28"/>
          </w:rPr>
          <w:t>статьей 3.5</w:t>
        </w:r>
      </w:hyperlink>
      <w:r w:rsidRPr="00D86634">
        <w:rPr>
          <w:rFonts w:ascii="Times New Roman" w:hAnsi="Times New Roman" w:cs="Times New Roman"/>
          <w:sz w:val="28"/>
          <w:szCs w:val="28"/>
        </w:rPr>
        <w:t xml:space="preserve"> Федерального закона от 25.10.2001 года № 137-ФЗ</w:t>
      </w:r>
      <w:r w:rsidRPr="00D86634">
        <w:rPr>
          <w:rFonts w:ascii="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w:t>
      </w:r>
      <w:proofErr w:type="gramEnd"/>
      <w:r w:rsidRPr="00D86634">
        <w:rPr>
          <w:rFonts w:ascii="Times New Roman" w:hAnsi="Times New Roman" w:cs="Times New Roman"/>
          <w:sz w:val="28"/>
          <w:szCs w:val="28"/>
        </w:rPr>
        <w:t xml:space="preserve"> дней).</w:t>
      </w:r>
      <w:r w:rsidRPr="00D86634">
        <w:t xml:space="preserve"> </w:t>
      </w:r>
      <w:r w:rsidRPr="00D86634">
        <w:rPr>
          <w:rFonts w:ascii="Times New Roman" w:hAnsi="Times New Roman" w:cs="Times New Roman"/>
          <w:sz w:val="28"/>
          <w:szCs w:val="28"/>
        </w:rPr>
        <w:t>О продлении срока рассмотрения заявления Администрация уведомляет заявителя.</w:t>
      </w:r>
    </w:p>
    <w:p w:rsidR="00921606" w:rsidRPr="00D86634" w:rsidRDefault="00921606" w:rsidP="00921606">
      <w:pPr>
        <w:pStyle w:val="ConsPlusNormal"/>
        <w:ind w:firstLine="709"/>
        <w:jc w:val="both"/>
        <w:rPr>
          <w:rFonts w:ascii="Times New Roman" w:hAnsi="Times New Roman" w:cs="Times New Roman"/>
          <w:sz w:val="28"/>
          <w:szCs w:val="28"/>
        </w:rPr>
      </w:pPr>
      <w:r w:rsidRPr="00D86634">
        <w:rPr>
          <w:rFonts w:ascii="Times New Roman" w:hAnsi="Times New Roman" w:cs="Times New Roman"/>
          <w:sz w:val="28"/>
          <w:szCs w:val="28"/>
        </w:rPr>
        <w:t xml:space="preserve">В случае установления специалистом оснований, перечисленных в </w:t>
      </w:r>
      <w:hyperlink r:id="rId22" w:anchor="P125" w:history="1">
        <w:r w:rsidRPr="00D86634">
          <w:rPr>
            <w:rStyle w:val="a8"/>
            <w:rFonts w:ascii="Times New Roman" w:hAnsi="Times New Roman" w:cs="Times New Roman"/>
            <w:sz w:val="28"/>
            <w:szCs w:val="28"/>
          </w:rPr>
          <w:t>пункте 2.8</w:t>
        </w:r>
      </w:hyperlink>
      <w:r w:rsidRPr="00D86634">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Срок рассмотрения поданного заявления приостанавливается до принятия </w:t>
      </w:r>
      <w:r w:rsidRPr="00D86634">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21606" w:rsidRPr="00D86634" w:rsidRDefault="00921606" w:rsidP="00921606">
      <w:pPr>
        <w:widowControl w:val="0"/>
        <w:autoSpaceDE w:val="0"/>
        <w:autoSpaceDN w:val="0"/>
        <w:ind w:firstLine="709"/>
        <w:jc w:val="both"/>
        <w:rPr>
          <w:sz w:val="28"/>
          <w:szCs w:val="28"/>
        </w:rPr>
      </w:pPr>
      <w:r w:rsidRPr="00D86634">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3.1.3.3. Критерии принятия решения:</w:t>
      </w:r>
      <w:r w:rsidRPr="00D86634">
        <w:t xml:space="preserve"> </w:t>
      </w:r>
      <w:r w:rsidRPr="00D86634">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3.1.3.4. Результат выполнения административной процедуры: </w:t>
      </w:r>
    </w:p>
    <w:p w:rsidR="00921606" w:rsidRPr="00D86634" w:rsidRDefault="00921606" w:rsidP="00921606">
      <w:pPr>
        <w:widowControl w:val="0"/>
        <w:numPr>
          <w:ilvl w:val="0"/>
          <w:numId w:val="22"/>
        </w:numPr>
        <w:autoSpaceDE w:val="0"/>
        <w:autoSpaceDN w:val="0"/>
        <w:adjustRightInd w:val="0"/>
        <w:ind w:left="0" w:firstLine="709"/>
        <w:jc w:val="both"/>
        <w:rPr>
          <w:rFonts w:eastAsia="Calibri"/>
          <w:sz w:val="28"/>
          <w:szCs w:val="28"/>
        </w:rPr>
      </w:pPr>
      <w:r w:rsidRPr="00D86634">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21606" w:rsidRPr="00D86634" w:rsidRDefault="00921606" w:rsidP="00921606">
      <w:pPr>
        <w:widowControl w:val="0"/>
        <w:numPr>
          <w:ilvl w:val="0"/>
          <w:numId w:val="22"/>
        </w:numPr>
        <w:autoSpaceDE w:val="0"/>
        <w:autoSpaceDN w:val="0"/>
        <w:adjustRightInd w:val="0"/>
        <w:ind w:left="0" w:firstLine="709"/>
        <w:jc w:val="both"/>
        <w:rPr>
          <w:rFonts w:eastAsia="Calibri"/>
          <w:sz w:val="28"/>
          <w:szCs w:val="28"/>
        </w:rPr>
      </w:pPr>
      <w:r w:rsidRPr="00D86634">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921606" w:rsidRPr="00D86634" w:rsidRDefault="00921606" w:rsidP="00921606">
      <w:pPr>
        <w:widowControl w:val="0"/>
        <w:numPr>
          <w:ilvl w:val="0"/>
          <w:numId w:val="22"/>
        </w:numPr>
        <w:autoSpaceDE w:val="0"/>
        <w:autoSpaceDN w:val="0"/>
        <w:adjustRightInd w:val="0"/>
        <w:ind w:left="0" w:firstLine="709"/>
        <w:jc w:val="both"/>
        <w:rPr>
          <w:sz w:val="28"/>
          <w:szCs w:val="28"/>
        </w:rPr>
      </w:pPr>
      <w:r w:rsidRPr="00D86634">
        <w:rPr>
          <w:sz w:val="28"/>
          <w:szCs w:val="28"/>
        </w:rPr>
        <w:t xml:space="preserve">подготовка проекта решения об </w:t>
      </w:r>
      <w:r w:rsidRPr="00D86634">
        <w:rPr>
          <w:rFonts w:eastAsia="Calibri"/>
          <w:sz w:val="28"/>
          <w:szCs w:val="28"/>
        </w:rPr>
        <w:t xml:space="preserve">отказе в предоставлении </w:t>
      </w:r>
      <w:r w:rsidRPr="00D86634">
        <w:rPr>
          <w:rFonts w:eastAsia="Calibri"/>
          <w:color w:val="000000"/>
          <w:sz w:val="28"/>
          <w:szCs w:val="28"/>
        </w:rPr>
        <w:t>муниципальной услуги</w:t>
      </w:r>
      <w:r w:rsidRPr="00D86634">
        <w:rPr>
          <w:sz w:val="28"/>
          <w:szCs w:val="28"/>
        </w:rPr>
        <w:t xml:space="preserve">.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3.1.4. Принятие решения о предоставлении муниципальной услуги или об отказе в предоставлении муниципальной услуги.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3.1.4.2. Содержание административного действия (административных действий), продолжительность </w:t>
      </w:r>
      <w:proofErr w:type="gramStart"/>
      <w:r w:rsidRPr="00D86634">
        <w:rPr>
          <w:sz w:val="28"/>
          <w:szCs w:val="28"/>
        </w:rPr>
        <w:t>и(</w:t>
      </w:r>
      <w:proofErr w:type="gramEnd"/>
      <w:r w:rsidRPr="00D86634">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3.1.4.4. Критерии принятия решения: отсутствие (наличие) оснований для </w:t>
      </w:r>
      <w:r w:rsidRPr="00D86634">
        <w:rPr>
          <w:sz w:val="28"/>
          <w:szCs w:val="28"/>
        </w:rPr>
        <w:lastRenderedPageBreak/>
        <w:t>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3.1.4.5. Результат выполнения административной процедуры:</w:t>
      </w:r>
    </w:p>
    <w:p w:rsidR="00921606" w:rsidRPr="00D86634" w:rsidRDefault="00921606" w:rsidP="00921606">
      <w:pPr>
        <w:widowControl w:val="0"/>
        <w:numPr>
          <w:ilvl w:val="0"/>
          <w:numId w:val="22"/>
        </w:numPr>
        <w:autoSpaceDE w:val="0"/>
        <w:autoSpaceDN w:val="0"/>
        <w:adjustRightInd w:val="0"/>
        <w:ind w:left="0" w:firstLine="709"/>
        <w:jc w:val="both"/>
        <w:rPr>
          <w:rFonts w:eastAsia="Calibri"/>
          <w:sz w:val="28"/>
          <w:szCs w:val="28"/>
        </w:rPr>
      </w:pPr>
      <w:proofErr w:type="gramStart"/>
      <w:r w:rsidRPr="00D86634">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921606" w:rsidRPr="00D86634" w:rsidRDefault="00921606" w:rsidP="00921606">
      <w:pPr>
        <w:widowControl w:val="0"/>
        <w:numPr>
          <w:ilvl w:val="0"/>
          <w:numId w:val="22"/>
        </w:numPr>
        <w:autoSpaceDE w:val="0"/>
        <w:autoSpaceDN w:val="0"/>
        <w:adjustRightInd w:val="0"/>
        <w:ind w:left="0" w:firstLine="709"/>
        <w:jc w:val="both"/>
        <w:rPr>
          <w:rFonts w:eastAsia="Calibri"/>
          <w:sz w:val="28"/>
          <w:szCs w:val="28"/>
        </w:rPr>
      </w:pPr>
      <w:r w:rsidRPr="00D86634">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921606" w:rsidRPr="00D86634" w:rsidRDefault="00921606" w:rsidP="00921606">
      <w:pPr>
        <w:widowControl w:val="0"/>
        <w:numPr>
          <w:ilvl w:val="0"/>
          <w:numId w:val="22"/>
        </w:numPr>
        <w:autoSpaceDE w:val="0"/>
        <w:autoSpaceDN w:val="0"/>
        <w:adjustRightInd w:val="0"/>
        <w:ind w:left="0" w:firstLine="709"/>
        <w:jc w:val="both"/>
        <w:rPr>
          <w:sz w:val="28"/>
          <w:szCs w:val="28"/>
        </w:rPr>
      </w:pPr>
      <w:r w:rsidRPr="00D86634">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3.1.5. Выдача результата предоставления муниципальной услуги.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 xml:space="preserve">3.1.5.2. Содержание административного действия, продолжительность </w:t>
      </w:r>
      <w:proofErr w:type="gramStart"/>
      <w:r w:rsidRPr="00D86634">
        <w:rPr>
          <w:sz w:val="28"/>
          <w:szCs w:val="28"/>
        </w:rPr>
        <w:t>и(</w:t>
      </w:r>
      <w:proofErr w:type="gramEnd"/>
      <w:r w:rsidRPr="00D86634">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3.1.5.3. Лицо, ответственное за выполнение административной процедуры: работник канцелярии Администрации.</w:t>
      </w:r>
    </w:p>
    <w:p w:rsidR="00921606" w:rsidRPr="00D86634" w:rsidRDefault="00921606" w:rsidP="00921606">
      <w:pPr>
        <w:widowControl w:val="0"/>
        <w:autoSpaceDE w:val="0"/>
        <w:autoSpaceDN w:val="0"/>
        <w:adjustRightInd w:val="0"/>
        <w:ind w:firstLine="709"/>
        <w:jc w:val="both"/>
        <w:rPr>
          <w:rFonts w:eastAsia="Calibri"/>
          <w:sz w:val="28"/>
          <w:szCs w:val="28"/>
          <w:lang w:eastAsia="en-US"/>
        </w:rPr>
      </w:pPr>
      <w:r w:rsidRPr="00D86634">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921606" w:rsidRPr="00D86634" w:rsidRDefault="00921606" w:rsidP="00921606">
      <w:pPr>
        <w:autoSpaceDE w:val="0"/>
        <w:autoSpaceDN w:val="0"/>
        <w:adjustRightInd w:val="0"/>
        <w:ind w:firstLine="709"/>
        <w:jc w:val="both"/>
        <w:rPr>
          <w:sz w:val="28"/>
          <w:szCs w:val="28"/>
        </w:rPr>
      </w:pPr>
      <w:r w:rsidRPr="00D86634">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921606" w:rsidRPr="00D86634" w:rsidRDefault="00921606" w:rsidP="00921606">
      <w:pPr>
        <w:autoSpaceDE w:val="0"/>
        <w:autoSpaceDN w:val="0"/>
        <w:adjustRightInd w:val="0"/>
        <w:ind w:firstLine="709"/>
        <w:jc w:val="both"/>
        <w:rPr>
          <w:sz w:val="28"/>
          <w:szCs w:val="28"/>
        </w:rPr>
      </w:pPr>
      <w:r w:rsidRPr="00D86634">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921606" w:rsidRPr="00D86634" w:rsidRDefault="00921606" w:rsidP="00921606">
      <w:pPr>
        <w:widowControl w:val="0"/>
        <w:autoSpaceDE w:val="0"/>
        <w:autoSpaceDN w:val="0"/>
        <w:ind w:firstLine="709"/>
        <w:jc w:val="both"/>
        <w:rPr>
          <w:sz w:val="28"/>
          <w:szCs w:val="28"/>
        </w:rPr>
      </w:pPr>
    </w:p>
    <w:p w:rsidR="00921606" w:rsidRPr="00D86634" w:rsidRDefault="00921606" w:rsidP="00921606">
      <w:pPr>
        <w:widowControl w:val="0"/>
        <w:autoSpaceDE w:val="0"/>
        <w:autoSpaceDN w:val="0"/>
        <w:ind w:firstLine="709"/>
        <w:jc w:val="both"/>
        <w:rPr>
          <w:sz w:val="28"/>
          <w:szCs w:val="28"/>
        </w:rPr>
      </w:pPr>
      <w:r w:rsidRPr="00D86634">
        <w:rPr>
          <w:sz w:val="28"/>
          <w:szCs w:val="28"/>
        </w:rPr>
        <w:t>3.2. Особенности выполнения административных процедур в электронной форме.</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3.2.1. Предоставление муниципальной услуги на ЕПГУ и ПГУ ЛО </w:t>
      </w:r>
      <w:r w:rsidRPr="00D86634">
        <w:rPr>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1606" w:rsidRPr="00D86634" w:rsidRDefault="00921606" w:rsidP="00921606">
      <w:pPr>
        <w:widowControl w:val="0"/>
        <w:autoSpaceDE w:val="0"/>
        <w:autoSpaceDN w:val="0"/>
        <w:ind w:firstLine="709"/>
        <w:jc w:val="both"/>
        <w:rPr>
          <w:sz w:val="28"/>
          <w:szCs w:val="28"/>
        </w:rPr>
      </w:pPr>
      <w:r w:rsidRPr="00D8663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86634">
        <w:rPr>
          <w:sz w:val="28"/>
          <w:szCs w:val="28"/>
        </w:rPr>
        <w:t>ии и ау</w:t>
      </w:r>
      <w:proofErr w:type="gramEnd"/>
      <w:r w:rsidRPr="00D86634">
        <w:rPr>
          <w:sz w:val="28"/>
          <w:szCs w:val="28"/>
        </w:rPr>
        <w:t>тентификации (далее – ЕСИА).</w:t>
      </w:r>
    </w:p>
    <w:p w:rsidR="00921606" w:rsidRPr="00D86634" w:rsidRDefault="00921606" w:rsidP="00921606">
      <w:pPr>
        <w:widowControl w:val="0"/>
        <w:autoSpaceDE w:val="0"/>
        <w:autoSpaceDN w:val="0"/>
        <w:ind w:firstLine="709"/>
        <w:jc w:val="both"/>
        <w:rPr>
          <w:sz w:val="28"/>
          <w:szCs w:val="28"/>
        </w:rPr>
      </w:pPr>
      <w:r w:rsidRPr="00D86634">
        <w:rPr>
          <w:sz w:val="28"/>
          <w:szCs w:val="28"/>
        </w:rPr>
        <w:t>3.2.3. Муниципальная услуга может быть получена через ПГУ ЛО либо через ЕПГУ следующими способами:</w:t>
      </w:r>
    </w:p>
    <w:p w:rsidR="00921606" w:rsidRPr="00D86634" w:rsidRDefault="00921606" w:rsidP="00921606">
      <w:pPr>
        <w:widowControl w:val="0"/>
        <w:autoSpaceDE w:val="0"/>
        <w:autoSpaceDN w:val="0"/>
        <w:ind w:firstLine="709"/>
        <w:jc w:val="both"/>
        <w:rPr>
          <w:sz w:val="28"/>
          <w:szCs w:val="28"/>
        </w:rPr>
      </w:pPr>
      <w:r w:rsidRPr="00D86634">
        <w:rPr>
          <w:sz w:val="28"/>
          <w:szCs w:val="28"/>
        </w:rPr>
        <w:t>без личной явки на прием в Администрацию.</w:t>
      </w:r>
    </w:p>
    <w:p w:rsidR="00921606" w:rsidRPr="00D86634" w:rsidRDefault="00921606" w:rsidP="00921606">
      <w:pPr>
        <w:widowControl w:val="0"/>
        <w:autoSpaceDE w:val="0"/>
        <w:autoSpaceDN w:val="0"/>
        <w:ind w:firstLine="709"/>
        <w:jc w:val="both"/>
        <w:rPr>
          <w:sz w:val="28"/>
          <w:szCs w:val="28"/>
        </w:rPr>
      </w:pPr>
      <w:r w:rsidRPr="00D86634">
        <w:rPr>
          <w:sz w:val="28"/>
          <w:szCs w:val="28"/>
        </w:rPr>
        <w:t>3.2.4. Для подачи заявления через ЕПГУ или через ПГУ ЛО заявитель должен выполнить следующие действия:</w:t>
      </w:r>
    </w:p>
    <w:p w:rsidR="00921606" w:rsidRPr="00D86634" w:rsidRDefault="00921606" w:rsidP="00921606">
      <w:pPr>
        <w:widowControl w:val="0"/>
        <w:autoSpaceDE w:val="0"/>
        <w:autoSpaceDN w:val="0"/>
        <w:ind w:firstLine="709"/>
        <w:jc w:val="both"/>
        <w:rPr>
          <w:sz w:val="28"/>
          <w:szCs w:val="28"/>
        </w:rPr>
      </w:pPr>
      <w:r w:rsidRPr="00D86634">
        <w:rPr>
          <w:sz w:val="28"/>
          <w:szCs w:val="28"/>
        </w:rPr>
        <w:t>пройти идентификацию и аутентификацию в ЕСИА;</w:t>
      </w:r>
    </w:p>
    <w:p w:rsidR="00921606" w:rsidRPr="00D86634" w:rsidRDefault="00921606" w:rsidP="00921606">
      <w:pPr>
        <w:widowControl w:val="0"/>
        <w:autoSpaceDE w:val="0"/>
        <w:autoSpaceDN w:val="0"/>
        <w:ind w:firstLine="709"/>
        <w:jc w:val="both"/>
        <w:rPr>
          <w:sz w:val="28"/>
          <w:szCs w:val="28"/>
        </w:rPr>
      </w:pPr>
      <w:r w:rsidRPr="00D86634">
        <w:rPr>
          <w:sz w:val="28"/>
          <w:szCs w:val="28"/>
        </w:rPr>
        <w:t>в личном кабинете на ЕПГУ или на ПГУ ЛО заполнить в электронной форме заявление на оказание муниципальной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1606" w:rsidRPr="00D86634" w:rsidRDefault="00921606" w:rsidP="00921606">
      <w:pPr>
        <w:widowControl w:val="0"/>
        <w:autoSpaceDE w:val="0"/>
        <w:autoSpaceDN w:val="0"/>
        <w:ind w:firstLine="709"/>
        <w:jc w:val="both"/>
        <w:rPr>
          <w:sz w:val="28"/>
          <w:szCs w:val="28"/>
        </w:rPr>
      </w:pPr>
      <w:r w:rsidRPr="00D86634">
        <w:rPr>
          <w:sz w:val="28"/>
          <w:szCs w:val="28"/>
        </w:rPr>
        <w:t>3.2.5. В результате направления пакета электронных документов посредством ПГУ ЛО либо через ЕПГУ, АИС «</w:t>
      </w:r>
      <w:proofErr w:type="spellStart"/>
      <w:r w:rsidRPr="00D86634">
        <w:rPr>
          <w:sz w:val="28"/>
          <w:szCs w:val="28"/>
        </w:rPr>
        <w:t>Межвед</w:t>
      </w:r>
      <w:proofErr w:type="spellEnd"/>
      <w:r w:rsidRPr="00D8663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21606" w:rsidRPr="00D86634" w:rsidRDefault="00921606" w:rsidP="00921606">
      <w:pPr>
        <w:widowControl w:val="0"/>
        <w:autoSpaceDE w:val="0"/>
        <w:autoSpaceDN w:val="0"/>
        <w:ind w:firstLine="709"/>
        <w:jc w:val="both"/>
        <w:rPr>
          <w:sz w:val="28"/>
          <w:szCs w:val="28"/>
        </w:rPr>
      </w:pPr>
      <w:r w:rsidRPr="00D8663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21606" w:rsidRPr="00D86634" w:rsidRDefault="00921606" w:rsidP="00921606">
      <w:pPr>
        <w:widowControl w:val="0"/>
        <w:autoSpaceDE w:val="0"/>
        <w:autoSpaceDN w:val="0"/>
        <w:ind w:firstLine="709"/>
        <w:jc w:val="both"/>
        <w:rPr>
          <w:sz w:val="28"/>
          <w:szCs w:val="28"/>
        </w:rPr>
      </w:pPr>
      <w:r w:rsidRPr="00D8663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1606" w:rsidRPr="00D86634" w:rsidRDefault="00921606" w:rsidP="00921606">
      <w:pPr>
        <w:widowControl w:val="0"/>
        <w:autoSpaceDE w:val="0"/>
        <w:autoSpaceDN w:val="0"/>
        <w:ind w:firstLine="709"/>
        <w:jc w:val="both"/>
        <w:rPr>
          <w:sz w:val="28"/>
          <w:szCs w:val="28"/>
        </w:rPr>
      </w:pPr>
      <w:r w:rsidRPr="00D8663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6634">
        <w:rPr>
          <w:sz w:val="28"/>
          <w:szCs w:val="28"/>
        </w:rPr>
        <w:t>Межвед</w:t>
      </w:r>
      <w:proofErr w:type="spellEnd"/>
      <w:r w:rsidRPr="00D86634">
        <w:rPr>
          <w:sz w:val="28"/>
          <w:szCs w:val="28"/>
        </w:rPr>
        <w:t xml:space="preserve"> ЛО» формы о принятом решении и переводит дело в архив АИС «</w:t>
      </w:r>
      <w:proofErr w:type="spellStart"/>
      <w:r w:rsidRPr="00D86634">
        <w:rPr>
          <w:sz w:val="28"/>
          <w:szCs w:val="28"/>
        </w:rPr>
        <w:t>Межвед</w:t>
      </w:r>
      <w:proofErr w:type="spellEnd"/>
      <w:r w:rsidRPr="00D86634">
        <w:rPr>
          <w:sz w:val="28"/>
          <w:szCs w:val="28"/>
        </w:rPr>
        <w:t xml:space="preserve"> ЛО»;</w:t>
      </w:r>
    </w:p>
    <w:p w:rsidR="00921606" w:rsidRPr="00D86634" w:rsidRDefault="00921606" w:rsidP="00921606">
      <w:pPr>
        <w:widowControl w:val="0"/>
        <w:autoSpaceDE w:val="0"/>
        <w:autoSpaceDN w:val="0"/>
        <w:ind w:firstLine="709"/>
        <w:jc w:val="both"/>
        <w:rPr>
          <w:sz w:val="28"/>
          <w:szCs w:val="28"/>
        </w:rPr>
      </w:pPr>
      <w:r w:rsidRPr="00D86634">
        <w:rPr>
          <w:sz w:val="28"/>
          <w:szCs w:val="28"/>
        </w:rPr>
        <w:t>- уведомляет заявителя о принятом решении с помощью указанных в заявлении сре</w:t>
      </w:r>
      <w:proofErr w:type="gramStart"/>
      <w:r w:rsidRPr="00D86634">
        <w:rPr>
          <w:sz w:val="28"/>
          <w:szCs w:val="28"/>
        </w:rPr>
        <w:t>дств св</w:t>
      </w:r>
      <w:proofErr w:type="gramEnd"/>
      <w:r w:rsidRPr="00D8663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1606" w:rsidRPr="00D86634" w:rsidRDefault="00921606" w:rsidP="00921606">
      <w:pPr>
        <w:widowControl w:val="0"/>
        <w:autoSpaceDE w:val="0"/>
        <w:autoSpaceDN w:val="0"/>
        <w:ind w:firstLine="709"/>
        <w:jc w:val="both"/>
        <w:rPr>
          <w:sz w:val="28"/>
          <w:szCs w:val="28"/>
        </w:rPr>
      </w:pPr>
      <w:r w:rsidRPr="00D8663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1606" w:rsidRPr="00D86634" w:rsidRDefault="00921606" w:rsidP="00921606">
      <w:pPr>
        <w:widowControl w:val="0"/>
        <w:autoSpaceDE w:val="0"/>
        <w:autoSpaceDN w:val="0"/>
        <w:ind w:firstLine="709"/>
        <w:jc w:val="both"/>
        <w:rPr>
          <w:sz w:val="28"/>
          <w:szCs w:val="28"/>
        </w:rPr>
      </w:pPr>
      <w:r w:rsidRPr="00D86634">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1606" w:rsidRPr="00D86634" w:rsidRDefault="00921606" w:rsidP="00921606">
      <w:pPr>
        <w:widowControl w:val="0"/>
        <w:autoSpaceDE w:val="0"/>
        <w:autoSpaceDN w:val="0"/>
        <w:ind w:firstLine="709"/>
        <w:jc w:val="both"/>
        <w:rPr>
          <w:sz w:val="28"/>
          <w:szCs w:val="28"/>
        </w:rPr>
      </w:pPr>
      <w:r w:rsidRPr="00D8663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1606" w:rsidRPr="00D86634" w:rsidRDefault="00921606" w:rsidP="00921606">
      <w:pPr>
        <w:widowControl w:val="0"/>
        <w:autoSpaceDE w:val="0"/>
        <w:autoSpaceDN w:val="0"/>
        <w:ind w:firstLine="709"/>
        <w:jc w:val="both"/>
        <w:rPr>
          <w:sz w:val="28"/>
          <w:szCs w:val="28"/>
        </w:rPr>
      </w:pPr>
      <w:r w:rsidRPr="00D8663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1606" w:rsidRPr="00D86634" w:rsidRDefault="00921606" w:rsidP="00921606">
      <w:pPr>
        <w:widowControl w:val="0"/>
        <w:autoSpaceDE w:val="0"/>
        <w:autoSpaceDN w:val="0"/>
        <w:ind w:firstLine="709"/>
        <w:jc w:val="both"/>
        <w:rPr>
          <w:sz w:val="28"/>
          <w:szCs w:val="28"/>
        </w:rPr>
      </w:pPr>
    </w:p>
    <w:p w:rsidR="00921606" w:rsidRPr="00D86634" w:rsidRDefault="00921606" w:rsidP="00921606">
      <w:pPr>
        <w:widowControl w:val="0"/>
        <w:autoSpaceDE w:val="0"/>
        <w:autoSpaceDN w:val="0"/>
        <w:ind w:firstLine="709"/>
        <w:jc w:val="both"/>
        <w:rPr>
          <w:sz w:val="28"/>
          <w:szCs w:val="28"/>
        </w:rPr>
      </w:pPr>
      <w:r w:rsidRPr="00D8663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86634">
        <w:rPr>
          <w:sz w:val="28"/>
          <w:szCs w:val="28"/>
        </w:rPr>
        <w:t>и(</w:t>
      </w:r>
      <w:proofErr w:type="gramEnd"/>
      <w:r w:rsidRPr="00D86634">
        <w:rPr>
          <w:sz w:val="28"/>
          <w:szCs w:val="28"/>
        </w:rPr>
        <w:t xml:space="preserve">или) ошибок с изложением сути допущенных опечаток </w:t>
      </w:r>
      <w:proofErr w:type="gramStart"/>
      <w:r w:rsidRPr="00D86634">
        <w:rPr>
          <w:sz w:val="28"/>
          <w:szCs w:val="28"/>
        </w:rPr>
        <w:t>и(</w:t>
      </w:r>
      <w:proofErr w:type="gramEnd"/>
      <w:r w:rsidRPr="00D86634">
        <w:rPr>
          <w:sz w:val="28"/>
          <w:szCs w:val="28"/>
        </w:rPr>
        <w:t>или) ошибок и приложением копии документа, содержащего опечатки и(или) ошибки.</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3.3.2. В течение 5 рабочих дней со дня регистрации заявления об исправлении опечаток </w:t>
      </w:r>
      <w:proofErr w:type="gramStart"/>
      <w:r w:rsidRPr="00D86634">
        <w:rPr>
          <w:sz w:val="28"/>
          <w:szCs w:val="28"/>
        </w:rPr>
        <w:t>и(</w:t>
      </w:r>
      <w:proofErr w:type="gramEnd"/>
      <w:r w:rsidRPr="00D8663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86634">
        <w:rPr>
          <w:sz w:val="28"/>
          <w:szCs w:val="28"/>
        </w:rPr>
        <w:t>и(</w:t>
      </w:r>
      <w:proofErr w:type="gramEnd"/>
      <w:r w:rsidRPr="00D86634">
        <w:rPr>
          <w:sz w:val="28"/>
          <w:szCs w:val="28"/>
        </w:rPr>
        <w:t>или) ошибок.</w:t>
      </w:r>
    </w:p>
    <w:p w:rsidR="00921606" w:rsidRPr="00D86634" w:rsidRDefault="00921606" w:rsidP="00921606">
      <w:pPr>
        <w:widowControl w:val="0"/>
        <w:autoSpaceDE w:val="0"/>
        <w:autoSpaceDN w:val="0"/>
        <w:adjustRightInd w:val="0"/>
        <w:ind w:firstLine="709"/>
        <w:jc w:val="both"/>
        <w:rPr>
          <w:sz w:val="28"/>
          <w:szCs w:val="28"/>
        </w:rPr>
      </w:pPr>
    </w:p>
    <w:p w:rsidR="00921606" w:rsidRPr="00D86634" w:rsidRDefault="00921606" w:rsidP="00921606">
      <w:pPr>
        <w:autoSpaceDE w:val="0"/>
        <w:autoSpaceDN w:val="0"/>
        <w:adjustRightInd w:val="0"/>
        <w:jc w:val="center"/>
        <w:outlineLvl w:val="0"/>
        <w:rPr>
          <w:sz w:val="28"/>
          <w:szCs w:val="28"/>
        </w:rPr>
      </w:pPr>
      <w:bookmarkStart w:id="17" w:name="Par469"/>
      <w:bookmarkEnd w:id="17"/>
      <w:r w:rsidRPr="00D86634">
        <w:rPr>
          <w:sz w:val="28"/>
          <w:szCs w:val="28"/>
        </w:rPr>
        <w:t xml:space="preserve">4. Формы </w:t>
      </w:r>
      <w:proofErr w:type="gramStart"/>
      <w:r w:rsidRPr="00D86634">
        <w:rPr>
          <w:sz w:val="28"/>
          <w:szCs w:val="28"/>
        </w:rPr>
        <w:t>контроля за</w:t>
      </w:r>
      <w:proofErr w:type="gramEnd"/>
      <w:r w:rsidRPr="00D86634">
        <w:rPr>
          <w:sz w:val="28"/>
          <w:szCs w:val="28"/>
        </w:rPr>
        <w:t xml:space="preserve"> исполнением административного регламента</w:t>
      </w:r>
    </w:p>
    <w:p w:rsidR="00921606" w:rsidRPr="00D86634" w:rsidRDefault="00921606" w:rsidP="00921606">
      <w:pPr>
        <w:autoSpaceDE w:val="0"/>
        <w:autoSpaceDN w:val="0"/>
        <w:adjustRightInd w:val="0"/>
        <w:jc w:val="center"/>
        <w:outlineLvl w:val="0"/>
        <w:rPr>
          <w:b/>
          <w:sz w:val="28"/>
          <w:szCs w:val="28"/>
        </w:rPr>
      </w:pPr>
    </w:p>
    <w:p w:rsidR="00921606" w:rsidRPr="00D86634" w:rsidRDefault="00921606" w:rsidP="00921606">
      <w:pPr>
        <w:widowControl w:val="0"/>
        <w:autoSpaceDE w:val="0"/>
        <w:autoSpaceDN w:val="0"/>
        <w:adjustRightInd w:val="0"/>
        <w:ind w:firstLine="540"/>
        <w:jc w:val="both"/>
        <w:rPr>
          <w:rFonts w:eastAsia="Calibri"/>
          <w:sz w:val="28"/>
          <w:szCs w:val="28"/>
          <w:lang w:eastAsia="en-US"/>
        </w:rPr>
      </w:pPr>
      <w:r w:rsidRPr="00D86634">
        <w:rPr>
          <w:sz w:val="28"/>
          <w:szCs w:val="28"/>
        </w:rPr>
        <w:t xml:space="preserve">4.1. Порядок осуществления текущего </w:t>
      </w:r>
      <w:proofErr w:type="gramStart"/>
      <w:r w:rsidRPr="00D86634">
        <w:rPr>
          <w:sz w:val="28"/>
          <w:szCs w:val="28"/>
        </w:rPr>
        <w:t>контроля за</w:t>
      </w:r>
      <w:proofErr w:type="gramEnd"/>
      <w:r w:rsidRPr="00D8663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1606" w:rsidRPr="00D86634" w:rsidRDefault="00921606" w:rsidP="00921606">
      <w:pPr>
        <w:widowControl w:val="0"/>
        <w:autoSpaceDE w:val="0"/>
        <w:autoSpaceDN w:val="0"/>
        <w:adjustRightInd w:val="0"/>
        <w:ind w:firstLine="540"/>
        <w:jc w:val="both"/>
        <w:rPr>
          <w:sz w:val="28"/>
          <w:szCs w:val="28"/>
        </w:rPr>
      </w:pPr>
      <w:proofErr w:type="gramStart"/>
      <w:r w:rsidRPr="00D86634">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w:t>
      </w:r>
      <w:r w:rsidRPr="00D86634">
        <w:rPr>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 xml:space="preserve">В целях осуществления </w:t>
      </w:r>
      <w:proofErr w:type="gramStart"/>
      <w:r w:rsidRPr="00D86634">
        <w:rPr>
          <w:sz w:val="28"/>
          <w:szCs w:val="28"/>
        </w:rPr>
        <w:t>контроля за</w:t>
      </w:r>
      <w:proofErr w:type="gramEnd"/>
      <w:r w:rsidRPr="00D86634">
        <w:rPr>
          <w:sz w:val="28"/>
          <w:szCs w:val="28"/>
        </w:rPr>
        <w:t xml:space="preserve"> полнотой и качеством предоставления муниципальной услуги проводятся плановые и внеплановые проверки.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По результатам рассмотрения обращений дается письменный ответ.</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Руководитель ОМСУ несет персональную ответственность за обеспечение предоставления муниципальной услуги.</w:t>
      </w:r>
    </w:p>
    <w:p w:rsidR="00921606" w:rsidRPr="00D86634" w:rsidRDefault="00921606" w:rsidP="00921606">
      <w:pPr>
        <w:widowControl w:val="0"/>
        <w:autoSpaceDE w:val="0"/>
        <w:autoSpaceDN w:val="0"/>
        <w:adjustRightInd w:val="0"/>
        <w:ind w:firstLine="540"/>
        <w:jc w:val="both"/>
        <w:rPr>
          <w:sz w:val="28"/>
          <w:szCs w:val="28"/>
        </w:rPr>
      </w:pPr>
      <w:r w:rsidRPr="00D86634">
        <w:rPr>
          <w:sz w:val="28"/>
          <w:szCs w:val="28"/>
        </w:rPr>
        <w:t>Работники ОМСУ при предоставлении муниципальной услуги несут персональную ответственность:</w:t>
      </w:r>
    </w:p>
    <w:p w:rsidR="00921606" w:rsidRPr="00D86634" w:rsidRDefault="00921606" w:rsidP="00921606">
      <w:pPr>
        <w:widowControl w:val="0"/>
        <w:numPr>
          <w:ilvl w:val="0"/>
          <w:numId w:val="28"/>
        </w:numPr>
        <w:autoSpaceDE w:val="0"/>
        <w:autoSpaceDN w:val="0"/>
        <w:adjustRightInd w:val="0"/>
        <w:ind w:left="0" w:firstLine="567"/>
        <w:jc w:val="both"/>
        <w:rPr>
          <w:sz w:val="28"/>
          <w:szCs w:val="28"/>
        </w:rPr>
      </w:pPr>
      <w:r w:rsidRPr="00D86634">
        <w:rPr>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921606" w:rsidRPr="00D86634" w:rsidRDefault="00921606" w:rsidP="00921606">
      <w:pPr>
        <w:widowControl w:val="0"/>
        <w:numPr>
          <w:ilvl w:val="0"/>
          <w:numId w:val="28"/>
        </w:numPr>
        <w:autoSpaceDE w:val="0"/>
        <w:autoSpaceDN w:val="0"/>
        <w:adjustRightInd w:val="0"/>
        <w:ind w:left="0" w:firstLine="567"/>
        <w:jc w:val="both"/>
        <w:rPr>
          <w:sz w:val="28"/>
          <w:szCs w:val="28"/>
        </w:rPr>
      </w:pPr>
      <w:r w:rsidRPr="00D8663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21606" w:rsidRPr="00D86634" w:rsidRDefault="00921606" w:rsidP="00921606">
      <w:pPr>
        <w:widowControl w:val="0"/>
        <w:autoSpaceDE w:val="0"/>
        <w:autoSpaceDN w:val="0"/>
        <w:adjustRightInd w:val="0"/>
        <w:ind w:firstLine="709"/>
        <w:jc w:val="both"/>
        <w:rPr>
          <w:sz w:val="28"/>
          <w:szCs w:val="28"/>
        </w:rPr>
      </w:pPr>
      <w:r w:rsidRPr="00D86634">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921606" w:rsidRPr="00D86634" w:rsidRDefault="00921606" w:rsidP="00921606">
      <w:pPr>
        <w:widowControl w:val="0"/>
        <w:autoSpaceDE w:val="0"/>
        <w:autoSpaceDN w:val="0"/>
        <w:adjustRightInd w:val="0"/>
        <w:jc w:val="center"/>
        <w:outlineLvl w:val="1"/>
        <w:rPr>
          <w:sz w:val="28"/>
          <w:szCs w:val="28"/>
        </w:rPr>
      </w:pPr>
    </w:p>
    <w:p w:rsidR="00921606" w:rsidRPr="00D86634" w:rsidRDefault="00921606" w:rsidP="00921606">
      <w:pPr>
        <w:widowControl w:val="0"/>
        <w:autoSpaceDE w:val="0"/>
        <w:autoSpaceDN w:val="0"/>
        <w:adjustRightInd w:val="0"/>
        <w:jc w:val="center"/>
        <w:outlineLvl w:val="1"/>
        <w:rPr>
          <w:sz w:val="28"/>
          <w:szCs w:val="28"/>
        </w:rPr>
      </w:pPr>
      <w:bookmarkStart w:id="18" w:name="Par491"/>
      <w:bookmarkEnd w:id="18"/>
      <w:r w:rsidRPr="00D86634">
        <w:rPr>
          <w:sz w:val="28"/>
          <w:szCs w:val="28"/>
        </w:rPr>
        <w:t xml:space="preserve">5. </w:t>
      </w:r>
      <w:bookmarkStart w:id="19" w:name="Par540"/>
      <w:bookmarkEnd w:id="19"/>
      <w:r w:rsidRPr="00D86634">
        <w:rPr>
          <w:sz w:val="28"/>
          <w:szCs w:val="28"/>
        </w:rPr>
        <w:t>Досудебный (внесудебный) порядок обжалования решений</w:t>
      </w:r>
    </w:p>
    <w:p w:rsidR="00921606" w:rsidRPr="00D86634" w:rsidRDefault="00921606" w:rsidP="00921606">
      <w:pPr>
        <w:widowControl w:val="0"/>
        <w:autoSpaceDE w:val="0"/>
        <w:autoSpaceDN w:val="0"/>
        <w:adjustRightInd w:val="0"/>
        <w:jc w:val="center"/>
        <w:rPr>
          <w:sz w:val="28"/>
          <w:szCs w:val="28"/>
        </w:rPr>
      </w:pPr>
      <w:r w:rsidRPr="00D86634">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D86634">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1606" w:rsidRPr="00D86634" w:rsidRDefault="00921606" w:rsidP="00921606">
      <w:pPr>
        <w:autoSpaceDE w:val="0"/>
        <w:autoSpaceDN w:val="0"/>
        <w:adjustRightInd w:val="0"/>
        <w:jc w:val="center"/>
        <w:rPr>
          <w:rFonts w:eastAsia="Calibri"/>
          <w:sz w:val="28"/>
          <w:szCs w:val="28"/>
          <w:lang w:eastAsia="en-US"/>
        </w:rPr>
      </w:pP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86634">
        <w:rPr>
          <w:sz w:val="28"/>
          <w:szCs w:val="28"/>
        </w:rPr>
        <w:t>муниципальную</w:t>
      </w:r>
      <w:proofErr w:type="gramEnd"/>
      <w:r w:rsidRPr="00D86634">
        <w:rPr>
          <w:sz w:val="28"/>
          <w:szCs w:val="28"/>
        </w:rPr>
        <w:t xml:space="preserve">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86634">
        <w:rPr>
          <w:sz w:val="28"/>
          <w:szCs w:val="28"/>
        </w:rPr>
        <w:t>являются</w:t>
      </w:r>
      <w:proofErr w:type="gramEnd"/>
      <w:r w:rsidRPr="00D86634">
        <w:t xml:space="preserve"> </w:t>
      </w:r>
      <w:r w:rsidRPr="00D86634">
        <w:rPr>
          <w:sz w:val="28"/>
          <w:szCs w:val="28"/>
        </w:rPr>
        <w:t>в том числе следующие случаи:</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 xml:space="preserve">2) нарушение срока предоставления муниципальной услуги. </w:t>
      </w:r>
      <w:proofErr w:type="gramStart"/>
      <w:r w:rsidRPr="00D8663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1606" w:rsidRPr="00D86634" w:rsidRDefault="00921606" w:rsidP="00921606">
      <w:pPr>
        <w:widowControl w:val="0"/>
        <w:autoSpaceDE w:val="0"/>
        <w:autoSpaceDN w:val="0"/>
        <w:adjustRightInd w:val="0"/>
        <w:ind w:firstLine="567"/>
        <w:jc w:val="both"/>
        <w:rPr>
          <w:sz w:val="28"/>
          <w:szCs w:val="28"/>
        </w:rPr>
      </w:pPr>
      <w:proofErr w:type="gramStart"/>
      <w:r w:rsidRPr="00D86634">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86634">
        <w:rPr>
          <w:sz w:val="28"/>
          <w:szCs w:val="28"/>
        </w:rPr>
        <w:t xml:space="preserve"> </w:t>
      </w:r>
      <w:proofErr w:type="gramStart"/>
      <w:r w:rsidRPr="00D8663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1606" w:rsidRPr="00D86634" w:rsidRDefault="00921606" w:rsidP="00921606">
      <w:pPr>
        <w:widowControl w:val="0"/>
        <w:autoSpaceDE w:val="0"/>
        <w:autoSpaceDN w:val="0"/>
        <w:adjustRightInd w:val="0"/>
        <w:ind w:firstLine="567"/>
        <w:jc w:val="both"/>
        <w:rPr>
          <w:sz w:val="28"/>
          <w:szCs w:val="28"/>
        </w:rPr>
      </w:pPr>
      <w:proofErr w:type="gramStart"/>
      <w:r w:rsidRPr="00D86634">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6634">
        <w:rPr>
          <w:sz w:val="28"/>
          <w:szCs w:val="28"/>
        </w:rPr>
        <w:t xml:space="preserve"> </w:t>
      </w:r>
      <w:proofErr w:type="gramStart"/>
      <w:r w:rsidRPr="00D8663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8) нарушение срока или порядка выдачи документов по результатам предоставления муниципальной услуги;</w:t>
      </w:r>
    </w:p>
    <w:p w:rsidR="00921606" w:rsidRPr="00D86634" w:rsidRDefault="00921606" w:rsidP="00921606">
      <w:pPr>
        <w:widowControl w:val="0"/>
        <w:autoSpaceDE w:val="0"/>
        <w:autoSpaceDN w:val="0"/>
        <w:adjustRightInd w:val="0"/>
        <w:ind w:firstLine="567"/>
        <w:jc w:val="both"/>
        <w:rPr>
          <w:sz w:val="28"/>
          <w:szCs w:val="28"/>
        </w:rPr>
      </w:pPr>
      <w:proofErr w:type="gramStart"/>
      <w:r w:rsidRPr="00D866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86634">
        <w:rPr>
          <w:sz w:val="28"/>
          <w:szCs w:val="28"/>
        </w:rPr>
        <w:t xml:space="preserve"> </w:t>
      </w:r>
      <w:proofErr w:type="gramStart"/>
      <w:r w:rsidRPr="00D8663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86634">
        <w:rPr>
          <w:sz w:val="28"/>
          <w:szCs w:val="28"/>
        </w:rPr>
        <w:t xml:space="preserve">В указанном случае досудебное (внесудебное) обжалование </w:t>
      </w:r>
      <w:r w:rsidRPr="00D86634">
        <w:rPr>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1606" w:rsidRPr="00D86634" w:rsidRDefault="00921606" w:rsidP="00921606">
      <w:pPr>
        <w:widowControl w:val="0"/>
        <w:autoSpaceDE w:val="0"/>
        <w:autoSpaceDN w:val="0"/>
        <w:adjustRightInd w:val="0"/>
        <w:ind w:firstLine="567"/>
        <w:jc w:val="both"/>
        <w:rPr>
          <w:sz w:val="28"/>
          <w:szCs w:val="28"/>
        </w:rPr>
      </w:pPr>
      <w:proofErr w:type="gramStart"/>
      <w:r w:rsidRPr="00D8663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8663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86634">
          <w:rPr>
            <w:rStyle w:val="a8"/>
            <w:sz w:val="28"/>
            <w:szCs w:val="28"/>
          </w:rPr>
          <w:t>ч. 5 ст. 11.2</w:t>
        </w:r>
      </w:hyperlink>
      <w:r w:rsidRPr="00D86634">
        <w:rPr>
          <w:sz w:val="28"/>
          <w:szCs w:val="28"/>
        </w:rPr>
        <w:t xml:space="preserve"> Федерального закона от 27.07.2010 № 210-ФЗ.</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В письменной жалобе в обязательном порядке указываются:</w:t>
      </w:r>
    </w:p>
    <w:p w:rsidR="00921606" w:rsidRPr="00D86634" w:rsidRDefault="00921606" w:rsidP="00921606">
      <w:pPr>
        <w:widowControl w:val="0"/>
        <w:autoSpaceDE w:val="0"/>
        <w:autoSpaceDN w:val="0"/>
        <w:adjustRightInd w:val="0"/>
        <w:ind w:firstLine="567"/>
        <w:jc w:val="both"/>
        <w:rPr>
          <w:sz w:val="28"/>
          <w:szCs w:val="28"/>
        </w:rPr>
      </w:pPr>
      <w:r w:rsidRPr="00D8663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86634">
        <w:rPr>
          <w:sz w:val="28"/>
          <w:szCs w:val="28"/>
        </w:rPr>
        <w:t>и(</w:t>
      </w:r>
      <w:proofErr w:type="gramEnd"/>
      <w:r w:rsidRPr="00D86634">
        <w:rPr>
          <w:sz w:val="28"/>
          <w:szCs w:val="28"/>
        </w:rPr>
        <w:t>или) работника, решения и действия (бездействие) которых обжалуются;</w:t>
      </w:r>
    </w:p>
    <w:p w:rsidR="00921606" w:rsidRPr="00D86634" w:rsidRDefault="00921606" w:rsidP="00921606">
      <w:pPr>
        <w:widowControl w:val="0"/>
        <w:autoSpaceDE w:val="0"/>
        <w:autoSpaceDN w:val="0"/>
        <w:adjustRightInd w:val="0"/>
        <w:ind w:firstLine="708"/>
        <w:jc w:val="both"/>
        <w:rPr>
          <w:sz w:val="28"/>
          <w:szCs w:val="28"/>
        </w:rPr>
      </w:pPr>
      <w:proofErr w:type="gramStart"/>
      <w:r w:rsidRPr="00D8663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5.5. </w:t>
      </w:r>
      <w:proofErr w:type="gramStart"/>
      <w:r w:rsidRPr="00D86634">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86634">
          <w:rPr>
            <w:rStyle w:val="a8"/>
            <w:sz w:val="28"/>
            <w:szCs w:val="28"/>
          </w:rPr>
          <w:t>ст. 11.1</w:t>
        </w:r>
      </w:hyperlink>
      <w:r w:rsidRPr="00D86634">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5.6. </w:t>
      </w:r>
      <w:proofErr w:type="gramStart"/>
      <w:r w:rsidRPr="00D8663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86634">
        <w:rPr>
          <w:sz w:val="28"/>
          <w:szCs w:val="28"/>
        </w:rPr>
        <w:t xml:space="preserve"> установленного срока таких исправлений - в течение пяти рабочих дней со дня ее регистрации.</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5.7. По результатам рассмотрения жалобы принимается одно из следующих решений:</w:t>
      </w:r>
    </w:p>
    <w:p w:rsidR="00921606" w:rsidRPr="00D86634" w:rsidRDefault="00921606" w:rsidP="00921606">
      <w:pPr>
        <w:widowControl w:val="0"/>
        <w:autoSpaceDE w:val="0"/>
        <w:autoSpaceDN w:val="0"/>
        <w:adjustRightInd w:val="0"/>
        <w:ind w:firstLine="708"/>
        <w:jc w:val="both"/>
        <w:rPr>
          <w:sz w:val="28"/>
          <w:szCs w:val="28"/>
        </w:rPr>
      </w:pPr>
      <w:proofErr w:type="gramStart"/>
      <w:r w:rsidRPr="00D8663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2) в удовлетворении жалобы отказывается.</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6634">
        <w:rPr>
          <w:sz w:val="28"/>
          <w:szCs w:val="28"/>
        </w:rPr>
        <w:t>неудобства</w:t>
      </w:r>
      <w:proofErr w:type="gramEnd"/>
      <w:r w:rsidRPr="00D866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В случае признания </w:t>
      </w:r>
      <w:proofErr w:type="gramStart"/>
      <w:r w:rsidRPr="00D86634">
        <w:rPr>
          <w:sz w:val="28"/>
          <w:szCs w:val="28"/>
        </w:rPr>
        <w:t>жалобы</w:t>
      </w:r>
      <w:proofErr w:type="gramEnd"/>
      <w:r w:rsidRPr="00D86634">
        <w:rPr>
          <w:sz w:val="28"/>
          <w:szCs w:val="28"/>
        </w:rPr>
        <w:t xml:space="preserve"> не подлежащей удовлетворению, в ответе </w:t>
      </w:r>
      <w:r w:rsidRPr="00D86634">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21606" w:rsidRPr="00D86634" w:rsidRDefault="00921606" w:rsidP="00921606">
      <w:pPr>
        <w:widowControl w:val="0"/>
        <w:autoSpaceDE w:val="0"/>
        <w:autoSpaceDN w:val="0"/>
        <w:adjustRightInd w:val="0"/>
        <w:ind w:firstLine="708"/>
        <w:jc w:val="both"/>
        <w:rPr>
          <w:sz w:val="28"/>
          <w:szCs w:val="28"/>
        </w:rPr>
      </w:pPr>
      <w:r w:rsidRPr="00D86634">
        <w:rPr>
          <w:sz w:val="28"/>
          <w:szCs w:val="28"/>
        </w:rPr>
        <w:t xml:space="preserve">В случае установления в ходе или по результатам </w:t>
      </w:r>
      <w:proofErr w:type="gramStart"/>
      <w:r w:rsidRPr="00D86634">
        <w:rPr>
          <w:sz w:val="28"/>
          <w:szCs w:val="28"/>
        </w:rPr>
        <w:t>рассмотрения жалобы признаков состава административного правонарушения</w:t>
      </w:r>
      <w:proofErr w:type="gramEnd"/>
      <w:r w:rsidRPr="00D8663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1606" w:rsidRPr="00D86634" w:rsidRDefault="00921606" w:rsidP="00921606">
      <w:pPr>
        <w:widowControl w:val="0"/>
        <w:autoSpaceDE w:val="0"/>
        <w:autoSpaceDN w:val="0"/>
        <w:adjustRightInd w:val="0"/>
        <w:jc w:val="right"/>
        <w:outlineLvl w:val="1"/>
      </w:pPr>
    </w:p>
    <w:p w:rsidR="00921606" w:rsidRPr="00D86634" w:rsidRDefault="00921606" w:rsidP="00921606">
      <w:pPr>
        <w:widowControl w:val="0"/>
        <w:autoSpaceDE w:val="0"/>
        <w:autoSpaceDN w:val="0"/>
        <w:adjustRightInd w:val="0"/>
        <w:ind w:firstLine="709"/>
        <w:jc w:val="center"/>
        <w:rPr>
          <w:sz w:val="28"/>
          <w:szCs w:val="28"/>
        </w:rPr>
      </w:pPr>
      <w:r w:rsidRPr="00D86634">
        <w:rPr>
          <w:sz w:val="28"/>
          <w:szCs w:val="28"/>
        </w:rPr>
        <w:t>6. Особенности выполнения административных процедур</w:t>
      </w:r>
    </w:p>
    <w:p w:rsidR="00921606" w:rsidRPr="00D86634" w:rsidRDefault="00921606" w:rsidP="00921606">
      <w:pPr>
        <w:widowControl w:val="0"/>
        <w:autoSpaceDE w:val="0"/>
        <w:autoSpaceDN w:val="0"/>
        <w:ind w:firstLine="709"/>
        <w:jc w:val="center"/>
        <w:rPr>
          <w:sz w:val="28"/>
          <w:szCs w:val="28"/>
        </w:rPr>
      </w:pPr>
      <w:r w:rsidRPr="00D86634">
        <w:rPr>
          <w:sz w:val="28"/>
          <w:szCs w:val="28"/>
        </w:rPr>
        <w:t>в многофункциональных центрах</w:t>
      </w:r>
    </w:p>
    <w:p w:rsidR="00921606" w:rsidRPr="00D86634" w:rsidRDefault="00921606" w:rsidP="00921606">
      <w:pPr>
        <w:widowControl w:val="0"/>
        <w:autoSpaceDE w:val="0"/>
        <w:autoSpaceDN w:val="0"/>
        <w:ind w:firstLine="709"/>
        <w:jc w:val="both"/>
        <w:rPr>
          <w:sz w:val="28"/>
          <w:szCs w:val="28"/>
        </w:rPr>
      </w:pPr>
    </w:p>
    <w:p w:rsidR="00921606" w:rsidRPr="00D86634" w:rsidRDefault="00921606" w:rsidP="00921606">
      <w:pPr>
        <w:widowControl w:val="0"/>
        <w:autoSpaceDE w:val="0"/>
        <w:autoSpaceDN w:val="0"/>
        <w:ind w:firstLine="709"/>
        <w:jc w:val="both"/>
        <w:rPr>
          <w:sz w:val="28"/>
          <w:szCs w:val="28"/>
        </w:rPr>
      </w:pPr>
      <w:r w:rsidRPr="00D8663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1606" w:rsidRPr="00D86634" w:rsidRDefault="00921606" w:rsidP="00921606">
      <w:pPr>
        <w:widowControl w:val="0"/>
        <w:autoSpaceDE w:val="0"/>
        <w:autoSpaceDN w:val="0"/>
        <w:ind w:firstLine="709"/>
        <w:jc w:val="both"/>
        <w:rPr>
          <w:sz w:val="28"/>
          <w:szCs w:val="28"/>
        </w:rPr>
      </w:pPr>
      <w:r w:rsidRPr="00D8663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1606" w:rsidRPr="00D86634" w:rsidRDefault="00921606" w:rsidP="00921606">
      <w:pPr>
        <w:widowControl w:val="0"/>
        <w:autoSpaceDE w:val="0"/>
        <w:autoSpaceDN w:val="0"/>
        <w:ind w:firstLine="709"/>
        <w:jc w:val="both"/>
        <w:rPr>
          <w:sz w:val="28"/>
          <w:szCs w:val="28"/>
        </w:rPr>
      </w:pPr>
      <w:r w:rsidRPr="00D8663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21606" w:rsidRPr="00D86634" w:rsidRDefault="00921606" w:rsidP="00921606">
      <w:pPr>
        <w:widowControl w:val="0"/>
        <w:autoSpaceDE w:val="0"/>
        <w:autoSpaceDN w:val="0"/>
        <w:ind w:firstLine="709"/>
        <w:jc w:val="both"/>
        <w:rPr>
          <w:sz w:val="28"/>
          <w:szCs w:val="28"/>
        </w:rPr>
      </w:pPr>
      <w:r w:rsidRPr="00D8663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1606" w:rsidRPr="00D86634" w:rsidRDefault="00921606" w:rsidP="00921606">
      <w:pPr>
        <w:widowControl w:val="0"/>
        <w:autoSpaceDE w:val="0"/>
        <w:autoSpaceDN w:val="0"/>
        <w:ind w:firstLine="709"/>
        <w:jc w:val="both"/>
        <w:rPr>
          <w:sz w:val="28"/>
          <w:szCs w:val="28"/>
        </w:rPr>
      </w:pPr>
      <w:r w:rsidRPr="00D86634">
        <w:rPr>
          <w:sz w:val="28"/>
          <w:szCs w:val="28"/>
        </w:rPr>
        <w:t>б) определяет предмет обращения;</w:t>
      </w:r>
    </w:p>
    <w:p w:rsidR="00921606" w:rsidRPr="00D86634" w:rsidRDefault="00921606" w:rsidP="00921606">
      <w:pPr>
        <w:widowControl w:val="0"/>
        <w:autoSpaceDE w:val="0"/>
        <w:autoSpaceDN w:val="0"/>
        <w:ind w:firstLine="709"/>
        <w:jc w:val="both"/>
        <w:rPr>
          <w:sz w:val="28"/>
          <w:szCs w:val="28"/>
        </w:rPr>
      </w:pPr>
      <w:r w:rsidRPr="00D86634">
        <w:rPr>
          <w:sz w:val="28"/>
          <w:szCs w:val="28"/>
        </w:rPr>
        <w:t>в) проводит проверку правильности заполнения обращения;</w:t>
      </w:r>
    </w:p>
    <w:p w:rsidR="00921606" w:rsidRPr="00D86634" w:rsidRDefault="00921606" w:rsidP="00921606">
      <w:pPr>
        <w:widowControl w:val="0"/>
        <w:autoSpaceDE w:val="0"/>
        <w:autoSpaceDN w:val="0"/>
        <w:ind w:firstLine="709"/>
        <w:jc w:val="both"/>
        <w:rPr>
          <w:sz w:val="28"/>
          <w:szCs w:val="28"/>
        </w:rPr>
      </w:pPr>
      <w:r w:rsidRPr="00D86634">
        <w:rPr>
          <w:sz w:val="28"/>
          <w:szCs w:val="28"/>
        </w:rPr>
        <w:t>г) проводит проверку укомплектованности пакета документов;</w:t>
      </w:r>
    </w:p>
    <w:p w:rsidR="00921606" w:rsidRPr="00D86634" w:rsidRDefault="00921606" w:rsidP="00921606">
      <w:pPr>
        <w:widowControl w:val="0"/>
        <w:autoSpaceDE w:val="0"/>
        <w:autoSpaceDN w:val="0"/>
        <w:ind w:firstLine="709"/>
        <w:jc w:val="both"/>
        <w:rPr>
          <w:sz w:val="28"/>
          <w:szCs w:val="28"/>
        </w:rPr>
      </w:pPr>
      <w:r w:rsidRPr="00D8663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1606" w:rsidRPr="00D86634" w:rsidRDefault="00921606" w:rsidP="00921606">
      <w:pPr>
        <w:widowControl w:val="0"/>
        <w:autoSpaceDE w:val="0"/>
        <w:autoSpaceDN w:val="0"/>
        <w:ind w:firstLine="709"/>
        <w:jc w:val="both"/>
        <w:rPr>
          <w:sz w:val="28"/>
          <w:szCs w:val="28"/>
        </w:rPr>
      </w:pPr>
      <w:r w:rsidRPr="00D86634">
        <w:rPr>
          <w:sz w:val="28"/>
          <w:szCs w:val="28"/>
        </w:rPr>
        <w:t>е) заверяет каждый документ дела своей электронной подписью (далее - ЭП);</w:t>
      </w:r>
    </w:p>
    <w:p w:rsidR="00921606" w:rsidRPr="00D86634" w:rsidRDefault="00921606" w:rsidP="00921606">
      <w:pPr>
        <w:widowControl w:val="0"/>
        <w:autoSpaceDE w:val="0"/>
        <w:autoSpaceDN w:val="0"/>
        <w:ind w:firstLine="709"/>
        <w:jc w:val="both"/>
        <w:rPr>
          <w:sz w:val="28"/>
          <w:szCs w:val="28"/>
        </w:rPr>
      </w:pPr>
      <w:r w:rsidRPr="00D86634">
        <w:rPr>
          <w:sz w:val="28"/>
          <w:szCs w:val="28"/>
        </w:rPr>
        <w:t>ж) направляет копии документов и реестр документов в Администрацию:</w:t>
      </w:r>
    </w:p>
    <w:p w:rsidR="00921606" w:rsidRPr="00D86634" w:rsidRDefault="00921606" w:rsidP="00921606">
      <w:pPr>
        <w:widowControl w:val="0"/>
        <w:autoSpaceDE w:val="0"/>
        <w:autoSpaceDN w:val="0"/>
        <w:ind w:firstLine="709"/>
        <w:jc w:val="both"/>
        <w:rPr>
          <w:sz w:val="28"/>
          <w:szCs w:val="28"/>
        </w:rPr>
      </w:pPr>
      <w:r w:rsidRPr="00D86634">
        <w:rPr>
          <w:sz w:val="28"/>
          <w:szCs w:val="28"/>
        </w:rPr>
        <w:t>- в электронном виде (в составе пакетов электронных дел) в день обращения заявителя в МФЦ;</w:t>
      </w:r>
    </w:p>
    <w:p w:rsidR="00921606" w:rsidRPr="00D86634" w:rsidRDefault="00921606" w:rsidP="00921606">
      <w:pPr>
        <w:widowControl w:val="0"/>
        <w:autoSpaceDE w:val="0"/>
        <w:autoSpaceDN w:val="0"/>
        <w:ind w:firstLine="709"/>
        <w:jc w:val="both"/>
        <w:rPr>
          <w:sz w:val="28"/>
          <w:szCs w:val="28"/>
        </w:rPr>
      </w:pPr>
      <w:r w:rsidRPr="00D8663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1606" w:rsidRPr="00D86634" w:rsidRDefault="00921606" w:rsidP="00921606">
      <w:pPr>
        <w:widowControl w:val="0"/>
        <w:autoSpaceDE w:val="0"/>
        <w:autoSpaceDN w:val="0"/>
        <w:ind w:firstLine="709"/>
        <w:jc w:val="both"/>
        <w:rPr>
          <w:sz w:val="28"/>
          <w:szCs w:val="28"/>
        </w:rPr>
      </w:pPr>
      <w:r w:rsidRPr="00D86634">
        <w:rPr>
          <w:sz w:val="28"/>
          <w:szCs w:val="28"/>
        </w:rPr>
        <w:t>По окончании приема документов специалист МФЦ выдает заявителю расписку в приеме документов.</w:t>
      </w:r>
    </w:p>
    <w:p w:rsidR="00921606" w:rsidRPr="00D86634" w:rsidRDefault="00921606" w:rsidP="00921606">
      <w:pPr>
        <w:widowControl w:val="0"/>
        <w:autoSpaceDE w:val="0"/>
        <w:autoSpaceDN w:val="0"/>
        <w:ind w:firstLine="709"/>
        <w:jc w:val="both"/>
        <w:rPr>
          <w:sz w:val="28"/>
          <w:szCs w:val="28"/>
        </w:rPr>
      </w:pPr>
      <w:r w:rsidRPr="00D86634">
        <w:rPr>
          <w:sz w:val="28"/>
          <w:szCs w:val="28"/>
        </w:rPr>
        <w:t xml:space="preserve">6.3. При указании заявителем места получения ответа (результата </w:t>
      </w:r>
      <w:r w:rsidRPr="00D86634">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1606" w:rsidRPr="00D86634" w:rsidRDefault="00921606" w:rsidP="00921606">
      <w:pPr>
        <w:widowControl w:val="0"/>
        <w:autoSpaceDE w:val="0"/>
        <w:autoSpaceDN w:val="0"/>
        <w:ind w:firstLine="709"/>
        <w:jc w:val="both"/>
        <w:rPr>
          <w:sz w:val="28"/>
          <w:szCs w:val="28"/>
        </w:rPr>
      </w:pPr>
      <w:r w:rsidRPr="00D8663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1606" w:rsidRPr="00D86634" w:rsidRDefault="00921606" w:rsidP="00921606">
      <w:pPr>
        <w:widowControl w:val="0"/>
        <w:autoSpaceDE w:val="0"/>
        <w:autoSpaceDN w:val="0"/>
        <w:ind w:firstLine="709"/>
        <w:jc w:val="both"/>
        <w:rPr>
          <w:sz w:val="28"/>
          <w:szCs w:val="28"/>
        </w:rPr>
      </w:pPr>
      <w:r w:rsidRPr="00D8663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1606" w:rsidRPr="00D86634" w:rsidRDefault="00921606" w:rsidP="00921606">
      <w:pPr>
        <w:widowControl w:val="0"/>
        <w:autoSpaceDE w:val="0"/>
        <w:autoSpaceDN w:val="0"/>
        <w:ind w:firstLine="709"/>
        <w:jc w:val="both"/>
        <w:rPr>
          <w:sz w:val="28"/>
          <w:szCs w:val="28"/>
        </w:rPr>
      </w:pPr>
      <w:r w:rsidRPr="00D8663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1606" w:rsidRPr="00D86634" w:rsidRDefault="00921606" w:rsidP="00921606">
      <w:pPr>
        <w:widowControl w:val="0"/>
        <w:autoSpaceDE w:val="0"/>
        <w:autoSpaceDN w:val="0"/>
        <w:ind w:firstLine="709"/>
        <w:jc w:val="both"/>
        <w:rPr>
          <w:sz w:val="28"/>
          <w:szCs w:val="28"/>
        </w:rPr>
      </w:pPr>
      <w:bookmarkStart w:id="21" w:name="P588"/>
      <w:bookmarkEnd w:id="21"/>
      <w:r w:rsidRPr="00D86634">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21606" w:rsidRPr="00D86634" w:rsidRDefault="00921606" w:rsidP="00921606">
      <w:pPr>
        <w:sectPr w:rsidR="00921606" w:rsidRPr="00D86634">
          <w:pgSz w:w="11906" w:h="16838"/>
          <w:pgMar w:top="1134" w:right="850" w:bottom="1134" w:left="1134" w:header="708" w:footer="708" w:gutter="0"/>
          <w:cols w:space="720"/>
        </w:sectPr>
      </w:pPr>
    </w:p>
    <w:p w:rsidR="00921606" w:rsidRPr="00D86634" w:rsidRDefault="00921606" w:rsidP="00921606">
      <w:pPr>
        <w:widowControl w:val="0"/>
        <w:autoSpaceDE w:val="0"/>
        <w:autoSpaceDN w:val="0"/>
        <w:adjustRightInd w:val="0"/>
        <w:jc w:val="right"/>
        <w:outlineLvl w:val="1"/>
      </w:pPr>
      <w:r w:rsidRPr="00D86634">
        <w:lastRenderedPageBreak/>
        <w:t>Приложение 1</w:t>
      </w:r>
    </w:p>
    <w:p w:rsidR="00921606" w:rsidRPr="00D86634" w:rsidRDefault="00921606" w:rsidP="00921606">
      <w:pPr>
        <w:widowControl w:val="0"/>
        <w:autoSpaceDE w:val="0"/>
        <w:autoSpaceDN w:val="0"/>
        <w:adjustRightInd w:val="0"/>
        <w:ind w:left="6372"/>
        <w:jc w:val="both"/>
        <w:rPr>
          <w:rFonts w:ascii="Calibri" w:hAnsi="Calibri" w:cs="Calibri"/>
          <w:sz w:val="22"/>
          <w:szCs w:val="22"/>
        </w:rPr>
      </w:pPr>
      <w:r w:rsidRPr="00D86634">
        <w:t xml:space="preserve"> к административному регламенту</w:t>
      </w:r>
    </w:p>
    <w:p w:rsidR="00921606" w:rsidRPr="00D86634" w:rsidRDefault="00921606" w:rsidP="00921606">
      <w:pPr>
        <w:widowControl w:val="0"/>
        <w:autoSpaceDE w:val="0"/>
        <w:autoSpaceDN w:val="0"/>
        <w:adjustRightInd w:val="0"/>
        <w:jc w:val="right"/>
      </w:pPr>
    </w:p>
    <w:p w:rsidR="00921606" w:rsidRPr="00D86634" w:rsidRDefault="00921606" w:rsidP="00921606">
      <w:pPr>
        <w:widowControl w:val="0"/>
        <w:autoSpaceDE w:val="0"/>
        <w:autoSpaceDN w:val="0"/>
        <w:adjustRightInd w:val="0"/>
        <w:jc w:val="right"/>
      </w:pPr>
      <w:r w:rsidRPr="00D86634">
        <w:t xml:space="preserve">В администрацию МО «______________» </w:t>
      </w:r>
    </w:p>
    <w:p w:rsidR="00921606" w:rsidRPr="00D86634" w:rsidRDefault="00921606" w:rsidP="00921606">
      <w:pPr>
        <w:widowControl w:val="0"/>
        <w:autoSpaceDE w:val="0"/>
        <w:autoSpaceDN w:val="0"/>
        <w:adjustRightInd w:val="0"/>
        <w:jc w:val="right"/>
      </w:pPr>
      <w:r w:rsidRPr="00D86634">
        <w:t>Ленинградской области</w:t>
      </w:r>
    </w:p>
    <w:p w:rsidR="00921606" w:rsidRPr="00D86634" w:rsidRDefault="00921606" w:rsidP="00921606">
      <w:pPr>
        <w:widowControl w:val="0"/>
        <w:autoSpaceDE w:val="0"/>
        <w:autoSpaceDN w:val="0"/>
        <w:adjustRightInd w:val="0"/>
        <w:jc w:val="right"/>
        <w:rPr>
          <w:rFonts w:ascii="Courier New" w:hAnsi="Courier New" w:cs="Courier New"/>
          <w:sz w:val="20"/>
          <w:szCs w:val="20"/>
        </w:rPr>
      </w:pPr>
      <w:r w:rsidRPr="00D86634">
        <w:rPr>
          <w:rFonts w:ascii="Courier New" w:hAnsi="Courier New" w:cs="Courier New"/>
          <w:sz w:val="20"/>
          <w:szCs w:val="20"/>
        </w:rPr>
        <w:t xml:space="preserve">_______________________                                               </w:t>
      </w:r>
    </w:p>
    <w:p w:rsidR="00921606" w:rsidRPr="00D86634" w:rsidRDefault="00921606" w:rsidP="00921606">
      <w:pPr>
        <w:widowControl w:val="0"/>
        <w:autoSpaceDE w:val="0"/>
        <w:autoSpaceDN w:val="0"/>
        <w:adjustRightInd w:val="0"/>
        <w:jc w:val="right"/>
      </w:pPr>
    </w:p>
    <w:p w:rsidR="00921606" w:rsidRPr="00D86634" w:rsidRDefault="00921606" w:rsidP="00921606">
      <w:pPr>
        <w:widowControl w:val="0"/>
        <w:autoSpaceDE w:val="0"/>
        <w:autoSpaceDN w:val="0"/>
        <w:adjustRightInd w:val="0"/>
        <w:jc w:val="right"/>
        <w:rPr>
          <w:rFonts w:ascii="Courier New" w:hAnsi="Courier New" w:cs="Courier New"/>
          <w:sz w:val="20"/>
          <w:szCs w:val="20"/>
        </w:rPr>
      </w:pPr>
      <w:r w:rsidRPr="00D86634">
        <w:t>от</w:t>
      </w:r>
      <w:r w:rsidRPr="00D86634">
        <w:rPr>
          <w:rFonts w:ascii="Courier New" w:hAnsi="Courier New" w:cs="Courier New"/>
          <w:sz w:val="20"/>
          <w:szCs w:val="20"/>
        </w:rPr>
        <w:t>____________________________</w:t>
      </w:r>
    </w:p>
    <w:p w:rsidR="00921606" w:rsidRPr="00D86634" w:rsidRDefault="00921606" w:rsidP="00921606">
      <w:pPr>
        <w:widowControl w:val="0"/>
        <w:autoSpaceDE w:val="0"/>
        <w:autoSpaceDN w:val="0"/>
        <w:adjustRightInd w:val="0"/>
        <w:jc w:val="right"/>
      </w:pPr>
    </w:p>
    <w:p w:rsidR="00921606" w:rsidRPr="00D86634" w:rsidRDefault="00921606" w:rsidP="00921606">
      <w:pPr>
        <w:widowControl w:val="0"/>
        <w:autoSpaceDE w:val="0"/>
        <w:autoSpaceDN w:val="0"/>
        <w:adjustRightInd w:val="0"/>
        <w:jc w:val="right"/>
      </w:pPr>
      <w:r w:rsidRPr="00D86634">
        <w:t>___________________________</w:t>
      </w:r>
    </w:p>
    <w:p w:rsidR="00921606" w:rsidRPr="00D86634" w:rsidRDefault="00921606" w:rsidP="00921606">
      <w:pPr>
        <w:widowControl w:val="0"/>
        <w:autoSpaceDE w:val="0"/>
        <w:autoSpaceDN w:val="0"/>
        <w:adjustRightInd w:val="0"/>
        <w:jc w:val="right"/>
      </w:pPr>
    </w:p>
    <w:p w:rsidR="00921606" w:rsidRPr="00D86634" w:rsidRDefault="00921606" w:rsidP="00921606">
      <w:pPr>
        <w:widowControl w:val="0"/>
        <w:autoSpaceDE w:val="0"/>
        <w:autoSpaceDN w:val="0"/>
        <w:adjustRightInd w:val="0"/>
        <w:jc w:val="right"/>
      </w:pPr>
      <w:r w:rsidRPr="00D86634">
        <w:t>___________________________</w:t>
      </w:r>
    </w:p>
    <w:p w:rsidR="00921606" w:rsidRPr="00D86634" w:rsidRDefault="00921606" w:rsidP="00921606">
      <w:pPr>
        <w:widowControl w:val="0"/>
        <w:autoSpaceDE w:val="0"/>
        <w:autoSpaceDN w:val="0"/>
        <w:adjustRightInd w:val="0"/>
        <w:jc w:val="right"/>
      </w:pPr>
      <w:proofErr w:type="gramStart"/>
      <w:r w:rsidRPr="00D86634">
        <w:t xml:space="preserve">(Ф.И.О, место жительства, реквизиты документа, </w:t>
      </w:r>
      <w:proofErr w:type="gramEnd"/>
    </w:p>
    <w:p w:rsidR="00921606" w:rsidRPr="00D86634" w:rsidRDefault="00921606" w:rsidP="00921606">
      <w:pPr>
        <w:widowControl w:val="0"/>
        <w:autoSpaceDE w:val="0"/>
        <w:autoSpaceDN w:val="0"/>
        <w:adjustRightInd w:val="0"/>
        <w:jc w:val="right"/>
      </w:pPr>
      <w:r w:rsidRPr="00D86634">
        <w:t>удостоверяющего личность заявителя, телефон,</w:t>
      </w:r>
    </w:p>
    <w:p w:rsidR="00921606" w:rsidRPr="00D86634" w:rsidRDefault="00921606" w:rsidP="00921606">
      <w:pPr>
        <w:widowControl w:val="0"/>
        <w:autoSpaceDE w:val="0"/>
        <w:autoSpaceDN w:val="0"/>
        <w:adjustRightInd w:val="0"/>
        <w:jc w:val="right"/>
      </w:pPr>
      <w:r w:rsidRPr="00D86634">
        <w:t xml:space="preserve"> почтовый адрес, адрес электронной почты)</w:t>
      </w:r>
    </w:p>
    <w:p w:rsidR="00921606" w:rsidRPr="00D86634" w:rsidRDefault="00921606" w:rsidP="00921606">
      <w:pPr>
        <w:autoSpaceDE w:val="0"/>
        <w:autoSpaceDN w:val="0"/>
        <w:adjustRightInd w:val="0"/>
        <w:rPr>
          <w:rFonts w:ascii="Courier New" w:hAnsi="Courier New" w:cs="Courier New"/>
          <w:sz w:val="20"/>
          <w:szCs w:val="20"/>
        </w:rPr>
      </w:pPr>
    </w:p>
    <w:p w:rsidR="00921606" w:rsidRPr="00D86634" w:rsidRDefault="00921606" w:rsidP="00921606">
      <w:pPr>
        <w:autoSpaceDE w:val="0"/>
        <w:autoSpaceDN w:val="0"/>
        <w:adjustRightInd w:val="0"/>
        <w:jc w:val="center"/>
      </w:pPr>
      <w:r w:rsidRPr="00D86634">
        <w:t>ЗАЯВЛЕНИЕ</w:t>
      </w:r>
    </w:p>
    <w:p w:rsidR="00921606" w:rsidRPr="00D86634" w:rsidRDefault="00921606" w:rsidP="00921606">
      <w:pPr>
        <w:widowControl w:val="0"/>
        <w:autoSpaceDE w:val="0"/>
        <w:autoSpaceDN w:val="0"/>
        <w:adjustRightInd w:val="0"/>
        <w:jc w:val="center"/>
        <w:rPr>
          <w:rFonts w:ascii="ArialMT" w:hAnsi="ArialMT" w:cs="ArialMT"/>
          <w:sz w:val="26"/>
          <w:szCs w:val="26"/>
        </w:rPr>
      </w:pPr>
      <w:r w:rsidRPr="00D86634">
        <w:rPr>
          <w:sz w:val="28"/>
          <w:szCs w:val="28"/>
        </w:rPr>
        <w:t>о предварительном согласовании предоставления земельного участка, на котором расположен гараж</w:t>
      </w:r>
    </w:p>
    <w:p w:rsidR="00921606" w:rsidRPr="00D86634" w:rsidRDefault="00921606" w:rsidP="00921606">
      <w:pPr>
        <w:widowControl w:val="0"/>
        <w:autoSpaceDE w:val="0"/>
        <w:autoSpaceDN w:val="0"/>
        <w:adjustRightInd w:val="0"/>
        <w:rPr>
          <w:rFonts w:ascii="ArialMT" w:hAnsi="ArialMT" w:cs="ArialMT"/>
          <w:sz w:val="26"/>
          <w:szCs w:val="26"/>
        </w:rPr>
      </w:pPr>
    </w:p>
    <w:p w:rsidR="00921606" w:rsidRPr="00D86634" w:rsidRDefault="00921606" w:rsidP="00921606">
      <w:pPr>
        <w:autoSpaceDE w:val="0"/>
        <w:autoSpaceDN w:val="0"/>
        <w:adjustRightInd w:val="0"/>
        <w:ind w:firstLine="708"/>
        <w:jc w:val="both"/>
        <w:rPr>
          <w:rFonts w:ascii="ArialMT" w:hAnsi="ArialMT" w:cs="ArialMT"/>
          <w:sz w:val="26"/>
          <w:szCs w:val="26"/>
        </w:rPr>
      </w:pPr>
      <w:r w:rsidRPr="00D86634">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D86634">
        <w:rPr>
          <w:sz w:val="28"/>
          <w:szCs w:val="28"/>
        </w:rPr>
        <w:t xml:space="preserve"> </w:t>
      </w:r>
      <w:r w:rsidRPr="00D86634">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D86634">
          <w:rPr>
            <w:rStyle w:val="a8"/>
            <w:rFonts w:ascii="ArialMT" w:hAnsi="ArialMT" w:cs="ArialMT"/>
            <w:sz w:val="26"/>
            <w:szCs w:val="26"/>
          </w:rPr>
          <w:t>кодекса</w:t>
        </w:r>
      </w:hyperlink>
      <w:r w:rsidRPr="00D86634">
        <w:rPr>
          <w:rFonts w:ascii="ArialMT" w:hAnsi="ArialMT" w:cs="ArialMT"/>
          <w:sz w:val="26"/>
          <w:szCs w:val="26"/>
        </w:rPr>
        <w:t xml:space="preserve"> Российской Федерации, в целях _______________________________________________________________________.</w:t>
      </w:r>
    </w:p>
    <w:p w:rsidR="00921606" w:rsidRPr="00D86634" w:rsidRDefault="00921606" w:rsidP="00921606">
      <w:pPr>
        <w:widowControl w:val="0"/>
        <w:autoSpaceDE w:val="0"/>
        <w:autoSpaceDN w:val="0"/>
        <w:adjustRightInd w:val="0"/>
        <w:jc w:val="center"/>
        <w:rPr>
          <w:rFonts w:ascii="ArialMT" w:hAnsi="ArialMT" w:cs="ArialMT"/>
          <w:sz w:val="16"/>
          <w:szCs w:val="16"/>
        </w:rPr>
      </w:pPr>
      <w:r w:rsidRPr="00D86634">
        <w:rPr>
          <w:rFonts w:ascii="ArialMT" w:hAnsi="ArialMT" w:cs="ArialMT"/>
          <w:sz w:val="16"/>
          <w:szCs w:val="16"/>
        </w:rPr>
        <w:t>(цель использования земельного участка)</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921606" w:rsidRPr="00D86634" w:rsidRDefault="00921606" w:rsidP="00921606">
      <w:pPr>
        <w:widowControl w:val="0"/>
        <w:autoSpaceDE w:val="0"/>
        <w:autoSpaceDN w:val="0"/>
        <w:adjustRightInd w:val="0"/>
        <w:jc w:val="both"/>
        <w:rPr>
          <w:rFonts w:ascii="ArialMT" w:hAnsi="ArialMT" w:cs="ArialMT"/>
          <w:sz w:val="16"/>
          <w:szCs w:val="16"/>
        </w:rPr>
      </w:pPr>
      <w:r w:rsidRPr="00D86634">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D86634">
        <w:rPr>
          <w:rFonts w:ascii="ArialMT" w:hAnsi="ArialMT" w:cs="ArialMT"/>
          <w:sz w:val="16"/>
          <w:szCs w:val="16"/>
        </w:rPr>
        <w:t>также</w:t>
      </w:r>
      <w:proofErr w:type="gramEnd"/>
      <w:r w:rsidRPr="00D86634">
        <w:rPr>
          <w:rFonts w:ascii="ArialMT"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21606" w:rsidRPr="00D86634" w:rsidRDefault="00921606" w:rsidP="00921606">
      <w:pPr>
        <w:widowControl w:val="0"/>
        <w:autoSpaceDE w:val="0"/>
        <w:autoSpaceDN w:val="0"/>
        <w:adjustRightInd w:val="0"/>
        <w:jc w:val="both"/>
        <w:rPr>
          <w:rFonts w:ascii="ArialMT" w:hAnsi="ArialMT" w:cs="ArialMT"/>
          <w:sz w:val="26"/>
          <w:szCs w:val="26"/>
        </w:rPr>
      </w:pP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D86634">
        <w:rPr>
          <w:rFonts w:ascii="ArialMT" w:hAnsi="ArialMT" w:cs="ArialMT"/>
          <w:sz w:val="26"/>
          <w:szCs w:val="26"/>
        </w:rPr>
        <w:t>жд в сл</w:t>
      </w:r>
      <w:proofErr w:type="gramEnd"/>
      <w:r w:rsidRPr="00D86634">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_______________________________________________________________________</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____________________________________________________________________________ На земельном участке имеется объект недвижимости:</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Наименование объекта, кадастровый номер объекта_____________________________</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21606" w:rsidRPr="00D86634" w:rsidRDefault="00921606" w:rsidP="00921606">
      <w:pPr>
        <w:widowControl w:val="0"/>
        <w:autoSpaceDE w:val="0"/>
        <w:autoSpaceDN w:val="0"/>
        <w:adjustRightInd w:val="0"/>
        <w:jc w:val="both"/>
        <w:rPr>
          <w:rFonts w:ascii="ArialMT" w:hAnsi="ArialMT" w:cs="ArialMT"/>
          <w:sz w:val="26"/>
          <w:szCs w:val="26"/>
        </w:rPr>
      </w:pPr>
      <w:r w:rsidRPr="00D86634">
        <w:rPr>
          <w:rFonts w:ascii="ArialMT" w:hAnsi="ArialMT" w:cs="ArialMT"/>
          <w:sz w:val="26"/>
          <w:szCs w:val="26"/>
        </w:rPr>
        <w:t>Настоящим подтверждаю, что гараж </w:t>
      </w:r>
      <w:r w:rsidRPr="00D86634">
        <w:rPr>
          <w:sz w:val="28"/>
          <w:szCs w:val="28"/>
        </w:rPr>
        <w:t xml:space="preserve">возведен до дня введения в действие </w:t>
      </w:r>
      <w:r w:rsidRPr="00D86634">
        <w:rPr>
          <w:sz w:val="28"/>
          <w:szCs w:val="28"/>
        </w:rPr>
        <w:lastRenderedPageBreak/>
        <w:t>Градостроительного кодекса Российской Федерации (до 29.12.2004 года).</w:t>
      </w:r>
    </w:p>
    <w:p w:rsidR="00921606" w:rsidRPr="00D86634" w:rsidRDefault="00921606" w:rsidP="00921606">
      <w:pPr>
        <w:widowControl w:val="0"/>
        <w:autoSpaceDE w:val="0"/>
        <w:autoSpaceDN w:val="0"/>
        <w:adjustRightInd w:val="0"/>
        <w:jc w:val="both"/>
      </w:pPr>
    </w:p>
    <w:p w:rsidR="00921606" w:rsidRPr="00D86634" w:rsidRDefault="00921606" w:rsidP="00921606">
      <w:pPr>
        <w:widowControl w:val="0"/>
        <w:autoSpaceDE w:val="0"/>
        <w:autoSpaceDN w:val="0"/>
        <w:adjustRightInd w:val="0"/>
        <w:jc w:val="both"/>
      </w:pPr>
      <w:r w:rsidRPr="00D86634">
        <w:t>Приложение к заявлению:</w:t>
      </w:r>
    </w:p>
    <w:p w:rsidR="00921606" w:rsidRPr="00D86634" w:rsidRDefault="00921606" w:rsidP="00921606">
      <w:pPr>
        <w:widowControl w:val="0"/>
        <w:autoSpaceDE w:val="0"/>
        <w:autoSpaceDN w:val="0"/>
        <w:adjustRightInd w:val="0"/>
        <w:ind w:firstLine="540"/>
        <w:jc w:val="both"/>
      </w:pPr>
      <w:r w:rsidRPr="00D86634">
        <w:t>1. копия документа, подтверждающего личность заявителя (представителя заявителя);</w:t>
      </w:r>
    </w:p>
    <w:p w:rsidR="00921606" w:rsidRPr="00D86634" w:rsidRDefault="00921606" w:rsidP="00921606">
      <w:pPr>
        <w:widowControl w:val="0"/>
        <w:autoSpaceDE w:val="0"/>
        <w:autoSpaceDN w:val="0"/>
        <w:adjustRightInd w:val="0"/>
        <w:ind w:firstLine="540"/>
        <w:jc w:val="both"/>
      </w:pPr>
      <w:r w:rsidRPr="00D86634">
        <w:t>2. копия документа, подтверждающая полномочия представителя действовать от имени гражданина (в случае обращения представителя заявителя);</w:t>
      </w:r>
    </w:p>
    <w:p w:rsidR="00921606" w:rsidRPr="00D86634" w:rsidRDefault="00921606" w:rsidP="00921606">
      <w:pPr>
        <w:widowControl w:val="0"/>
        <w:autoSpaceDE w:val="0"/>
        <w:autoSpaceDN w:val="0"/>
        <w:adjustRightInd w:val="0"/>
        <w:ind w:firstLine="540"/>
        <w:jc w:val="both"/>
        <w:rPr>
          <w:rFonts w:ascii="ArialMT" w:hAnsi="ArialMT" w:cs="ArialMT"/>
          <w:sz w:val="20"/>
          <w:szCs w:val="20"/>
        </w:rPr>
      </w:pPr>
      <w:r w:rsidRPr="00D86634">
        <w:t>3. документы, подтверждающие право заявителя на предоставление в собственность бесплатно земельного участка, на котором расположен гараж.</w:t>
      </w:r>
    </w:p>
    <w:p w:rsidR="00921606" w:rsidRPr="00D86634" w:rsidRDefault="00921606" w:rsidP="00921606">
      <w:pPr>
        <w:widowControl w:val="0"/>
        <w:autoSpaceDE w:val="0"/>
        <w:autoSpaceDN w:val="0"/>
        <w:adjustRightInd w:val="0"/>
        <w:ind w:firstLine="540"/>
        <w:jc w:val="both"/>
        <w:rPr>
          <w:rFonts w:ascii="ArialMT" w:hAnsi="ArialMT" w:cs="ArialMT"/>
        </w:rPr>
      </w:pPr>
      <w:r w:rsidRPr="00D86634">
        <w:rPr>
          <w:rFonts w:ascii="ArialMT"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D86634">
        <w:rPr>
          <w:rFonts w:ascii="ArialMT" w:hAnsi="ArialMT" w:cs="ArialMT"/>
        </w:rPr>
        <w:t>числе</w:t>
      </w:r>
      <w:proofErr w:type="gramEnd"/>
      <w:r w:rsidRPr="00D86634">
        <w:rPr>
          <w:rFonts w:ascii="ArialMT"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21606" w:rsidRPr="00D86634" w:rsidRDefault="00921606" w:rsidP="00921606">
      <w:pPr>
        <w:widowControl w:val="0"/>
        <w:autoSpaceDE w:val="0"/>
        <w:autoSpaceDN w:val="0"/>
        <w:adjustRightInd w:val="0"/>
        <w:ind w:firstLine="540"/>
        <w:jc w:val="both"/>
        <w:rPr>
          <w:rFonts w:ascii="ArialMT" w:hAnsi="ArialMT" w:cs="ArialMT"/>
        </w:rPr>
      </w:pPr>
      <w:r w:rsidRPr="00D86634">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1606" w:rsidRPr="00D86634" w:rsidRDefault="00921606" w:rsidP="00921606">
      <w:pPr>
        <w:widowControl w:val="0"/>
        <w:autoSpaceDE w:val="0"/>
        <w:autoSpaceDN w:val="0"/>
        <w:adjustRightInd w:val="0"/>
        <w:ind w:firstLine="540"/>
        <w:jc w:val="both"/>
        <w:rPr>
          <w:rFonts w:ascii="ArialMT" w:hAnsi="ArialMT" w:cs="ArialMT"/>
        </w:rPr>
      </w:pPr>
      <w:r w:rsidRPr="00D86634">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1606" w:rsidRPr="00D86634" w:rsidRDefault="00921606" w:rsidP="00921606">
      <w:pPr>
        <w:widowControl w:val="0"/>
        <w:autoSpaceDE w:val="0"/>
        <w:autoSpaceDN w:val="0"/>
        <w:adjustRightInd w:val="0"/>
        <w:ind w:firstLine="540"/>
        <w:jc w:val="both"/>
        <w:rPr>
          <w:rFonts w:ascii="ArialMT" w:hAnsi="ArialMT" w:cs="ArialMT"/>
        </w:rPr>
      </w:pPr>
      <w:r w:rsidRPr="00D86634">
        <w:rPr>
          <w:rFonts w:ascii="ArialMT" w:hAnsi="ArialMT" w:cs="ArialMT"/>
          <w:u w:val="single"/>
        </w:rPr>
        <w:t>Примечание 1:</w:t>
      </w:r>
      <w:r w:rsidRPr="00D86634">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21606" w:rsidRPr="00D86634" w:rsidRDefault="00921606" w:rsidP="00921606">
      <w:pPr>
        <w:widowControl w:val="0"/>
        <w:autoSpaceDE w:val="0"/>
        <w:autoSpaceDN w:val="0"/>
        <w:adjustRightInd w:val="0"/>
        <w:ind w:firstLine="540"/>
        <w:jc w:val="both"/>
        <w:rPr>
          <w:rFonts w:ascii="ArialMT" w:hAnsi="ArialMT" w:cs="ArialMT"/>
        </w:rPr>
      </w:pPr>
      <w:r w:rsidRPr="00D86634">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1606" w:rsidRPr="00D86634" w:rsidRDefault="00921606" w:rsidP="00921606">
      <w:pPr>
        <w:widowControl w:val="0"/>
        <w:autoSpaceDE w:val="0"/>
        <w:autoSpaceDN w:val="0"/>
        <w:adjustRightInd w:val="0"/>
        <w:ind w:firstLine="540"/>
        <w:jc w:val="both"/>
        <w:rPr>
          <w:rFonts w:ascii="ArialMT" w:hAnsi="ArialMT" w:cs="ArialMT"/>
        </w:rPr>
      </w:pPr>
      <w:proofErr w:type="gramStart"/>
      <w:r w:rsidRPr="00D86634">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86634">
        <w:rPr>
          <w:rFonts w:ascii="ArialMT" w:hAnsi="ArialMT" w:cs="ArialMT"/>
        </w:rPr>
        <w:t xml:space="preserve"> Российской Федерации.</w:t>
      </w:r>
    </w:p>
    <w:p w:rsidR="00921606" w:rsidRPr="00D86634" w:rsidRDefault="00921606" w:rsidP="00921606">
      <w:pPr>
        <w:widowControl w:val="0"/>
        <w:autoSpaceDE w:val="0"/>
        <w:autoSpaceDN w:val="0"/>
        <w:adjustRightInd w:val="0"/>
        <w:ind w:firstLine="708"/>
        <w:jc w:val="both"/>
        <w:rPr>
          <w:rFonts w:ascii="ArialMT" w:hAnsi="ArialMT" w:cs="ArialMT"/>
        </w:rPr>
      </w:pPr>
      <w:proofErr w:type="gramStart"/>
      <w:r w:rsidRPr="00D86634">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D86634">
        <w:rPr>
          <w:rFonts w:ascii="ArialMT"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921606" w:rsidRPr="00D86634" w:rsidRDefault="00921606" w:rsidP="00921606">
      <w:pPr>
        <w:widowControl w:val="0"/>
        <w:autoSpaceDE w:val="0"/>
        <w:autoSpaceDN w:val="0"/>
        <w:adjustRightInd w:val="0"/>
        <w:ind w:firstLine="708"/>
        <w:jc w:val="both"/>
        <w:rPr>
          <w:rFonts w:ascii="ArialMT" w:hAnsi="ArialMT" w:cs="ArialMT"/>
        </w:rPr>
      </w:pPr>
      <w:proofErr w:type="gramStart"/>
      <w:r w:rsidRPr="00D86634">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21606" w:rsidRPr="00D86634" w:rsidRDefault="00921606" w:rsidP="00921606">
      <w:pPr>
        <w:widowControl w:val="0"/>
        <w:autoSpaceDE w:val="0"/>
        <w:autoSpaceDN w:val="0"/>
        <w:adjustRightInd w:val="0"/>
        <w:ind w:firstLine="708"/>
        <w:jc w:val="both"/>
        <w:rPr>
          <w:rFonts w:ascii="ArialMT" w:hAnsi="ArialMT" w:cs="ArialMT"/>
        </w:rPr>
      </w:pPr>
      <w:proofErr w:type="gramStart"/>
      <w:r w:rsidRPr="00D86634">
        <w:rPr>
          <w:rFonts w:ascii="ArialMT"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D86634">
        <w:rPr>
          <w:rFonts w:ascii="ArialMT" w:hAnsi="ArialMT" w:cs="ArialMT"/>
        </w:rPr>
        <w:lastRenderedPageBreak/>
        <w:t>строительства гаража данным кооперативом или указанным</w:t>
      </w:r>
      <w:proofErr w:type="gramEnd"/>
      <w:r w:rsidRPr="00D86634">
        <w:rPr>
          <w:rFonts w:ascii="ArialMT" w:hAnsi="ArialMT" w:cs="ArialMT"/>
        </w:rPr>
        <w:t xml:space="preserve"> гражданином;</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u w:val="single"/>
        </w:rPr>
        <w:t>Примечание 2:</w:t>
      </w:r>
      <w:r w:rsidRPr="00D86634">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1606" w:rsidRPr="00D86634" w:rsidRDefault="00921606" w:rsidP="00921606">
      <w:pPr>
        <w:widowControl w:val="0"/>
        <w:autoSpaceDE w:val="0"/>
        <w:autoSpaceDN w:val="0"/>
        <w:adjustRightInd w:val="0"/>
        <w:ind w:firstLine="708"/>
        <w:jc w:val="both"/>
        <w:rPr>
          <w:rFonts w:ascii="ArialMT" w:hAnsi="ArialMT" w:cs="ArialMT"/>
        </w:rPr>
      </w:pPr>
      <w:proofErr w:type="gramStart"/>
      <w:r w:rsidRPr="00D86634">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86634">
        <w:rPr>
          <w:rFonts w:ascii="ArialMT" w:hAnsi="ArialMT" w:cs="ArialMT"/>
        </w:rPr>
        <w:t xml:space="preserve"> Российской Федерации.</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rPr>
        <w:t xml:space="preserve">3.6) документы, подтверждающие, что земельный </w:t>
      </w:r>
      <w:proofErr w:type="gramStart"/>
      <w:r w:rsidRPr="00D86634">
        <w:rPr>
          <w:rFonts w:ascii="ArialMT" w:hAnsi="ArialMT" w:cs="ArialMT"/>
        </w:rPr>
        <w:t>участок</w:t>
      </w:r>
      <w:proofErr w:type="gramEnd"/>
      <w:r w:rsidRPr="00D86634">
        <w:rPr>
          <w:rFonts w:ascii="ArialMT"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21606" w:rsidRPr="00D86634" w:rsidRDefault="00921606" w:rsidP="00921606">
      <w:pPr>
        <w:widowControl w:val="0"/>
        <w:autoSpaceDE w:val="0"/>
        <w:autoSpaceDN w:val="0"/>
        <w:adjustRightInd w:val="0"/>
        <w:ind w:firstLine="708"/>
        <w:jc w:val="both"/>
        <w:rPr>
          <w:rFonts w:ascii="ArialMT" w:hAnsi="ArialMT" w:cs="ArialMT"/>
        </w:rPr>
      </w:pPr>
      <w:r w:rsidRPr="00D86634">
        <w:rPr>
          <w:rFonts w:ascii="ArialMT" w:hAnsi="ArialMT" w:cs="ArialMT"/>
          <w:u w:val="single"/>
        </w:rPr>
        <w:t>Примечание 3:</w:t>
      </w:r>
      <w:r w:rsidRPr="00D86634">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21606" w:rsidRPr="00D86634" w:rsidRDefault="00921606" w:rsidP="00921606">
      <w:pPr>
        <w:widowControl w:val="0"/>
        <w:autoSpaceDE w:val="0"/>
        <w:autoSpaceDN w:val="0"/>
        <w:adjustRightInd w:val="0"/>
        <w:ind w:firstLine="709"/>
        <w:jc w:val="both"/>
        <w:rPr>
          <w:rFonts w:ascii="ArialMT" w:hAnsi="ArialMT" w:cs="ArialMT"/>
        </w:rPr>
      </w:pPr>
      <w:r w:rsidRPr="00D86634">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21606" w:rsidRPr="00D86634" w:rsidRDefault="00921606" w:rsidP="00921606">
      <w:pPr>
        <w:widowControl w:val="0"/>
        <w:autoSpaceDE w:val="0"/>
        <w:autoSpaceDN w:val="0"/>
        <w:adjustRightInd w:val="0"/>
        <w:ind w:firstLine="540"/>
        <w:rPr>
          <w:rFonts w:ascii="ArialMT" w:hAnsi="ArialMT" w:cs="ArialMT"/>
          <w:sz w:val="26"/>
          <w:szCs w:val="26"/>
        </w:rPr>
      </w:pPr>
      <w:r w:rsidRPr="00D86634">
        <w:rPr>
          <w:u w:val="single"/>
        </w:rPr>
        <w:t>Примечание 4:</w:t>
      </w:r>
      <w:r w:rsidRPr="00D86634">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921606" w:rsidRPr="00D86634" w:rsidRDefault="00921606" w:rsidP="00921606">
      <w:pPr>
        <w:widowControl w:val="0"/>
        <w:autoSpaceDE w:val="0"/>
        <w:autoSpaceDN w:val="0"/>
        <w:adjustRightInd w:val="0"/>
      </w:pPr>
    </w:p>
    <w:p w:rsidR="00921606" w:rsidRPr="00D86634" w:rsidRDefault="00921606" w:rsidP="00921606">
      <w:pPr>
        <w:widowControl w:val="0"/>
        <w:autoSpaceDE w:val="0"/>
        <w:autoSpaceDN w:val="0"/>
        <w:adjustRightInd w:val="0"/>
      </w:pPr>
      <w:r w:rsidRPr="00D86634">
        <w:t>Результат рассмотрения заявления прошу:</w:t>
      </w:r>
    </w:p>
    <w:p w:rsidR="00921606" w:rsidRPr="00D86634" w:rsidRDefault="00921606" w:rsidP="00921606">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21606" w:rsidRPr="00D86634" w:rsidTr="00921606">
        <w:tc>
          <w:tcPr>
            <w:tcW w:w="534" w:type="dxa"/>
            <w:tcBorders>
              <w:top w:val="single" w:sz="4" w:space="0" w:color="auto"/>
              <w:left w:val="single" w:sz="4" w:space="0" w:color="auto"/>
              <w:bottom w:val="single" w:sz="4" w:space="0" w:color="auto"/>
              <w:right w:val="single" w:sz="4" w:space="0" w:color="auto"/>
            </w:tcBorders>
          </w:tcPr>
          <w:p w:rsidR="00921606" w:rsidRPr="00D86634" w:rsidRDefault="00921606">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21606" w:rsidRPr="00D86634" w:rsidRDefault="00921606">
            <w:pPr>
              <w:widowControl w:val="0"/>
              <w:autoSpaceDE w:val="0"/>
              <w:autoSpaceDN w:val="0"/>
              <w:adjustRightInd w:val="0"/>
            </w:pPr>
            <w:r w:rsidRPr="00D86634">
              <w:t>выдать на руки в Администрации</w:t>
            </w:r>
          </w:p>
        </w:tc>
      </w:tr>
      <w:tr w:rsidR="00921606" w:rsidRPr="00D86634" w:rsidTr="00921606">
        <w:tc>
          <w:tcPr>
            <w:tcW w:w="534" w:type="dxa"/>
            <w:tcBorders>
              <w:top w:val="single" w:sz="4" w:space="0" w:color="auto"/>
              <w:left w:val="single" w:sz="4" w:space="0" w:color="auto"/>
              <w:bottom w:val="single" w:sz="4" w:space="0" w:color="auto"/>
              <w:right w:val="single" w:sz="4" w:space="0" w:color="auto"/>
            </w:tcBorders>
          </w:tcPr>
          <w:p w:rsidR="00921606" w:rsidRPr="00D86634" w:rsidRDefault="00921606">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21606" w:rsidRPr="00D86634" w:rsidRDefault="00921606">
            <w:pPr>
              <w:widowControl w:val="0"/>
              <w:autoSpaceDE w:val="0"/>
              <w:autoSpaceDN w:val="0"/>
              <w:adjustRightInd w:val="0"/>
            </w:pPr>
            <w:r w:rsidRPr="00D86634">
              <w:t xml:space="preserve">выдать на руки в МФЦ, </w:t>
            </w:r>
            <w:proofErr w:type="gramStart"/>
            <w:r w:rsidRPr="00D86634">
              <w:t>расположенном</w:t>
            </w:r>
            <w:proofErr w:type="gramEnd"/>
            <w:r w:rsidRPr="00D86634">
              <w:t xml:space="preserve"> по адресу:________________ </w:t>
            </w:r>
          </w:p>
        </w:tc>
      </w:tr>
      <w:tr w:rsidR="00921606" w:rsidRPr="00D86634" w:rsidTr="00921606">
        <w:tc>
          <w:tcPr>
            <w:tcW w:w="534" w:type="dxa"/>
            <w:tcBorders>
              <w:top w:val="single" w:sz="4" w:space="0" w:color="auto"/>
              <w:left w:val="single" w:sz="4" w:space="0" w:color="auto"/>
              <w:bottom w:val="single" w:sz="4" w:space="0" w:color="auto"/>
              <w:right w:val="single" w:sz="4" w:space="0" w:color="auto"/>
            </w:tcBorders>
          </w:tcPr>
          <w:p w:rsidR="00921606" w:rsidRPr="00D86634" w:rsidRDefault="00921606">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21606" w:rsidRPr="00D86634" w:rsidRDefault="00921606">
            <w:pPr>
              <w:widowControl w:val="0"/>
              <w:autoSpaceDE w:val="0"/>
              <w:autoSpaceDN w:val="0"/>
              <w:adjustRightInd w:val="0"/>
            </w:pPr>
            <w:r w:rsidRPr="00D86634">
              <w:t>направить по почте по адресу:_________________________________</w:t>
            </w:r>
          </w:p>
        </w:tc>
      </w:tr>
      <w:tr w:rsidR="00921606" w:rsidRPr="00D86634" w:rsidTr="00921606">
        <w:trPr>
          <w:trHeight w:val="461"/>
        </w:trPr>
        <w:tc>
          <w:tcPr>
            <w:tcW w:w="534" w:type="dxa"/>
            <w:tcBorders>
              <w:top w:val="single" w:sz="4" w:space="0" w:color="auto"/>
              <w:left w:val="single" w:sz="4" w:space="0" w:color="auto"/>
              <w:bottom w:val="single" w:sz="4" w:space="0" w:color="auto"/>
              <w:right w:val="single" w:sz="4" w:space="0" w:color="auto"/>
            </w:tcBorders>
          </w:tcPr>
          <w:p w:rsidR="00921606" w:rsidRPr="00D86634" w:rsidRDefault="00921606">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21606" w:rsidRPr="00D86634" w:rsidRDefault="00921606">
            <w:pPr>
              <w:widowControl w:val="0"/>
              <w:autoSpaceDE w:val="0"/>
              <w:autoSpaceDN w:val="0"/>
              <w:adjustRightInd w:val="0"/>
            </w:pPr>
            <w:r w:rsidRPr="00D86634">
              <w:t>направить в электронной форме в личный кабинет на ПГУ ЛО/ЕПГУ</w:t>
            </w:r>
          </w:p>
        </w:tc>
      </w:tr>
    </w:tbl>
    <w:p w:rsidR="00921606" w:rsidRPr="00D86634" w:rsidRDefault="00921606" w:rsidP="00921606">
      <w:pPr>
        <w:widowControl w:val="0"/>
        <w:autoSpaceDE w:val="0"/>
        <w:autoSpaceDN w:val="0"/>
        <w:adjustRightInd w:val="0"/>
        <w:rPr>
          <w:sz w:val="20"/>
          <w:szCs w:val="20"/>
        </w:rPr>
      </w:pPr>
    </w:p>
    <w:p w:rsidR="00921606" w:rsidRPr="00D86634" w:rsidRDefault="00921606" w:rsidP="00921606">
      <w:pPr>
        <w:widowControl w:val="0"/>
        <w:autoSpaceDE w:val="0"/>
        <w:autoSpaceDN w:val="0"/>
        <w:adjustRightInd w:val="0"/>
        <w:rPr>
          <w:sz w:val="20"/>
          <w:szCs w:val="20"/>
        </w:rPr>
      </w:pPr>
      <w:r w:rsidRPr="00D86634">
        <w:rPr>
          <w:sz w:val="20"/>
          <w:szCs w:val="20"/>
        </w:rPr>
        <w:t>«__» _________ 20__ год</w:t>
      </w:r>
    </w:p>
    <w:p w:rsidR="00921606" w:rsidRPr="00D86634" w:rsidRDefault="00921606" w:rsidP="00921606">
      <w:pPr>
        <w:widowControl w:val="0"/>
        <w:autoSpaceDE w:val="0"/>
        <w:autoSpaceDN w:val="0"/>
        <w:adjustRightInd w:val="0"/>
        <w:rPr>
          <w:sz w:val="20"/>
          <w:szCs w:val="20"/>
        </w:rPr>
      </w:pPr>
    </w:p>
    <w:p w:rsidR="00921606" w:rsidRPr="00D86634" w:rsidRDefault="00921606" w:rsidP="00921606">
      <w:pPr>
        <w:widowControl w:val="0"/>
        <w:autoSpaceDE w:val="0"/>
        <w:autoSpaceDN w:val="0"/>
        <w:adjustRightInd w:val="0"/>
        <w:rPr>
          <w:sz w:val="20"/>
          <w:szCs w:val="20"/>
        </w:rPr>
      </w:pPr>
      <w:r w:rsidRPr="00D86634">
        <w:rPr>
          <w:sz w:val="20"/>
          <w:szCs w:val="20"/>
        </w:rPr>
        <w:t xml:space="preserve">    ________________   ____________________________________</w:t>
      </w:r>
    </w:p>
    <w:p w:rsidR="00921606" w:rsidRPr="00D86634" w:rsidRDefault="00921606" w:rsidP="00921606">
      <w:pPr>
        <w:widowControl w:val="0"/>
        <w:autoSpaceDE w:val="0"/>
        <w:autoSpaceDN w:val="0"/>
        <w:adjustRightInd w:val="0"/>
        <w:rPr>
          <w:rFonts w:ascii="Courier New" w:hAnsi="Courier New" w:cs="Courier New"/>
          <w:sz w:val="20"/>
          <w:szCs w:val="20"/>
        </w:rPr>
      </w:pPr>
      <w:r w:rsidRPr="00D86634">
        <w:rPr>
          <w:i/>
          <w:sz w:val="20"/>
          <w:szCs w:val="20"/>
        </w:rPr>
        <w:t>(подпись заявителя)    Ф.И.О. заявителя</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center"/>
      </w:pPr>
    </w:p>
    <w:p w:rsidR="00921606" w:rsidRPr="00D86634" w:rsidRDefault="00921606" w:rsidP="00921606">
      <w:pPr>
        <w:widowControl w:val="0"/>
        <w:autoSpaceDE w:val="0"/>
        <w:autoSpaceDN w:val="0"/>
        <w:jc w:val="center"/>
      </w:pPr>
      <w:r w:rsidRPr="00D86634">
        <w:t>Согласие на обработку персональных данных</w:t>
      </w:r>
    </w:p>
    <w:p w:rsidR="00921606" w:rsidRPr="00D86634" w:rsidRDefault="00921606" w:rsidP="00921606">
      <w:pPr>
        <w:widowControl w:val="0"/>
        <w:autoSpaceDE w:val="0"/>
        <w:autoSpaceDN w:val="0"/>
        <w:jc w:val="both"/>
      </w:pPr>
    </w:p>
    <w:p w:rsidR="00921606" w:rsidRPr="00D86634" w:rsidRDefault="00921606" w:rsidP="00921606">
      <w:pPr>
        <w:widowControl w:val="0"/>
        <w:autoSpaceDE w:val="0"/>
        <w:autoSpaceDN w:val="0"/>
        <w:jc w:val="both"/>
      </w:pPr>
      <w:r w:rsidRPr="00D86634">
        <w:t>Я, _______________________________________________________________________,</w:t>
      </w:r>
    </w:p>
    <w:p w:rsidR="00921606" w:rsidRPr="00D86634" w:rsidRDefault="00921606" w:rsidP="00921606">
      <w:pPr>
        <w:widowControl w:val="0"/>
        <w:autoSpaceDE w:val="0"/>
        <w:autoSpaceDN w:val="0"/>
        <w:jc w:val="both"/>
      </w:pPr>
      <w:r w:rsidRPr="00D86634">
        <w:t xml:space="preserve">           (фамилия, имя, отчество субъекта персональных данных)</w:t>
      </w:r>
    </w:p>
    <w:p w:rsidR="00921606" w:rsidRPr="00D86634" w:rsidRDefault="00921606" w:rsidP="00921606">
      <w:pPr>
        <w:widowControl w:val="0"/>
        <w:autoSpaceDE w:val="0"/>
        <w:autoSpaceDN w:val="0"/>
        <w:jc w:val="both"/>
      </w:pPr>
      <w:r w:rsidRPr="00D86634">
        <w:t xml:space="preserve">в  соответствии  с </w:t>
      </w:r>
      <w:hyperlink r:id="rId26" w:history="1">
        <w:r w:rsidRPr="00D86634">
          <w:rPr>
            <w:rStyle w:val="a8"/>
          </w:rPr>
          <w:t>п. 4 ст. 9</w:t>
        </w:r>
      </w:hyperlink>
      <w:r w:rsidRPr="00D86634">
        <w:t xml:space="preserve"> Федерального закона  от  27.07.2006  № 152-ФЗ</w:t>
      </w:r>
    </w:p>
    <w:p w:rsidR="00921606" w:rsidRPr="00D86634" w:rsidRDefault="00921606" w:rsidP="00921606">
      <w:pPr>
        <w:widowControl w:val="0"/>
        <w:autoSpaceDE w:val="0"/>
        <w:autoSpaceDN w:val="0"/>
        <w:jc w:val="both"/>
      </w:pPr>
      <w:r w:rsidRPr="00D86634">
        <w:t>«О персональных данных», зарегистрирова</w:t>
      </w:r>
      <w:proofErr w:type="gramStart"/>
      <w:r w:rsidRPr="00D86634">
        <w:t>н(</w:t>
      </w:r>
      <w:proofErr w:type="gramEnd"/>
      <w:r w:rsidRPr="00D86634">
        <w:t>а) по адресу: ___________________,</w:t>
      </w:r>
    </w:p>
    <w:p w:rsidR="00921606" w:rsidRPr="00D86634" w:rsidRDefault="00921606" w:rsidP="00921606">
      <w:pPr>
        <w:widowControl w:val="0"/>
        <w:autoSpaceDE w:val="0"/>
        <w:autoSpaceDN w:val="0"/>
        <w:jc w:val="both"/>
      </w:pPr>
      <w:r w:rsidRPr="00D86634">
        <w:t>документ, удостоверяющий личность: _______________________________________,</w:t>
      </w:r>
    </w:p>
    <w:p w:rsidR="00921606" w:rsidRPr="00D86634" w:rsidRDefault="00921606" w:rsidP="00921606">
      <w:pPr>
        <w:widowControl w:val="0"/>
        <w:autoSpaceDE w:val="0"/>
        <w:autoSpaceDN w:val="0"/>
        <w:jc w:val="both"/>
      </w:pPr>
      <w:r w:rsidRPr="00D86634">
        <w:t xml:space="preserve">                                </w:t>
      </w:r>
      <w:proofErr w:type="gramStart"/>
      <w:r w:rsidRPr="00D86634">
        <w:t>(наименование документа, №, сведения о дате</w:t>
      </w:r>
      <w:proofErr w:type="gramEnd"/>
    </w:p>
    <w:p w:rsidR="00921606" w:rsidRPr="00D86634" w:rsidRDefault="00921606" w:rsidP="00921606">
      <w:pPr>
        <w:widowControl w:val="0"/>
        <w:autoSpaceDE w:val="0"/>
        <w:autoSpaceDN w:val="0"/>
        <w:jc w:val="both"/>
      </w:pPr>
      <w:r w:rsidRPr="00D86634">
        <w:t xml:space="preserve">                                   выдачи документа и выдавшем его </w:t>
      </w:r>
      <w:proofErr w:type="gramStart"/>
      <w:r w:rsidRPr="00D86634">
        <w:t>органе</w:t>
      </w:r>
      <w:proofErr w:type="gramEnd"/>
      <w:r w:rsidRPr="00D86634">
        <w:t>)</w:t>
      </w:r>
    </w:p>
    <w:p w:rsidR="00921606" w:rsidRPr="00D86634" w:rsidRDefault="00921606" w:rsidP="00921606">
      <w:pPr>
        <w:widowControl w:val="0"/>
        <w:autoSpaceDE w:val="0"/>
        <w:autoSpaceDN w:val="0"/>
        <w:jc w:val="both"/>
      </w:pPr>
      <w:proofErr w:type="gramStart"/>
      <w:r w:rsidRPr="00D86634">
        <w:t>(Вариант: ________________________________________________________________,</w:t>
      </w:r>
      <w:proofErr w:type="gramEnd"/>
    </w:p>
    <w:p w:rsidR="00921606" w:rsidRPr="00D86634" w:rsidRDefault="00921606" w:rsidP="00921606">
      <w:pPr>
        <w:widowControl w:val="0"/>
        <w:autoSpaceDE w:val="0"/>
        <w:autoSpaceDN w:val="0"/>
        <w:jc w:val="both"/>
      </w:pPr>
      <w:r w:rsidRPr="00D86634">
        <w:t xml:space="preserve">        (фамилия, имя, отчество представителя субъекта персональных данных)</w:t>
      </w:r>
    </w:p>
    <w:p w:rsidR="00921606" w:rsidRPr="00D86634" w:rsidRDefault="00921606" w:rsidP="00921606">
      <w:pPr>
        <w:widowControl w:val="0"/>
        <w:autoSpaceDE w:val="0"/>
        <w:autoSpaceDN w:val="0"/>
        <w:jc w:val="both"/>
      </w:pPr>
      <w:proofErr w:type="gramStart"/>
      <w:r w:rsidRPr="00D86634">
        <w:t>зарегистрирован</w:t>
      </w:r>
      <w:proofErr w:type="gramEnd"/>
      <w:r w:rsidRPr="00D86634">
        <w:t xml:space="preserve"> ______ по адресу: ________________________________________,</w:t>
      </w:r>
    </w:p>
    <w:p w:rsidR="00921606" w:rsidRPr="00D86634" w:rsidRDefault="00921606" w:rsidP="00921606">
      <w:pPr>
        <w:widowControl w:val="0"/>
        <w:autoSpaceDE w:val="0"/>
        <w:autoSpaceDN w:val="0"/>
        <w:jc w:val="both"/>
      </w:pPr>
      <w:r w:rsidRPr="00D86634">
        <w:t>документ, удостоверяющий личность: _______________________________________,</w:t>
      </w:r>
    </w:p>
    <w:p w:rsidR="00921606" w:rsidRPr="00D86634" w:rsidRDefault="00921606" w:rsidP="00921606">
      <w:pPr>
        <w:widowControl w:val="0"/>
        <w:autoSpaceDE w:val="0"/>
        <w:autoSpaceDN w:val="0"/>
        <w:jc w:val="both"/>
      </w:pPr>
      <w:r w:rsidRPr="00D86634">
        <w:t xml:space="preserve">                               </w:t>
      </w:r>
      <w:proofErr w:type="gramStart"/>
      <w:r w:rsidRPr="00D86634">
        <w:t>(наименование документа, №, сведения о дате</w:t>
      </w:r>
      <w:proofErr w:type="gramEnd"/>
    </w:p>
    <w:p w:rsidR="00921606" w:rsidRPr="00D86634" w:rsidRDefault="00921606" w:rsidP="00921606">
      <w:pPr>
        <w:widowControl w:val="0"/>
        <w:autoSpaceDE w:val="0"/>
        <w:autoSpaceDN w:val="0"/>
        <w:jc w:val="both"/>
      </w:pPr>
      <w:r w:rsidRPr="00D86634">
        <w:t xml:space="preserve">                                  выдачи документа и выдавшем его </w:t>
      </w:r>
      <w:proofErr w:type="gramStart"/>
      <w:r w:rsidRPr="00D86634">
        <w:t>органе</w:t>
      </w:r>
      <w:proofErr w:type="gramEnd"/>
      <w:r w:rsidRPr="00D86634">
        <w:t>)</w:t>
      </w:r>
    </w:p>
    <w:p w:rsidR="00921606" w:rsidRPr="00D86634" w:rsidRDefault="00921606" w:rsidP="00921606">
      <w:pPr>
        <w:widowControl w:val="0"/>
        <w:autoSpaceDE w:val="0"/>
        <w:autoSpaceDN w:val="0"/>
        <w:jc w:val="both"/>
      </w:pPr>
      <w:proofErr w:type="gramStart"/>
      <w:r w:rsidRPr="00D86634">
        <w:t>Доверенность от «__» ______ _____ г. № ____ (или реквизиты иного документа,</w:t>
      </w:r>
      <w:proofErr w:type="gramEnd"/>
    </w:p>
    <w:p w:rsidR="00921606" w:rsidRPr="00D86634" w:rsidRDefault="00921606" w:rsidP="00921606">
      <w:pPr>
        <w:widowControl w:val="0"/>
        <w:autoSpaceDE w:val="0"/>
        <w:autoSpaceDN w:val="0"/>
        <w:jc w:val="both"/>
      </w:pPr>
      <w:proofErr w:type="gramStart"/>
      <w:r w:rsidRPr="00D86634">
        <w:t>подтверждающего полномочия представителя))</w:t>
      </w:r>
      <w:proofErr w:type="gramEnd"/>
    </w:p>
    <w:p w:rsidR="00921606" w:rsidRPr="00D86634" w:rsidRDefault="00921606" w:rsidP="00921606">
      <w:pPr>
        <w:widowControl w:val="0"/>
        <w:autoSpaceDE w:val="0"/>
        <w:autoSpaceDN w:val="0"/>
        <w:jc w:val="both"/>
      </w:pPr>
      <w:r w:rsidRPr="00D86634">
        <w:t>в целях ___________________________________________________________________</w:t>
      </w:r>
    </w:p>
    <w:p w:rsidR="00921606" w:rsidRPr="00D86634" w:rsidRDefault="00921606" w:rsidP="00921606">
      <w:pPr>
        <w:widowControl w:val="0"/>
        <w:autoSpaceDE w:val="0"/>
        <w:autoSpaceDN w:val="0"/>
        <w:jc w:val="both"/>
      </w:pPr>
      <w:r w:rsidRPr="00D86634">
        <w:t xml:space="preserve">                        (указать цель обработки данных)</w:t>
      </w:r>
    </w:p>
    <w:p w:rsidR="00921606" w:rsidRPr="00D86634" w:rsidRDefault="00921606" w:rsidP="00921606">
      <w:pPr>
        <w:widowControl w:val="0"/>
        <w:autoSpaceDE w:val="0"/>
        <w:autoSpaceDN w:val="0"/>
        <w:jc w:val="both"/>
      </w:pPr>
      <w:r w:rsidRPr="00D86634">
        <w:t>даю согласие _____________________________________________________________,</w:t>
      </w:r>
    </w:p>
    <w:p w:rsidR="00921606" w:rsidRPr="00D86634" w:rsidRDefault="00921606" w:rsidP="00921606">
      <w:pPr>
        <w:widowControl w:val="0"/>
        <w:autoSpaceDE w:val="0"/>
        <w:autoSpaceDN w:val="0"/>
        <w:jc w:val="both"/>
      </w:pPr>
      <w:r w:rsidRPr="00D86634">
        <w:t xml:space="preserve">              </w:t>
      </w:r>
      <w:proofErr w:type="gramStart"/>
      <w:r w:rsidRPr="00D86634">
        <w:t>(указать наименование лица, получающего согласие субъекта</w:t>
      </w:r>
      <w:proofErr w:type="gramEnd"/>
    </w:p>
    <w:p w:rsidR="00921606" w:rsidRPr="00D86634" w:rsidRDefault="00921606" w:rsidP="00921606">
      <w:pPr>
        <w:widowControl w:val="0"/>
        <w:autoSpaceDE w:val="0"/>
        <w:autoSpaceDN w:val="0"/>
        <w:jc w:val="both"/>
      </w:pPr>
      <w:r w:rsidRPr="00D86634">
        <w:t xml:space="preserve">                                   персональных данных)</w:t>
      </w:r>
    </w:p>
    <w:p w:rsidR="00921606" w:rsidRPr="00D86634" w:rsidRDefault="00921606" w:rsidP="00921606">
      <w:pPr>
        <w:widowControl w:val="0"/>
        <w:autoSpaceDE w:val="0"/>
        <w:autoSpaceDN w:val="0"/>
        <w:jc w:val="both"/>
      </w:pPr>
      <w:proofErr w:type="gramStart"/>
      <w:r w:rsidRPr="00D86634">
        <w:t>находящемуся по адресу: ____________________________________,</w:t>
      </w:r>
      <w:proofErr w:type="gramEnd"/>
    </w:p>
    <w:p w:rsidR="00921606" w:rsidRPr="00D86634" w:rsidRDefault="00921606" w:rsidP="00921606">
      <w:pPr>
        <w:widowControl w:val="0"/>
        <w:autoSpaceDE w:val="0"/>
        <w:autoSpaceDN w:val="0"/>
        <w:jc w:val="both"/>
      </w:pPr>
      <w:r w:rsidRPr="00D86634">
        <w:t>на обработку моих персональных данных, а именно: _________________________,</w:t>
      </w:r>
    </w:p>
    <w:p w:rsidR="00921606" w:rsidRPr="00D86634" w:rsidRDefault="00921606" w:rsidP="00921606">
      <w:pPr>
        <w:widowControl w:val="0"/>
        <w:autoSpaceDE w:val="0"/>
        <w:autoSpaceDN w:val="0"/>
        <w:jc w:val="both"/>
      </w:pPr>
      <w:proofErr w:type="gramStart"/>
      <w:r w:rsidRPr="00D86634">
        <w:t>(указать перечень персональных данных, на обработку которых дается согласие</w:t>
      </w:r>
      <w:proofErr w:type="gramEnd"/>
    </w:p>
    <w:p w:rsidR="00921606" w:rsidRPr="00D86634" w:rsidRDefault="00921606" w:rsidP="00921606">
      <w:pPr>
        <w:widowControl w:val="0"/>
        <w:autoSpaceDE w:val="0"/>
        <w:autoSpaceDN w:val="0"/>
        <w:jc w:val="both"/>
      </w:pPr>
      <w:r w:rsidRPr="00D86634">
        <w:t>субъекта   персональных   данных),  то   есть   на   совершение   действий,</w:t>
      </w:r>
    </w:p>
    <w:p w:rsidR="00921606" w:rsidRPr="00D86634" w:rsidRDefault="00921606" w:rsidP="00921606">
      <w:pPr>
        <w:widowControl w:val="0"/>
        <w:autoSpaceDE w:val="0"/>
        <w:autoSpaceDN w:val="0"/>
        <w:jc w:val="both"/>
      </w:pPr>
      <w:proofErr w:type="gramStart"/>
      <w:r w:rsidRPr="00D86634">
        <w:t>предусмотренных</w:t>
      </w:r>
      <w:proofErr w:type="gramEnd"/>
      <w:r w:rsidRPr="00D86634">
        <w:t xml:space="preserve">  </w:t>
      </w:r>
      <w:hyperlink r:id="rId27" w:history="1">
        <w:r w:rsidRPr="00D86634">
          <w:rPr>
            <w:rStyle w:val="a8"/>
          </w:rPr>
          <w:t>п.  3  ст. 3</w:t>
        </w:r>
      </w:hyperlink>
      <w:r w:rsidRPr="00D86634">
        <w:t xml:space="preserve"> Федерального закона от 27.07.2006 № 152-ФЗ «О</w:t>
      </w:r>
    </w:p>
    <w:p w:rsidR="00921606" w:rsidRPr="00D86634" w:rsidRDefault="00921606" w:rsidP="00921606">
      <w:pPr>
        <w:widowControl w:val="0"/>
        <w:autoSpaceDE w:val="0"/>
        <w:autoSpaceDN w:val="0"/>
        <w:jc w:val="both"/>
      </w:pPr>
      <w:r w:rsidRPr="00D86634">
        <w:t>персональных данных».</w:t>
      </w:r>
    </w:p>
    <w:p w:rsidR="00921606" w:rsidRPr="00D86634" w:rsidRDefault="00921606" w:rsidP="00921606">
      <w:pPr>
        <w:widowControl w:val="0"/>
        <w:autoSpaceDE w:val="0"/>
        <w:autoSpaceDN w:val="0"/>
        <w:jc w:val="both"/>
      </w:pPr>
      <w:r w:rsidRPr="00D86634">
        <w:t xml:space="preserve">    Настоящее  согласие  действует  со  дня  его подписания до дня отзыва </w:t>
      </w:r>
      <w:proofErr w:type="gramStart"/>
      <w:r w:rsidRPr="00D86634">
        <w:t>в</w:t>
      </w:r>
      <w:proofErr w:type="gramEnd"/>
    </w:p>
    <w:p w:rsidR="00921606" w:rsidRPr="00D86634" w:rsidRDefault="00921606" w:rsidP="00921606">
      <w:pPr>
        <w:widowControl w:val="0"/>
        <w:autoSpaceDE w:val="0"/>
        <w:autoSpaceDN w:val="0"/>
        <w:jc w:val="both"/>
      </w:pPr>
      <w:r w:rsidRPr="00D86634">
        <w:t>письменной форме.</w:t>
      </w:r>
    </w:p>
    <w:p w:rsidR="00921606" w:rsidRPr="00D86634" w:rsidRDefault="00921606" w:rsidP="00921606">
      <w:pPr>
        <w:widowControl w:val="0"/>
        <w:autoSpaceDE w:val="0"/>
        <w:autoSpaceDN w:val="0"/>
        <w:jc w:val="both"/>
      </w:pPr>
    </w:p>
    <w:p w:rsidR="00921606" w:rsidRPr="00D86634" w:rsidRDefault="00921606" w:rsidP="00921606">
      <w:pPr>
        <w:widowControl w:val="0"/>
        <w:autoSpaceDE w:val="0"/>
        <w:autoSpaceDN w:val="0"/>
        <w:jc w:val="both"/>
      </w:pPr>
      <w:r w:rsidRPr="00D86634">
        <w:t xml:space="preserve">    «__» ______________ ____ </w:t>
      </w:r>
      <w:proofErr w:type="gramStart"/>
      <w:r w:rsidRPr="00D86634">
        <w:t>г</w:t>
      </w:r>
      <w:proofErr w:type="gramEnd"/>
      <w:r w:rsidRPr="00D86634">
        <w:t>.</w:t>
      </w:r>
    </w:p>
    <w:p w:rsidR="00921606" w:rsidRPr="00D86634" w:rsidRDefault="00921606" w:rsidP="00921606">
      <w:pPr>
        <w:widowControl w:val="0"/>
        <w:autoSpaceDE w:val="0"/>
        <w:autoSpaceDN w:val="0"/>
        <w:jc w:val="both"/>
      </w:pPr>
    </w:p>
    <w:p w:rsidR="00921606" w:rsidRPr="00D86634" w:rsidRDefault="00921606" w:rsidP="00921606">
      <w:pPr>
        <w:widowControl w:val="0"/>
        <w:autoSpaceDE w:val="0"/>
        <w:autoSpaceDN w:val="0"/>
        <w:jc w:val="both"/>
      </w:pPr>
      <w:r w:rsidRPr="00D86634">
        <w:t>Субъект персональных данных:</w:t>
      </w:r>
    </w:p>
    <w:p w:rsidR="00921606" w:rsidRPr="00D86634" w:rsidRDefault="00921606" w:rsidP="00921606">
      <w:pPr>
        <w:widowControl w:val="0"/>
        <w:autoSpaceDE w:val="0"/>
        <w:autoSpaceDN w:val="0"/>
        <w:jc w:val="both"/>
      </w:pPr>
      <w:r w:rsidRPr="00D86634">
        <w:t>_______________/____________________</w:t>
      </w:r>
    </w:p>
    <w:p w:rsidR="00921606" w:rsidRPr="00D86634" w:rsidRDefault="00921606" w:rsidP="00921606">
      <w:pPr>
        <w:widowControl w:val="0"/>
        <w:autoSpaceDE w:val="0"/>
        <w:autoSpaceDN w:val="0"/>
        <w:jc w:val="both"/>
      </w:pPr>
      <w:r w:rsidRPr="00D86634">
        <w:t xml:space="preserve">   (подпись)         (Ф.И.О.)</w:t>
      </w:r>
    </w:p>
    <w:p w:rsidR="00921606" w:rsidRPr="00D86634" w:rsidRDefault="00921606" w:rsidP="00921606">
      <w:pPr>
        <w:sectPr w:rsidR="00921606" w:rsidRPr="00D86634">
          <w:pgSz w:w="11906" w:h="16838"/>
          <w:pgMar w:top="1134" w:right="850" w:bottom="1134" w:left="1134" w:header="708" w:footer="708" w:gutter="0"/>
          <w:cols w:space="720"/>
        </w:sectPr>
      </w:pPr>
    </w:p>
    <w:p w:rsidR="00921606" w:rsidRPr="00D86634" w:rsidRDefault="00921606" w:rsidP="00921606">
      <w:pPr>
        <w:widowControl w:val="0"/>
        <w:autoSpaceDE w:val="0"/>
        <w:autoSpaceDN w:val="0"/>
        <w:jc w:val="right"/>
        <w:outlineLvl w:val="1"/>
      </w:pPr>
      <w:r w:rsidRPr="00D86634">
        <w:lastRenderedPageBreak/>
        <w:t>Приложение 2</w:t>
      </w:r>
    </w:p>
    <w:p w:rsidR="00921606" w:rsidRPr="00D86634" w:rsidRDefault="00921606" w:rsidP="00921606">
      <w:pPr>
        <w:widowControl w:val="0"/>
        <w:autoSpaceDE w:val="0"/>
        <w:autoSpaceDN w:val="0"/>
        <w:jc w:val="right"/>
        <w:outlineLvl w:val="1"/>
      </w:pPr>
      <w:r w:rsidRPr="00D86634">
        <w:t>к административному регламенту</w:t>
      </w:r>
    </w:p>
    <w:p w:rsidR="00921606" w:rsidRPr="00D86634" w:rsidRDefault="00921606" w:rsidP="00921606">
      <w:pPr>
        <w:widowControl w:val="0"/>
        <w:autoSpaceDE w:val="0"/>
        <w:autoSpaceDN w:val="0"/>
        <w:rPr>
          <w:rFonts w:ascii="Calibri" w:hAnsi="Calibri" w:cs="Calibri"/>
          <w:sz w:val="22"/>
          <w:szCs w:val="20"/>
        </w:rPr>
      </w:pP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sz w:val="20"/>
          <w:szCs w:val="20"/>
        </w:rPr>
      </w:pPr>
      <w:r w:rsidRPr="00D86634">
        <w:rPr>
          <w:rFonts w:ascii="Courier New" w:hAnsi="Courier New" w:cs="Courier New"/>
          <w:sz w:val="20"/>
          <w:szCs w:val="20"/>
        </w:rPr>
        <w:t xml:space="preserve">                                               (</w:t>
      </w:r>
      <w:r w:rsidRPr="00D86634">
        <w:rPr>
          <w:sz w:val="20"/>
          <w:szCs w:val="20"/>
        </w:rPr>
        <w:t>контактные данные заявителя адрес, телефон)</w:t>
      </w:r>
    </w:p>
    <w:p w:rsidR="00921606" w:rsidRPr="00D86634" w:rsidRDefault="00921606" w:rsidP="00921606">
      <w:pPr>
        <w:widowControl w:val="0"/>
        <w:autoSpaceDE w:val="0"/>
        <w:autoSpaceDN w:val="0"/>
        <w:jc w:val="both"/>
      </w:pPr>
    </w:p>
    <w:p w:rsidR="00921606" w:rsidRPr="00D86634" w:rsidRDefault="00921606" w:rsidP="00921606">
      <w:pPr>
        <w:widowControl w:val="0"/>
        <w:autoSpaceDE w:val="0"/>
        <w:autoSpaceDN w:val="0"/>
        <w:jc w:val="center"/>
      </w:pPr>
      <w:r w:rsidRPr="00D86634">
        <w:t>РЕШЕНИЕ</w:t>
      </w:r>
    </w:p>
    <w:p w:rsidR="00921606" w:rsidRPr="00D86634" w:rsidRDefault="00921606" w:rsidP="00921606">
      <w:pPr>
        <w:widowControl w:val="0"/>
        <w:autoSpaceDE w:val="0"/>
        <w:autoSpaceDN w:val="0"/>
        <w:jc w:val="center"/>
      </w:pPr>
      <w:r w:rsidRPr="00D86634">
        <w:t>(постановление, распоряжение и т.п.)</w:t>
      </w:r>
    </w:p>
    <w:p w:rsidR="00921606" w:rsidRPr="00D86634" w:rsidRDefault="00921606" w:rsidP="00921606">
      <w:pPr>
        <w:widowControl w:val="0"/>
        <w:autoSpaceDE w:val="0"/>
        <w:autoSpaceDN w:val="0"/>
        <w:jc w:val="center"/>
      </w:pPr>
      <w:r w:rsidRPr="00D86634">
        <w:t>О предварительном согласовании предоставления земельного участка, на котором расположен гараж</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pPr>
      <w:r w:rsidRPr="00D86634">
        <w:t>Глава Администрации                                                                     ____________________________</w:t>
      </w:r>
    </w:p>
    <w:p w:rsidR="00921606" w:rsidRPr="00D86634" w:rsidRDefault="00921606" w:rsidP="00921606">
      <w:pPr>
        <w:rPr>
          <w:rFonts w:ascii="Courier New" w:hAnsi="Courier New" w:cs="Courier New"/>
          <w:sz w:val="20"/>
          <w:szCs w:val="20"/>
        </w:rPr>
      </w:pPr>
    </w:p>
    <w:p w:rsidR="00921606" w:rsidRPr="00D86634" w:rsidRDefault="00921606" w:rsidP="00921606">
      <w:pPr>
        <w:widowControl w:val="0"/>
        <w:autoSpaceDE w:val="0"/>
        <w:autoSpaceDN w:val="0"/>
        <w:jc w:val="right"/>
        <w:outlineLvl w:val="1"/>
        <w:rPr>
          <w:rFonts w:ascii="Calibri" w:hAnsi="Calibri" w:cs="Calibri"/>
          <w:sz w:val="22"/>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rPr>
          <w:rFonts w:ascii="Calibri" w:hAnsi="Calibri" w:cs="Calibri"/>
          <w:szCs w:val="20"/>
        </w:rPr>
        <w:sectPr w:rsidR="00921606" w:rsidRPr="00D86634">
          <w:pgSz w:w="11906" w:h="16838"/>
          <w:pgMar w:top="1134" w:right="850" w:bottom="1134" w:left="1134" w:header="708" w:footer="708" w:gutter="0"/>
          <w:cols w:space="720"/>
        </w:sectPr>
      </w:pPr>
    </w:p>
    <w:p w:rsidR="00921606" w:rsidRPr="00D86634" w:rsidRDefault="00921606" w:rsidP="00921606">
      <w:pPr>
        <w:widowControl w:val="0"/>
        <w:autoSpaceDE w:val="0"/>
        <w:autoSpaceDN w:val="0"/>
        <w:jc w:val="right"/>
        <w:outlineLvl w:val="1"/>
      </w:pPr>
      <w:r w:rsidRPr="00D86634">
        <w:lastRenderedPageBreak/>
        <w:t>Приложение 3</w:t>
      </w:r>
    </w:p>
    <w:p w:rsidR="00921606" w:rsidRPr="00D86634" w:rsidRDefault="00921606" w:rsidP="00921606">
      <w:pPr>
        <w:widowControl w:val="0"/>
        <w:autoSpaceDE w:val="0"/>
        <w:autoSpaceDN w:val="0"/>
        <w:jc w:val="right"/>
        <w:outlineLvl w:val="1"/>
      </w:pPr>
      <w:r w:rsidRPr="00D86634">
        <w:t>к административному регламенту</w:t>
      </w:r>
    </w:p>
    <w:p w:rsidR="00921606" w:rsidRPr="00D86634" w:rsidRDefault="00921606" w:rsidP="00921606">
      <w:pPr>
        <w:widowControl w:val="0"/>
        <w:autoSpaceDE w:val="0"/>
        <w:autoSpaceDN w:val="0"/>
        <w:rPr>
          <w:rFonts w:ascii="Calibri" w:hAnsi="Calibri" w:cs="Calibri"/>
          <w:sz w:val="22"/>
          <w:szCs w:val="20"/>
        </w:rPr>
      </w:pPr>
    </w:p>
    <w:p w:rsidR="00921606" w:rsidRPr="00D86634" w:rsidRDefault="00921606" w:rsidP="00921606">
      <w:pPr>
        <w:widowControl w:val="0"/>
        <w:autoSpaceDE w:val="0"/>
        <w:autoSpaceDN w:val="0"/>
        <w:rPr>
          <w:rFonts w:ascii="Calibri" w:hAnsi="Calibri" w:cs="Calibri"/>
          <w:szCs w:val="20"/>
        </w:rPr>
      </w:pP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w:t>
      </w:r>
      <w:r w:rsidRPr="00D86634">
        <w:rPr>
          <w:sz w:val="20"/>
          <w:szCs w:val="20"/>
        </w:rPr>
        <w:t>(контактные данные заявителя адрес, телефон)</w:t>
      </w:r>
    </w:p>
    <w:p w:rsidR="00921606" w:rsidRPr="00D86634" w:rsidRDefault="00921606" w:rsidP="00921606">
      <w:pPr>
        <w:widowControl w:val="0"/>
        <w:autoSpaceDE w:val="0"/>
        <w:autoSpaceDN w:val="0"/>
        <w:jc w:val="center"/>
        <w:rPr>
          <w:rFonts w:ascii="Courier New" w:hAnsi="Courier New" w:cs="Courier New"/>
          <w:sz w:val="20"/>
          <w:szCs w:val="20"/>
        </w:rPr>
      </w:pPr>
    </w:p>
    <w:p w:rsidR="00921606" w:rsidRPr="00D86634" w:rsidRDefault="00921606" w:rsidP="00921606">
      <w:pPr>
        <w:widowControl w:val="0"/>
        <w:autoSpaceDE w:val="0"/>
        <w:autoSpaceDN w:val="0"/>
        <w:jc w:val="center"/>
      </w:pPr>
      <w:r w:rsidRPr="00D86634">
        <w:t>РЕШЕНИЕ</w:t>
      </w:r>
    </w:p>
    <w:p w:rsidR="00921606" w:rsidRPr="00D86634" w:rsidRDefault="00921606" w:rsidP="00921606">
      <w:pPr>
        <w:widowControl w:val="0"/>
        <w:autoSpaceDE w:val="0"/>
        <w:autoSpaceDN w:val="0"/>
        <w:jc w:val="center"/>
      </w:pPr>
      <w:r w:rsidRPr="00D86634">
        <w:t xml:space="preserve">о возврате заявления о предварительном согласовании предоставления </w:t>
      </w:r>
    </w:p>
    <w:p w:rsidR="00921606" w:rsidRPr="00D86634" w:rsidRDefault="00921606" w:rsidP="00921606">
      <w:pPr>
        <w:widowControl w:val="0"/>
        <w:autoSpaceDE w:val="0"/>
        <w:autoSpaceDN w:val="0"/>
        <w:jc w:val="center"/>
      </w:pPr>
      <w:r w:rsidRPr="00D86634">
        <w:t>земельного участка, на котором расположен гараж</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pPr>
      <w:r w:rsidRPr="00D86634">
        <w:t>Глава Администрации                                                                     ____________________________</w:t>
      </w:r>
    </w:p>
    <w:p w:rsidR="00921606" w:rsidRPr="00D86634" w:rsidRDefault="00921606" w:rsidP="00921606">
      <w:pPr>
        <w:widowControl w:val="0"/>
        <w:autoSpaceDE w:val="0"/>
        <w:autoSpaceDN w:val="0"/>
        <w:jc w:val="right"/>
        <w:outlineLvl w:val="1"/>
        <w:rPr>
          <w:rFonts w:ascii="Calibri" w:hAnsi="Calibri" w:cs="Calibri"/>
          <w:sz w:val="22"/>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widowControl w:val="0"/>
        <w:autoSpaceDE w:val="0"/>
        <w:autoSpaceDN w:val="0"/>
        <w:jc w:val="right"/>
        <w:outlineLvl w:val="1"/>
        <w:rPr>
          <w:rFonts w:ascii="Calibri" w:hAnsi="Calibri" w:cs="Calibri"/>
          <w:szCs w:val="20"/>
        </w:rPr>
      </w:pPr>
    </w:p>
    <w:p w:rsidR="00921606" w:rsidRPr="00D86634" w:rsidRDefault="00921606" w:rsidP="00921606">
      <w:pPr>
        <w:rPr>
          <w:rFonts w:ascii="Calibri" w:hAnsi="Calibri" w:cs="Calibri"/>
          <w:szCs w:val="20"/>
        </w:rPr>
        <w:sectPr w:rsidR="00921606" w:rsidRPr="00D86634">
          <w:pgSz w:w="11906" w:h="16838"/>
          <w:pgMar w:top="1134" w:right="850" w:bottom="1134" w:left="1134" w:header="708" w:footer="708" w:gutter="0"/>
          <w:cols w:space="720"/>
        </w:sectPr>
      </w:pPr>
    </w:p>
    <w:p w:rsidR="00921606" w:rsidRPr="00D86634" w:rsidRDefault="00921606" w:rsidP="00921606">
      <w:pPr>
        <w:widowControl w:val="0"/>
        <w:autoSpaceDE w:val="0"/>
        <w:autoSpaceDN w:val="0"/>
        <w:jc w:val="right"/>
        <w:outlineLvl w:val="1"/>
      </w:pPr>
      <w:r w:rsidRPr="00D86634">
        <w:lastRenderedPageBreak/>
        <w:t>Приложение 4</w:t>
      </w:r>
    </w:p>
    <w:p w:rsidR="00921606" w:rsidRPr="00D86634" w:rsidRDefault="00921606" w:rsidP="00921606">
      <w:pPr>
        <w:widowControl w:val="0"/>
        <w:autoSpaceDE w:val="0"/>
        <w:autoSpaceDN w:val="0"/>
        <w:jc w:val="right"/>
      </w:pPr>
      <w:r w:rsidRPr="00D86634">
        <w:t>к административному регламенту</w:t>
      </w:r>
    </w:p>
    <w:p w:rsidR="00921606" w:rsidRPr="00D86634" w:rsidRDefault="00921606" w:rsidP="00921606">
      <w:pPr>
        <w:widowControl w:val="0"/>
        <w:autoSpaceDE w:val="0"/>
        <w:autoSpaceDN w:val="0"/>
        <w:rPr>
          <w:rFonts w:ascii="Calibri" w:hAnsi="Calibri" w:cs="Calibri"/>
          <w:sz w:val="22"/>
          <w:szCs w:val="20"/>
        </w:rPr>
      </w:pP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r w:rsidRPr="00D86634">
        <w:rPr>
          <w:rFonts w:ascii="Courier New" w:hAnsi="Courier New" w:cs="Courier New"/>
          <w:sz w:val="20"/>
          <w:szCs w:val="20"/>
        </w:rPr>
        <w:t xml:space="preserve">                                               ____________________________</w:t>
      </w:r>
    </w:p>
    <w:p w:rsidR="00921606" w:rsidRPr="00D86634" w:rsidRDefault="00921606" w:rsidP="00921606">
      <w:pPr>
        <w:widowControl w:val="0"/>
        <w:autoSpaceDE w:val="0"/>
        <w:autoSpaceDN w:val="0"/>
        <w:jc w:val="both"/>
        <w:rPr>
          <w:sz w:val="20"/>
          <w:szCs w:val="20"/>
        </w:rPr>
      </w:pPr>
      <w:r w:rsidRPr="00D86634">
        <w:rPr>
          <w:rFonts w:ascii="Courier New" w:hAnsi="Courier New" w:cs="Courier New"/>
          <w:sz w:val="20"/>
          <w:szCs w:val="20"/>
        </w:rPr>
        <w:t xml:space="preserve">                                               </w:t>
      </w:r>
      <w:r w:rsidRPr="00D86634">
        <w:rPr>
          <w:sz w:val="20"/>
          <w:szCs w:val="20"/>
        </w:rPr>
        <w:t>(контактные данные заявителя адрес, телефон)</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center"/>
      </w:pPr>
      <w:r w:rsidRPr="00D86634">
        <w:t>РЕШЕНИЕ</w:t>
      </w:r>
    </w:p>
    <w:p w:rsidR="00921606" w:rsidRPr="00D86634" w:rsidRDefault="00921606" w:rsidP="00921606">
      <w:pPr>
        <w:widowControl w:val="0"/>
        <w:autoSpaceDE w:val="0"/>
        <w:autoSpaceDN w:val="0"/>
        <w:jc w:val="center"/>
      </w:pPr>
      <w:r w:rsidRPr="00D86634">
        <w:t>об отказе в предоставлении муниципальной услуги</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center"/>
        <w:rPr>
          <w:rFonts w:ascii="Courier New" w:hAnsi="Courier New" w:cs="Courier New"/>
          <w:sz w:val="20"/>
          <w:szCs w:val="20"/>
        </w:rPr>
      </w:pPr>
      <w:r w:rsidRPr="00D86634">
        <w:rPr>
          <w:rFonts w:ascii="Courier New" w:hAnsi="Courier New" w:cs="Courier New"/>
          <w:sz w:val="20"/>
          <w:szCs w:val="20"/>
        </w:rPr>
        <w:t>___________________________________________________________________________</w:t>
      </w:r>
    </w:p>
    <w:p w:rsidR="00921606" w:rsidRPr="00D86634" w:rsidRDefault="00921606" w:rsidP="00921606">
      <w:pPr>
        <w:widowControl w:val="0"/>
        <w:autoSpaceDE w:val="0"/>
        <w:autoSpaceDN w:val="0"/>
        <w:jc w:val="both"/>
        <w:rPr>
          <w:rFonts w:ascii="Courier New" w:hAnsi="Courier New" w:cs="Courier New"/>
          <w:sz w:val="20"/>
          <w:szCs w:val="20"/>
        </w:rPr>
      </w:pPr>
    </w:p>
    <w:p w:rsidR="00921606" w:rsidRPr="00D86634" w:rsidRDefault="00921606" w:rsidP="00921606">
      <w:pPr>
        <w:widowControl w:val="0"/>
        <w:autoSpaceDE w:val="0"/>
        <w:autoSpaceDN w:val="0"/>
        <w:jc w:val="both"/>
      </w:pPr>
    </w:p>
    <w:p w:rsidR="00921606" w:rsidRDefault="00921606" w:rsidP="00921606">
      <w:pPr>
        <w:widowControl w:val="0"/>
        <w:autoSpaceDE w:val="0"/>
        <w:autoSpaceDN w:val="0"/>
        <w:jc w:val="both"/>
      </w:pPr>
      <w:r w:rsidRPr="00D86634">
        <w:t xml:space="preserve">Глава Администрации                         </w:t>
      </w:r>
      <w:r w:rsidRPr="00D86634">
        <w:tab/>
      </w:r>
      <w:r w:rsidRPr="00D86634">
        <w:tab/>
      </w:r>
      <w:r w:rsidRPr="00D86634">
        <w:tab/>
      </w:r>
      <w:r w:rsidRPr="00D86634">
        <w:tab/>
        <w:t xml:space="preserve">   ____________________________</w:t>
      </w:r>
    </w:p>
    <w:p w:rsidR="00921606" w:rsidRDefault="00921606" w:rsidP="00921606">
      <w:pPr>
        <w:jc w:val="right"/>
        <w:rPr>
          <w:rFonts w:ascii="Courier New" w:hAnsi="Courier New" w:cs="Courier New"/>
          <w:sz w:val="20"/>
          <w:szCs w:val="20"/>
        </w:rPr>
      </w:pPr>
    </w:p>
    <w:p w:rsidR="0066295E" w:rsidRPr="0060164C" w:rsidRDefault="0066295E" w:rsidP="00921606">
      <w:pPr>
        <w:autoSpaceDE w:val="0"/>
        <w:autoSpaceDN w:val="0"/>
        <w:ind w:left="4253"/>
        <w:jc w:val="right"/>
        <w:rPr>
          <w:sz w:val="28"/>
          <w:szCs w:val="28"/>
        </w:rPr>
      </w:pPr>
    </w:p>
    <w:sectPr w:rsidR="0066295E" w:rsidRPr="0060164C" w:rsidSect="00F41971">
      <w:headerReference w:type="default" r:id="rId28"/>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73" w:rsidRDefault="00257A73">
      <w:r>
        <w:separator/>
      </w:r>
    </w:p>
  </w:endnote>
  <w:endnote w:type="continuationSeparator" w:id="0">
    <w:p w:rsidR="00257A73" w:rsidRDefault="0025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73" w:rsidRDefault="00257A73">
      <w:r>
        <w:separator/>
      </w:r>
    </w:p>
  </w:footnote>
  <w:footnote w:type="continuationSeparator" w:id="0">
    <w:p w:rsidR="00257A73" w:rsidRDefault="0025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06" w:rsidRDefault="00921606">
    <w:pPr>
      <w:pStyle w:val="af4"/>
      <w:jc w:val="center"/>
    </w:pPr>
    <w:r>
      <w:fldChar w:fldCharType="begin"/>
    </w:r>
    <w:r>
      <w:instrText>PAGE   \* MERGEFORMAT</w:instrText>
    </w:r>
    <w:r>
      <w:fldChar w:fldCharType="separate"/>
    </w:r>
    <w:r>
      <w:rPr>
        <w:noProof/>
      </w:rPr>
      <w:t>26</w:t>
    </w:r>
    <w:r>
      <w:fldChar w:fldCharType="end"/>
    </w:r>
  </w:p>
  <w:p w:rsidR="00921606" w:rsidRDefault="0092160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9724D9B"/>
    <w:multiLevelType w:val="hybridMultilevel"/>
    <w:tmpl w:val="371ED9F4"/>
    <w:lvl w:ilvl="0" w:tplc="F45AD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23"/>
  </w:num>
  <w:num w:numId="4">
    <w:abstractNumId w:val="24"/>
  </w:num>
  <w:num w:numId="5">
    <w:abstractNumId w:val="14"/>
  </w:num>
  <w:num w:numId="6">
    <w:abstractNumId w:val="20"/>
  </w:num>
  <w:num w:numId="7">
    <w:abstractNumId w:val="0"/>
  </w:num>
  <w:num w:numId="8">
    <w:abstractNumId w:val="26"/>
  </w:num>
  <w:num w:numId="9">
    <w:abstractNumId w:val="21"/>
  </w:num>
  <w:num w:numId="10">
    <w:abstractNumId w:val="6"/>
  </w:num>
  <w:num w:numId="11">
    <w:abstractNumId w:val="27"/>
  </w:num>
  <w:num w:numId="12">
    <w:abstractNumId w:val="19"/>
  </w:num>
  <w:num w:numId="13">
    <w:abstractNumId w:val="22"/>
  </w:num>
  <w:num w:numId="14">
    <w:abstractNumId w:val="18"/>
  </w:num>
  <w:num w:numId="15">
    <w:abstractNumId w:val="13"/>
  </w:num>
  <w:num w:numId="16">
    <w:abstractNumId w:val="25"/>
  </w:num>
  <w:num w:numId="17">
    <w:abstractNumId w:val="7"/>
  </w:num>
  <w:num w:numId="18">
    <w:abstractNumId w:val="15"/>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16"/>
  </w:num>
  <w:num w:numId="24">
    <w:abstractNumId w:val="3"/>
  </w:num>
  <w:num w:numId="25">
    <w:abstractNumId w:val="9"/>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3"/>
    <w:rsid w:val="0000653B"/>
    <w:rsid w:val="00027002"/>
    <w:rsid w:val="000469FD"/>
    <w:rsid w:val="00057624"/>
    <w:rsid w:val="00062280"/>
    <w:rsid w:val="00063FBA"/>
    <w:rsid w:val="0007129C"/>
    <w:rsid w:val="000717DA"/>
    <w:rsid w:val="00072F9A"/>
    <w:rsid w:val="000730F9"/>
    <w:rsid w:val="00080CCA"/>
    <w:rsid w:val="00087D22"/>
    <w:rsid w:val="00095A4B"/>
    <w:rsid w:val="0009736E"/>
    <w:rsid w:val="000D3A2B"/>
    <w:rsid w:val="000E1639"/>
    <w:rsid w:val="000E7BEF"/>
    <w:rsid w:val="000F2BAC"/>
    <w:rsid w:val="000F540D"/>
    <w:rsid w:val="000F7ECD"/>
    <w:rsid w:val="0010069C"/>
    <w:rsid w:val="001074A9"/>
    <w:rsid w:val="00110C0F"/>
    <w:rsid w:val="00127574"/>
    <w:rsid w:val="0013128B"/>
    <w:rsid w:val="001340A6"/>
    <w:rsid w:val="00151160"/>
    <w:rsid w:val="001621C5"/>
    <w:rsid w:val="00164D00"/>
    <w:rsid w:val="001804BB"/>
    <w:rsid w:val="00186455"/>
    <w:rsid w:val="001A43DA"/>
    <w:rsid w:val="001B6AB0"/>
    <w:rsid w:val="001C049D"/>
    <w:rsid w:val="001C3F6F"/>
    <w:rsid w:val="001E1F64"/>
    <w:rsid w:val="001E2982"/>
    <w:rsid w:val="001E39E7"/>
    <w:rsid w:val="001F5F9C"/>
    <w:rsid w:val="00207CA8"/>
    <w:rsid w:val="0021723A"/>
    <w:rsid w:val="00222219"/>
    <w:rsid w:val="00223079"/>
    <w:rsid w:val="00226E64"/>
    <w:rsid w:val="00243EDA"/>
    <w:rsid w:val="0025333F"/>
    <w:rsid w:val="00257A73"/>
    <w:rsid w:val="002600BA"/>
    <w:rsid w:val="002770A6"/>
    <w:rsid w:val="00277C79"/>
    <w:rsid w:val="00282628"/>
    <w:rsid w:val="002839E0"/>
    <w:rsid w:val="002A2B79"/>
    <w:rsid w:val="002B33BF"/>
    <w:rsid w:val="002C4675"/>
    <w:rsid w:val="002D55CE"/>
    <w:rsid w:val="00300BE6"/>
    <w:rsid w:val="00302790"/>
    <w:rsid w:val="00334B73"/>
    <w:rsid w:val="00344302"/>
    <w:rsid w:val="00347385"/>
    <w:rsid w:val="003518D9"/>
    <w:rsid w:val="00354AEE"/>
    <w:rsid w:val="003670D5"/>
    <w:rsid w:val="003701EC"/>
    <w:rsid w:val="0038545D"/>
    <w:rsid w:val="00385973"/>
    <w:rsid w:val="00390ABA"/>
    <w:rsid w:val="003C277B"/>
    <w:rsid w:val="003C7819"/>
    <w:rsid w:val="003E1772"/>
    <w:rsid w:val="003F12A9"/>
    <w:rsid w:val="003F3BBF"/>
    <w:rsid w:val="004107A0"/>
    <w:rsid w:val="00416B88"/>
    <w:rsid w:val="00422DB7"/>
    <w:rsid w:val="004302EF"/>
    <w:rsid w:val="0044308C"/>
    <w:rsid w:val="004574D7"/>
    <w:rsid w:val="00471DF0"/>
    <w:rsid w:val="00472F75"/>
    <w:rsid w:val="0048481C"/>
    <w:rsid w:val="00484F81"/>
    <w:rsid w:val="0049297E"/>
    <w:rsid w:val="00492FD1"/>
    <w:rsid w:val="004A3BB6"/>
    <w:rsid w:val="004A5BDA"/>
    <w:rsid w:val="004F11F0"/>
    <w:rsid w:val="004F21C6"/>
    <w:rsid w:val="00504BD4"/>
    <w:rsid w:val="00514787"/>
    <w:rsid w:val="0052070F"/>
    <w:rsid w:val="005240BD"/>
    <w:rsid w:val="00530445"/>
    <w:rsid w:val="00531DAF"/>
    <w:rsid w:val="00546F89"/>
    <w:rsid w:val="00561035"/>
    <w:rsid w:val="00572D4A"/>
    <w:rsid w:val="00585998"/>
    <w:rsid w:val="00593E1B"/>
    <w:rsid w:val="005B1A63"/>
    <w:rsid w:val="005B4289"/>
    <w:rsid w:val="005C4247"/>
    <w:rsid w:val="005D2FA3"/>
    <w:rsid w:val="005D3035"/>
    <w:rsid w:val="005D4F18"/>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10FE"/>
    <w:rsid w:val="006A2E38"/>
    <w:rsid w:val="006C0F84"/>
    <w:rsid w:val="006C3A8D"/>
    <w:rsid w:val="006C693D"/>
    <w:rsid w:val="006C76D9"/>
    <w:rsid w:val="006D5FFA"/>
    <w:rsid w:val="006E4B61"/>
    <w:rsid w:val="006E57F5"/>
    <w:rsid w:val="006F3351"/>
    <w:rsid w:val="00700CE5"/>
    <w:rsid w:val="00716E8B"/>
    <w:rsid w:val="00725293"/>
    <w:rsid w:val="0074071E"/>
    <w:rsid w:val="00750389"/>
    <w:rsid w:val="00764F2D"/>
    <w:rsid w:val="00766980"/>
    <w:rsid w:val="00783DAD"/>
    <w:rsid w:val="0079506E"/>
    <w:rsid w:val="007B1702"/>
    <w:rsid w:val="007B3C9A"/>
    <w:rsid w:val="007B5B71"/>
    <w:rsid w:val="007D64B2"/>
    <w:rsid w:val="007D7694"/>
    <w:rsid w:val="007D7BB3"/>
    <w:rsid w:val="007E13C5"/>
    <w:rsid w:val="007E28F3"/>
    <w:rsid w:val="00820D6B"/>
    <w:rsid w:val="00821007"/>
    <w:rsid w:val="0082182F"/>
    <w:rsid w:val="00823DEA"/>
    <w:rsid w:val="00831B0F"/>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C7F2A"/>
    <w:rsid w:val="008D4E13"/>
    <w:rsid w:val="008D54FE"/>
    <w:rsid w:val="008E1AD5"/>
    <w:rsid w:val="0090120C"/>
    <w:rsid w:val="00913DA4"/>
    <w:rsid w:val="00921606"/>
    <w:rsid w:val="009251DE"/>
    <w:rsid w:val="00925931"/>
    <w:rsid w:val="0094486B"/>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34128"/>
    <w:rsid w:val="00B44076"/>
    <w:rsid w:val="00B51E34"/>
    <w:rsid w:val="00B74F9E"/>
    <w:rsid w:val="00B75EA7"/>
    <w:rsid w:val="00B9448C"/>
    <w:rsid w:val="00BB24B7"/>
    <w:rsid w:val="00BB75FB"/>
    <w:rsid w:val="00BC3046"/>
    <w:rsid w:val="00BD02F4"/>
    <w:rsid w:val="00C23BA4"/>
    <w:rsid w:val="00C27549"/>
    <w:rsid w:val="00C3745B"/>
    <w:rsid w:val="00C66E53"/>
    <w:rsid w:val="00C74BE7"/>
    <w:rsid w:val="00C91AA6"/>
    <w:rsid w:val="00CA208A"/>
    <w:rsid w:val="00CB1C92"/>
    <w:rsid w:val="00CC6BD1"/>
    <w:rsid w:val="00CE028E"/>
    <w:rsid w:val="00CE1875"/>
    <w:rsid w:val="00CE235B"/>
    <w:rsid w:val="00CE4F73"/>
    <w:rsid w:val="00CE5B26"/>
    <w:rsid w:val="00CE7F49"/>
    <w:rsid w:val="00CF5553"/>
    <w:rsid w:val="00D21DCB"/>
    <w:rsid w:val="00D30112"/>
    <w:rsid w:val="00D31433"/>
    <w:rsid w:val="00D32E15"/>
    <w:rsid w:val="00D4747C"/>
    <w:rsid w:val="00D47F8A"/>
    <w:rsid w:val="00D5454A"/>
    <w:rsid w:val="00D8115E"/>
    <w:rsid w:val="00D83312"/>
    <w:rsid w:val="00D86634"/>
    <w:rsid w:val="00D87D18"/>
    <w:rsid w:val="00D90DFA"/>
    <w:rsid w:val="00DA7BE5"/>
    <w:rsid w:val="00DB725B"/>
    <w:rsid w:val="00DD674F"/>
    <w:rsid w:val="00DE7C4D"/>
    <w:rsid w:val="00E02478"/>
    <w:rsid w:val="00E055A5"/>
    <w:rsid w:val="00E06F3B"/>
    <w:rsid w:val="00E10959"/>
    <w:rsid w:val="00E1596B"/>
    <w:rsid w:val="00E206F1"/>
    <w:rsid w:val="00E24C75"/>
    <w:rsid w:val="00E32A66"/>
    <w:rsid w:val="00E42436"/>
    <w:rsid w:val="00E43FC9"/>
    <w:rsid w:val="00E50994"/>
    <w:rsid w:val="00E74D75"/>
    <w:rsid w:val="00E757A3"/>
    <w:rsid w:val="00E83B93"/>
    <w:rsid w:val="00EC46EE"/>
    <w:rsid w:val="00ED12DB"/>
    <w:rsid w:val="00ED3DD5"/>
    <w:rsid w:val="00EE4D38"/>
    <w:rsid w:val="00EE5D68"/>
    <w:rsid w:val="00F16BF1"/>
    <w:rsid w:val="00F23F1A"/>
    <w:rsid w:val="00F41971"/>
    <w:rsid w:val="00F54A2F"/>
    <w:rsid w:val="00F95594"/>
    <w:rsid w:val="00FA4EA2"/>
    <w:rsid w:val="00FB53F9"/>
    <w:rsid w:val="00FC0EE9"/>
    <w:rsid w:val="00FD0E9A"/>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uiPriority w:val="99"/>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99"/>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uiPriority w:val="99"/>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uiPriority w:val="99"/>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99"/>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uiPriority w:val="99"/>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280040347">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file:///C:\Users\Kapacb\Desktop\99._&#1055;&#1088;&#1077;&#1076;&#1074;&#1072;&#1088;&#1080;&#1090;_&#1089;&#1086;&#1075;&#1083;&#1072;&#1089;&#1086;&#1074;&#1072;&#1085;&#1080;&#1077;_&#1079;&#1091;_&#1087;&#1086;&#1076;_&#1075;&#1072;&#1088;&#1072;&#1078;&#1072;&#1084;&#1080;_&#1055;&#1056;&#1054;&#1045;&#1050;&#1058;_&#1054;&#1044;&#1054;&#1041;&#1056;&#1045;&#1053;_&#1080;&#1079;&#1084;.%2015.03.202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file:///C:\Users\Kapacb\Desktop\99._&#1055;&#1088;&#1077;&#1076;&#1074;&#1072;&#1088;&#1080;&#1090;_&#1089;&#1086;&#1075;&#1083;&#1072;&#1089;&#1086;&#1074;&#1072;&#1085;&#1080;&#1077;_&#1079;&#1091;_&#1087;&#1086;&#1076;_&#1075;&#1072;&#1088;&#1072;&#1078;&#1072;&#1084;&#1080;_&#1055;&#1056;&#1054;&#1045;&#1050;&#1058;_&#1054;&#1044;&#1054;&#1041;&#1056;&#1045;&#1053;_&#1080;&#1079;&#1084;.%2015.03.2023.docx"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2FB5-4214-434D-B00B-2ECFCF0F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14054</Words>
  <Characters>80109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93976</CharactersWithSpaces>
  <SharedDoc>false</SharedDoc>
  <HLinks>
    <vt:vector size="42" baseType="variant">
      <vt:variant>
        <vt:i4>3801193</vt:i4>
      </vt:variant>
      <vt:variant>
        <vt:i4>18</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9</vt:i4>
      </vt:variant>
      <vt:variant>
        <vt:i4>0</vt:i4>
      </vt:variant>
      <vt:variant>
        <vt:i4>5</vt:i4>
      </vt:variant>
      <vt:variant>
        <vt:lpwstr/>
      </vt:variant>
      <vt:variant>
        <vt:lpwstr>P99</vt:lpwstr>
      </vt:variant>
      <vt:variant>
        <vt:i4>5767177</vt:i4>
      </vt:variant>
      <vt:variant>
        <vt:i4>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vt:i4>
      </vt:variant>
      <vt:variant>
        <vt:i4>0</vt:i4>
      </vt:variant>
      <vt:variant>
        <vt:i4>5</vt:i4>
      </vt:variant>
      <vt:variant>
        <vt:lpwstr>consultantplus://offline/ref=E661085ED54F412FA5CA6470B032C1BB0390056F0E46493D44858794BC2CR1L</vt:lpwstr>
      </vt:variant>
      <vt:variant>
        <vt:lpwstr/>
      </vt:variant>
      <vt:variant>
        <vt:i4>5767252</vt:i4>
      </vt:variant>
      <vt:variant>
        <vt:i4>0</vt:i4>
      </vt:variant>
      <vt:variant>
        <vt:i4>0</vt:i4>
      </vt:variant>
      <vt:variant>
        <vt:i4>5</vt:i4>
      </vt:variant>
      <vt:variant>
        <vt:lpwstr>consultantplus://offline/ref=E661085ED54F412FA5CA6470B032C1BB03910D6B0F4F493D44858794BC2CR1L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Kapacb</cp:lastModifiedBy>
  <cp:revision>3</cp:revision>
  <cp:lastPrinted>2023-03-29T13:16:00Z</cp:lastPrinted>
  <dcterms:created xsi:type="dcterms:W3CDTF">2023-06-26T20:11:00Z</dcterms:created>
  <dcterms:modified xsi:type="dcterms:W3CDTF">2023-06-26T20:29:00Z</dcterms:modified>
</cp:coreProperties>
</file>