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6A" w:rsidRDefault="008D6E6A">
      <w:pPr>
        <w:pStyle w:val="ConsPlusNormal"/>
        <w:outlineLvl w:val="0"/>
      </w:pPr>
      <w:bookmarkStart w:id="0" w:name="_GoBack"/>
      <w:bookmarkEnd w:id="0"/>
    </w:p>
    <w:p w:rsidR="008D6E6A" w:rsidRDefault="009220EF">
      <w:pPr>
        <w:pStyle w:val="ConsPlusTitle"/>
        <w:jc w:val="center"/>
      </w:pPr>
      <w:r>
        <w:t>ПРАВИТЕЛЬСТВО ЛЕНИНГРАДСКОЙ ОБЛАСТИ</w:t>
      </w:r>
    </w:p>
    <w:p w:rsidR="008D6E6A" w:rsidRDefault="008D6E6A">
      <w:pPr>
        <w:pStyle w:val="ConsPlusTitle"/>
        <w:jc w:val="center"/>
      </w:pPr>
    </w:p>
    <w:p w:rsidR="008D6E6A" w:rsidRDefault="009220EF">
      <w:pPr>
        <w:pStyle w:val="ConsPlusTitle"/>
        <w:jc w:val="center"/>
      </w:pPr>
      <w:r>
        <w:t>ПОСТАНОВЛЕНИЕ</w:t>
      </w:r>
    </w:p>
    <w:p w:rsidR="008D6E6A" w:rsidRDefault="009220EF">
      <w:pPr>
        <w:pStyle w:val="ConsPlusTitle"/>
        <w:jc w:val="center"/>
      </w:pPr>
      <w:r>
        <w:t>от 18 мая 2023 г. N 317</w:t>
      </w:r>
    </w:p>
    <w:p w:rsidR="008D6E6A" w:rsidRDefault="008D6E6A">
      <w:pPr>
        <w:pStyle w:val="ConsPlusTitle"/>
        <w:jc w:val="center"/>
      </w:pPr>
    </w:p>
    <w:p w:rsidR="008D6E6A" w:rsidRDefault="009220EF">
      <w:pPr>
        <w:pStyle w:val="ConsPlusTitle"/>
        <w:jc w:val="center"/>
      </w:pPr>
      <w:r>
        <w:t>О ВНЕСЕНИИ ИЗМЕНЕНИЯ В ПОСТАНОВЛЕНИЕ ПРАВИТЕЛЬСТВА</w:t>
      </w:r>
    </w:p>
    <w:p w:rsidR="008D6E6A" w:rsidRDefault="009220EF">
      <w:pPr>
        <w:pStyle w:val="ConsPlusTitle"/>
        <w:jc w:val="center"/>
      </w:pPr>
      <w:r>
        <w:t>ЛЕНИНГРАДСКОЙ ОБЛАСТИ ОТ 8 НОЯБРЯ 2021 ГОДА N 706</w:t>
      </w:r>
    </w:p>
    <w:p w:rsidR="008D6E6A" w:rsidRDefault="009220EF">
      <w:pPr>
        <w:pStyle w:val="ConsPlusTitle"/>
        <w:jc w:val="center"/>
      </w:pPr>
      <w:r>
        <w:t>"ОБ УТВЕРЖДЕНИИ РЕЗУЛЬТАТОВ ОПРЕДЕЛЕНИЯ КАДАСТРОВОЙ</w:t>
      </w:r>
    </w:p>
    <w:p w:rsidR="008D6E6A" w:rsidRDefault="009220EF">
      <w:pPr>
        <w:pStyle w:val="ConsPlusTitle"/>
        <w:jc w:val="center"/>
      </w:pPr>
      <w:r>
        <w:t>СТОИМОСТИ ОБЪЕКТОВ НЕДВИЖИМОСТИ (ЗА ИСКЛЮЧЕНИЕМ</w:t>
      </w:r>
    </w:p>
    <w:p w:rsidR="008D6E6A" w:rsidRDefault="009220EF">
      <w:pPr>
        <w:pStyle w:val="ConsPlusTitle"/>
        <w:jc w:val="center"/>
      </w:pPr>
      <w:r>
        <w:t>ЗЕМЕЛЬНЫХ УЧАСТКОВ), РАСПОЛОЖЕННЫХ НА ТЕРРИТОРИИ</w:t>
      </w:r>
    </w:p>
    <w:p w:rsidR="008D6E6A" w:rsidRDefault="009220EF">
      <w:pPr>
        <w:pStyle w:val="ConsPlusTitle"/>
        <w:jc w:val="center"/>
      </w:pPr>
      <w:r>
        <w:t>ЛЕНИНГРАДСКОЙ ОБЛАСТИ"</w:t>
      </w:r>
    </w:p>
    <w:p w:rsidR="008D6E6A" w:rsidRDefault="008D6E6A">
      <w:pPr>
        <w:pStyle w:val="ConsPlusNormal"/>
        <w:ind w:firstLine="540"/>
        <w:jc w:val="both"/>
      </w:pPr>
    </w:p>
    <w:p w:rsidR="008D6E6A" w:rsidRDefault="009220EF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</w:t>
      </w:r>
      <w:r>
        <w:t>16 года N 237-ФЗ "О государственной кадастровой оценке", решением государственного бюджетного учреждения Ленинградской области "Ленинградское областное учреждение кадастровой оценки" от 19 апреля 2023 года N 00086/2023 Правительство Ленинградской области п</w:t>
      </w:r>
      <w:r>
        <w:t>остановляет:</w:t>
      </w:r>
    </w:p>
    <w:p w:rsidR="008D6E6A" w:rsidRDefault="008D6E6A">
      <w:pPr>
        <w:pStyle w:val="ConsPlusNormal"/>
        <w:ind w:firstLine="540"/>
        <w:jc w:val="both"/>
      </w:pPr>
    </w:p>
    <w:p w:rsidR="008D6E6A" w:rsidRDefault="009220EF">
      <w:pPr>
        <w:pStyle w:val="ConsPlusNormal"/>
        <w:ind w:firstLine="540"/>
        <w:jc w:val="both"/>
      </w:pPr>
      <w:r>
        <w:t xml:space="preserve">1. Внести в кадастровую </w:t>
      </w:r>
      <w:hyperlink r:id="rId7" w:tooltip="Постановление Правительства Ленинградской области от 08.11.2021 N 706 (ред. от 02.05.2023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</w:t>
      </w:r>
      <w:r>
        <w:t xml:space="preserve">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N 706, изменение, изложив </w:t>
      </w:r>
      <w:hyperlink r:id="rId8" w:tooltip="Постановление Правительства Ленинградской области от 08.11.2021 N 706 (ред. от 02.05.2023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1354041</w:t>
        </w:r>
      </w:hyperlink>
      <w:r>
        <w:t xml:space="preserve"> в следующей редакции:</w:t>
      </w:r>
    </w:p>
    <w:p w:rsidR="008D6E6A" w:rsidRDefault="008D6E6A">
      <w:pPr>
        <w:pStyle w:val="ConsPlusNormal"/>
        <w:ind w:firstLine="540"/>
        <w:jc w:val="both"/>
      </w:pPr>
    </w:p>
    <w:p w:rsidR="008D6E6A" w:rsidRDefault="009220EF">
      <w:pPr>
        <w:pStyle w:val="ConsPlusNormal"/>
      </w:pPr>
      <w:r>
        <w:t>"</w:t>
      </w:r>
    </w:p>
    <w:p w:rsidR="008D6E6A" w:rsidRDefault="008D6E6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1709"/>
        <w:gridCol w:w="2438"/>
        <w:gridCol w:w="1474"/>
      </w:tblGrid>
      <w:tr w:rsidR="008D6E6A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D6E6A" w:rsidRDefault="009220EF">
            <w:pPr>
              <w:pStyle w:val="ConsPlusNormal"/>
              <w:jc w:val="center"/>
            </w:pPr>
            <w:r>
              <w:t>1354041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8D6E6A" w:rsidRDefault="009220EF">
            <w:pPr>
              <w:pStyle w:val="ConsPlusNormal"/>
              <w:jc w:val="center"/>
            </w:pPr>
            <w:r>
              <w:t>47:07:0722001:90362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8D6E6A" w:rsidRDefault="009220EF">
            <w:pPr>
              <w:pStyle w:val="ConsPlusNormal"/>
              <w:jc w:val="center"/>
            </w:pPr>
            <w:r>
              <w:t>Всеволожский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D6E6A" w:rsidRDefault="009220EF">
            <w:pPr>
              <w:pStyle w:val="ConsPlusNormal"/>
              <w:jc w:val="center"/>
            </w:pPr>
            <w:r>
              <w:t xml:space="preserve">Ленинградская область, Всеволожский муниципальный район, </w:t>
            </w:r>
            <w:proofErr w:type="spellStart"/>
            <w:r>
              <w:t>Мурин</w:t>
            </w:r>
            <w:r>
              <w:t>ское</w:t>
            </w:r>
            <w:proofErr w:type="spellEnd"/>
            <w:r>
              <w:t xml:space="preserve"> городское поселение, город </w:t>
            </w:r>
            <w:proofErr w:type="spellStart"/>
            <w:r>
              <w:t>Мурино</w:t>
            </w:r>
            <w:proofErr w:type="spellEnd"/>
            <w:r>
              <w:t xml:space="preserve">, бульвар </w:t>
            </w:r>
            <w:proofErr w:type="spellStart"/>
            <w:r>
              <w:t>Воронцовский</w:t>
            </w:r>
            <w:proofErr w:type="spellEnd"/>
            <w:r>
              <w:t>, дом 20, корпус 2, помещение 7-Н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6E6A" w:rsidRDefault="009220EF">
            <w:pPr>
              <w:pStyle w:val="ConsPlusNormal"/>
              <w:jc w:val="right"/>
            </w:pPr>
            <w:r>
              <w:t>54635799,44</w:t>
            </w:r>
          </w:p>
        </w:tc>
      </w:tr>
    </w:tbl>
    <w:p w:rsidR="008D6E6A" w:rsidRDefault="009220EF">
      <w:pPr>
        <w:pStyle w:val="ConsPlusNormal"/>
        <w:jc w:val="right"/>
      </w:pPr>
      <w:r>
        <w:t>".</w:t>
      </w:r>
    </w:p>
    <w:p w:rsidR="008D6E6A" w:rsidRDefault="008D6E6A">
      <w:pPr>
        <w:pStyle w:val="ConsPlusNormal"/>
        <w:ind w:firstLine="540"/>
        <w:jc w:val="both"/>
      </w:pPr>
    </w:p>
    <w:p w:rsidR="008D6E6A" w:rsidRDefault="009220EF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официальном сетевом издании "Электронное опубликование документов" (www.npa47.ru</w:t>
      </w:r>
      <w:r>
        <w:t>) в течение трех рабочих дней с даты его принятия.</w:t>
      </w:r>
    </w:p>
    <w:p w:rsidR="008D6E6A" w:rsidRDefault="009220EF">
      <w:pPr>
        <w:pStyle w:val="ConsPlusNormal"/>
        <w:spacing w:before="200"/>
        <w:ind w:firstLine="540"/>
        <w:jc w:val="both"/>
      </w:pPr>
      <w:r>
        <w:t>3. 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</w:t>
      </w:r>
      <w:r>
        <w:t>ведения о датах его официального опубликования и вступления в силу), а также сведения об основании внесения изменения в отношении объекта недвижимости в федеральный орган исполнительной власти, осуществляющий государственный кадастровый учет и государствен</w:t>
      </w:r>
      <w:r>
        <w:t>ную регистрацию прав.</w:t>
      </w:r>
    </w:p>
    <w:p w:rsidR="008D6E6A" w:rsidRDefault="009220EF">
      <w:pPr>
        <w:pStyle w:val="ConsPlusNormal"/>
        <w:spacing w:before="20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9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</w:t>
      </w:r>
      <w:r>
        <w:t>ода N 237-ФЗ "О государственной кадастровой оценке", а именно в течение 30 рабочих дней с даты принятия настоящего постановления обеспечить информирование о его принятии путем:</w:t>
      </w:r>
    </w:p>
    <w:p w:rsidR="008D6E6A" w:rsidRDefault="009220EF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</w:t>
      </w:r>
      <w:r>
        <w:t>е комитета в информационно-телекоммуникационной сети "Интернет";</w:t>
      </w:r>
    </w:p>
    <w:p w:rsidR="008D6E6A" w:rsidRDefault="009220EF">
      <w:pPr>
        <w:pStyle w:val="ConsPlusNormal"/>
        <w:spacing w:before="200"/>
        <w:ind w:firstLine="540"/>
        <w:jc w:val="both"/>
      </w:pPr>
      <w:r>
        <w:t xml:space="preserve">2) размещения извещения о принятии настоящего постановления в официальном периодическом </w:t>
      </w:r>
      <w:r>
        <w:lastRenderedPageBreak/>
        <w:t>печатном издании Ленинградской области газете "Вести";</w:t>
      </w:r>
    </w:p>
    <w:p w:rsidR="008D6E6A" w:rsidRDefault="009220EF">
      <w:pPr>
        <w:pStyle w:val="ConsPlusNormal"/>
        <w:spacing w:before="200"/>
        <w:ind w:firstLine="540"/>
        <w:jc w:val="both"/>
      </w:pPr>
      <w:r>
        <w:t>3) размещения извещения о принятии настоящего по</w:t>
      </w:r>
      <w:r>
        <w:t>становления на информационных щитах комитета;</w:t>
      </w:r>
    </w:p>
    <w:p w:rsidR="008D6E6A" w:rsidRDefault="009220EF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8D6E6A" w:rsidRDefault="009220EF">
      <w:pPr>
        <w:pStyle w:val="ConsPlusNormal"/>
        <w:spacing w:before="200"/>
        <w:ind w:firstLine="540"/>
        <w:jc w:val="both"/>
      </w:pPr>
      <w:r>
        <w:t xml:space="preserve">5. Контроль за исполнением настоящего постановления возложить </w:t>
      </w:r>
      <w:r>
        <w:t>на первого заместителя Председателя Правительства Ленинградской области - председателя комитета финансов.</w:t>
      </w:r>
    </w:p>
    <w:p w:rsidR="008D6E6A" w:rsidRDefault="009220EF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8D6E6A" w:rsidRDefault="009220EF">
      <w:pPr>
        <w:pStyle w:val="ConsPlusNormal"/>
        <w:spacing w:before="200"/>
        <w:ind w:firstLine="540"/>
        <w:jc w:val="both"/>
      </w:pPr>
      <w:r>
        <w:t>Кадастровая стоимость объекта недвижимости, указанного в настоящем постановлении, применяется с 1 января 2022 года.</w:t>
      </w:r>
    </w:p>
    <w:p w:rsidR="008D6E6A" w:rsidRDefault="008D6E6A">
      <w:pPr>
        <w:pStyle w:val="ConsPlusNormal"/>
        <w:ind w:firstLine="540"/>
        <w:jc w:val="both"/>
      </w:pPr>
    </w:p>
    <w:p w:rsidR="008D6E6A" w:rsidRDefault="009220EF">
      <w:pPr>
        <w:pStyle w:val="ConsPlusNormal"/>
        <w:jc w:val="right"/>
      </w:pPr>
      <w:r>
        <w:t>Исполняющий обязанности</w:t>
      </w:r>
    </w:p>
    <w:p w:rsidR="008D6E6A" w:rsidRDefault="009220EF">
      <w:pPr>
        <w:pStyle w:val="ConsPlusNormal"/>
        <w:jc w:val="right"/>
      </w:pPr>
      <w:r>
        <w:t>Губернатора Ленинградской области</w:t>
      </w:r>
    </w:p>
    <w:p w:rsidR="008D6E6A" w:rsidRDefault="009220EF">
      <w:pPr>
        <w:pStyle w:val="ConsPlusNormal"/>
        <w:jc w:val="right"/>
      </w:pPr>
      <w:r>
        <w:t>Первый вице-губернатор Ленинградской области -</w:t>
      </w:r>
    </w:p>
    <w:p w:rsidR="008D6E6A" w:rsidRDefault="009220EF">
      <w:pPr>
        <w:pStyle w:val="ConsPlusNormal"/>
        <w:jc w:val="right"/>
      </w:pPr>
      <w:r>
        <w:t>руководитель Администрации Губерна</w:t>
      </w:r>
      <w:r>
        <w:t>тора</w:t>
      </w:r>
    </w:p>
    <w:p w:rsidR="008D6E6A" w:rsidRDefault="009220EF">
      <w:pPr>
        <w:pStyle w:val="ConsPlusNormal"/>
        <w:jc w:val="right"/>
      </w:pPr>
      <w:r>
        <w:t>и Правительства Ленинградской области</w:t>
      </w:r>
    </w:p>
    <w:p w:rsidR="008D6E6A" w:rsidRDefault="009220EF">
      <w:pPr>
        <w:pStyle w:val="ConsPlusNormal"/>
        <w:jc w:val="right"/>
      </w:pPr>
      <w:proofErr w:type="spellStart"/>
      <w:r>
        <w:t>И.Петров</w:t>
      </w:r>
      <w:proofErr w:type="spellEnd"/>
    </w:p>
    <w:p w:rsidR="008D6E6A" w:rsidRDefault="008D6E6A">
      <w:pPr>
        <w:pStyle w:val="ConsPlusNormal"/>
      </w:pPr>
    </w:p>
    <w:p w:rsidR="008D6E6A" w:rsidRDefault="008D6E6A">
      <w:pPr>
        <w:pStyle w:val="ConsPlusNormal"/>
      </w:pPr>
    </w:p>
    <w:p w:rsidR="008D6E6A" w:rsidRDefault="008D6E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6E6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EF" w:rsidRDefault="009220EF">
      <w:r>
        <w:separator/>
      </w:r>
    </w:p>
  </w:endnote>
  <w:endnote w:type="continuationSeparator" w:id="0">
    <w:p w:rsidR="009220EF" w:rsidRDefault="0092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6A" w:rsidRDefault="008D6E6A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D6E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D6E6A" w:rsidRDefault="008D6E6A">
          <w:pPr>
            <w:pStyle w:val="ConsPlusNormal"/>
          </w:pPr>
        </w:p>
      </w:tc>
      <w:tc>
        <w:tcPr>
          <w:tcW w:w="1700" w:type="pct"/>
          <w:vAlign w:val="center"/>
        </w:tcPr>
        <w:p w:rsidR="008D6E6A" w:rsidRDefault="008D6E6A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8D6E6A" w:rsidRDefault="008D6E6A">
          <w:pPr>
            <w:pStyle w:val="ConsPlusNormal"/>
            <w:jc w:val="right"/>
          </w:pPr>
        </w:p>
      </w:tc>
    </w:tr>
  </w:tbl>
  <w:p w:rsidR="008D6E6A" w:rsidRDefault="009220EF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6A" w:rsidRDefault="008D6E6A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D6E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D6E6A" w:rsidRDefault="008D6E6A">
          <w:pPr>
            <w:pStyle w:val="ConsPlusNormal"/>
          </w:pPr>
        </w:p>
      </w:tc>
      <w:tc>
        <w:tcPr>
          <w:tcW w:w="1700" w:type="pct"/>
          <w:vAlign w:val="center"/>
        </w:tcPr>
        <w:p w:rsidR="008D6E6A" w:rsidRDefault="008D6E6A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8D6E6A" w:rsidRDefault="008D6E6A">
          <w:pPr>
            <w:pStyle w:val="ConsPlusNormal"/>
            <w:jc w:val="right"/>
          </w:pPr>
        </w:p>
      </w:tc>
    </w:tr>
  </w:tbl>
  <w:p w:rsidR="008D6E6A" w:rsidRDefault="009220EF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EF" w:rsidRDefault="009220EF">
      <w:r>
        <w:separator/>
      </w:r>
    </w:p>
  </w:footnote>
  <w:footnote w:type="continuationSeparator" w:id="0">
    <w:p w:rsidR="009220EF" w:rsidRDefault="0092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D6E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D6E6A" w:rsidRDefault="008D6E6A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D6E6A" w:rsidRDefault="008D6E6A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8D6E6A" w:rsidRDefault="008D6E6A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D6E6A" w:rsidRDefault="008D6E6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D6E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D6E6A" w:rsidRDefault="008D6E6A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D6E6A" w:rsidRDefault="008D6E6A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8D6E6A" w:rsidRDefault="008D6E6A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D6E6A" w:rsidRDefault="008D6E6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E6A"/>
    <w:rsid w:val="008D6E6A"/>
    <w:rsid w:val="009220EF"/>
    <w:rsid w:val="009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5CB89-5857-40F9-8BF9-9FF7DC93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74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5AB"/>
  </w:style>
  <w:style w:type="paragraph" w:styleId="a5">
    <w:name w:val="footer"/>
    <w:basedOn w:val="a"/>
    <w:link w:val="a6"/>
    <w:uiPriority w:val="99"/>
    <w:unhideWhenUsed/>
    <w:rsid w:val="009745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3B2592227E3A64207EF796976EE41A0AE19B406FB61ED4C6082F8F6CA03F38610D705571259AB467263875394256735B62D6BE9A0A018H7bC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E3B2592227E3A64207EF796976EE41A0AE19B406FB61ED4C6082F8F6CA03F38610D705571259AB467263875394256735B62D6BE9A0A018H7bC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3B2592227E3A64207EE736976EE41A6AB18B10BFA61ED4C6082F8F6CA03F38610D705501052FA113D62DB15C7366536B62F6EF5HAb1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E3B2592227E3A64207EE736976EE41A6AB18B10BFA61ED4C6082F8F6CA03F38610D70153190DFF042C3AD411DF28602DAA2D6CHFb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4102</Characters>
  <Application>Microsoft Office Word</Application>
  <DocSecurity>0</DocSecurity>
  <Lines>34</Lines>
  <Paragraphs>9</Paragraphs>
  <ScaleCrop>false</ScaleCrop>
  <Company>КонсультантПлюс Версия 4022.00.55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18.05.2023 N 317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1</cp:lastModifiedBy>
  <cp:revision>3</cp:revision>
  <dcterms:created xsi:type="dcterms:W3CDTF">2023-05-26T11:27:00Z</dcterms:created>
  <dcterms:modified xsi:type="dcterms:W3CDTF">2023-05-26T11:27:00Z</dcterms:modified>
</cp:coreProperties>
</file>