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62F5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62F59" w:rsidRDefault="00162F59">
            <w:pPr>
              <w:pStyle w:val="ConsPlusTitlePage0"/>
            </w:pPr>
          </w:p>
        </w:tc>
      </w:tr>
      <w:tr w:rsidR="00162F5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62F59" w:rsidRDefault="0069119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Ленинградской области от 23.08.2022 N 601</w:t>
            </w:r>
            <w:r>
              <w:rPr>
                <w:sz w:val="48"/>
              </w:rPr>
              <w:br/>
              <w:t>"О внесении изменений в постановление Правительства Ленинградской области от 8 ноября 2021 года N 706 "</w:t>
            </w:r>
            <w:r>
              <w:rPr>
                <w:sz w:val="48"/>
              </w:rPr>
              <w:t>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w:t>
            </w:r>
          </w:p>
        </w:tc>
      </w:tr>
      <w:tr w:rsidR="00162F5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62F59" w:rsidRDefault="00691199">
            <w:pPr>
              <w:pStyle w:val="ConsPlusTitlePage0"/>
              <w:jc w:val="center"/>
            </w:pPr>
            <w:bookmarkStart w:id="0" w:name="_GoBack"/>
            <w:bookmarkEnd w:id="0"/>
            <w:r>
              <w:rPr>
                <w:sz w:val="28"/>
              </w:rPr>
              <w:t> </w:t>
            </w:r>
          </w:p>
        </w:tc>
      </w:tr>
    </w:tbl>
    <w:p w:rsidR="00162F59" w:rsidRDefault="00162F59">
      <w:pPr>
        <w:pStyle w:val="ConsPlusNormal0"/>
        <w:sectPr w:rsidR="00162F5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62F59" w:rsidRDefault="00162F59">
      <w:pPr>
        <w:pStyle w:val="ConsPlusNormal0"/>
        <w:outlineLvl w:val="0"/>
      </w:pPr>
    </w:p>
    <w:p w:rsidR="00162F59" w:rsidRDefault="00691199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162F59" w:rsidRDefault="00162F59">
      <w:pPr>
        <w:pStyle w:val="ConsPlusTitle0"/>
        <w:jc w:val="center"/>
      </w:pPr>
    </w:p>
    <w:p w:rsidR="00162F59" w:rsidRDefault="00691199">
      <w:pPr>
        <w:pStyle w:val="ConsPlusTitle0"/>
        <w:jc w:val="center"/>
      </w:pPr>
      <w:r>
        <w:t>ПОСТАНОВЛЕНИЕ</w:t>
      </w:r>
    </w:p>
    <w:p w:rsidR="00162F59" w:rsidRDefault="00691199">
      <w:pPr>
        <w:pStyle w:val="ConsPlusTitle0"/>
        <w:jc w:val="center"/>
      </w:pPr>
      <w:r>
        <w:t>от 23 августа 2022 г. N 601</w:t>
      </w:r>
    </w:p>
    <w:p w:rsidR="00162F59" w:rsidRDefault="00162F59">
      <w:pPr>
        <w:pStyle w:val="ConsPlusTitle0"/>
        <w:jc w:val="center"/>
      </w:pPr>
    </w:p>
    <w:p w:rsidR="00162F59" w:rsidRDefault="00691199">
      <w:pPr>
        <w:pStyle w:val="ConsPlusTitle0"/>
        <w:jc w:val="center"/>
      </w:pPr>
      <w:r>
        <w:t>О ВНЕСЕНИИ ИЗМЕНЕНИЙ В ПОСТАНОВЛЕНИЕ ПРАВИТЕЛЬСТВА</w:t>
      </w:r>
    </w:p>
    <w:p w:rsidR="00162F59" w:rsidRDefault="00691199">
      <w:pPr>
        <w:pStyle w:val="ConsPlusTitle0"/>
        <w:jc w:val="center"/>
      </w:pPr>
      <w:r>
        <w:t>ЛЕНИНГРАДСКОЙ ОБЛАСТИ ОТ 8 НОЯБРЯ 2021 ГОДА N 706</w:t>
      </w:r>
    </w:p>
    <w:p w:rsidR="00162F59" w:rsidRDefault="00691199">
      <w:pPr>
        <w:pStyle w:val="ConsPlusTitle0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162F59" w:rsidRDefault="00691199">
      <w:pPr>
        <w:pStyle w:val="ConsPlusTitle0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162F59" w:rsidRDefault="00691199">
      <w:pPr>
        <w:pStyle w:val="ConsPlusTitle0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162F59" w:rsidRDefault="00691199">
      <w:pPr>
        <w:pStyle w:val="ConsPlusTitle0"/>
        <w:jc w:val="center"/>
      </w:pPr>
      <w:r>
        <w:t>ЛЕНИ</w:t>
      </w:r>
      <w:r>
        <w:t>НГРАДСКОЙ ОБЛАСТИ"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</w:t>
      </w:r>
      <w:r>
        <w:t>ластное учреждение кадастровой оценки" от 4 августа 2022 года N 94/2022 - 96/2022 Правительство Ленинградской области постановляет: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  <w:ind w:firstLine="540"/>
        <w:jc w:val="both"/>
      </w:pPr>
      <w:r>
        <w:t xml:space="preserve">1. Внести в кадастровую </w:t>
      </w:r>
      <w:hyperlink r:id="rId8" w:tooltip="Постановление Правительства Ленинградской области от 08.11.2021 N 706 (ред. от 16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</w:t>
      </w:r>
      <w:r>
        <w:t xml:space="preserve">х на территории Ленинградской области, утвержденную постановлением Правительства Ленинградской области от 8 ноября 2021 года N 706, </w:t>
      </w:r>
      <w:hyperlink w:anchor="P40" w:tooltip="ИЗМЕНЕНИЯ,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162F59" w:rsidRDefault="00691199">
      <w:pPr>
        <w:pStyle w:val="ConsPlusNormal0"/>
        <w:spacing w:before="200"/>
        <w:ind w:firstLine="540"/>
        <w:jc w:val="both"/>
      </w:pPr>
      <w:r>
        <w:t>2. Настоящее постановлен</w:t>
      </w:r>
      <w:r>
        <w:t xml:space="preserve">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162F59" w:rsidRDefault="0069119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имуществом (далее - комитет)</w:t>
      </w:r>
      <w:r>
        <w:t xml:space="preserve">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</w:t>
      </w:r>
      <w:r>
        <w:t>ъекта недвижимости в федеральный орган исполнительной власти, осуществляющий государственный кадастровый учет и государственную регистрацию</w:t>
      </w:r>
      <w:proofErr w:type="gramEnd"/>
      <w:r>
        <w:t xml:space="preserve"> прав.</w:t>
      </w:r>
    </w:p>
    <w:p w:rsidR="00162F59" w:rsidRDefault="00691199">
      <w:pPr>
        <w:pStyle w:val="ConsPlusNormal0"/>
        <w:spacing w:before="20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9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именно: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 принятии путем</w:t>
      </w:r>
      <w:r>
        <w:t>:</w:t>
      </w:r>
    </w:p>
    <w:p w:rsidR="00162F59" w:rsidRDefault="00691199">
      <w:pPr>
        <w:pStyle w:val="ConsPlusNormal0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162F59" w:rsidRDefault="00691199">
      <w:pPr>
        <w:pStyle w:val="ConsPlusNormal0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</w:t>
      </w:r>
      <w:r>
        <w:t>градской области газете "Вести";</w:t>
      </w:r>
    </w:p>
    <w:p w:rsidR="00162F59" w:rsidRDefault="00691199">
      <w:pPr>
        <w:pStyle w:val="ConsPlusNormal0"/>
        <w:spacing w:before="200"/>
        <w:ind w:firstLine="540"/>
        <w:jc w:val="both"/>
      </w:pPr>
      <w:r>
        <w:t>3) размещения извещения на информационных щитах комитета;</w:t>
      </w:r>
    </w:p>
    <w:p w:rsidR="00162F59" w:rsidRDefault="00691199">
      <w:pPr>
        <w:pStyle w:val="ConsPlusNormal0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162F59" w:rsidRDefault="00691199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</w:t>
      </w:r>
      <w:r>
        <w:t>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62F59" w:rsidRDefault="00691199">
      <w:pPr>
        <w:pStyle w:val="ConsPlusNormal0"/>
        <w:spacing w:before="20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62F59" w:rsidRDefault="00691199">
      <w:pPr>
        <w:pStyle w:val="ConsPlusNormal0"/>
        <w:spacing w:before="200"/>
        <w:ind w:firstLine="540"/>
        <w:jc w:val="both"/>
      </w:pPr>
      <w:r>
        <w:t>Кадастровая стоимость объек</w:t>
      </w:r>
      <w:r>
        <w:t xml:space="preserve">тов недвижимости, указанных в </w:t>
      </w:r>
      <w:hyperlink w:anchor="P40" w:tooltip="ИЗМЕНЕНИЯ,">
        <w:r>
          <w:rPr>
            <w:color w:val="0000FF"/>
          </w:rPr>
          <w:t>приложении</w:t>
        </w:r>
      </w:hyperlink>
      <w:r>
        <w:t xml:space="preserve"> к настоящему постановлению, применяется с 1 января 2022 года.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  <w:jc w:val="right"/>
      </w:pPr>
      <w:r>
        <w:t>Губернатор</w:t>
      </w:r>
    </w:p>
    <w:p w:rsidR="00162F59" w:rsidRDefault="00691199">
      <w:pPr>
        <w:pStyle w:val="ConsPlusNormal0"/>
        <w:jc w:val="right"/>
      </w:pPr>
      <w:r>
        <w:lastRenderedPageBreak/>
        <w:t>Ленинградской области</w:t>
      </w:r>
    </w:p>
    <w:p w:rsidR="00162F59" w:rsidRDefault="00691199">
      <w:pPr>
        <w:pStyle w:val="ConsPlusNormal0"/>
        <w:jc w:val="right"/>
      </w:pPr>
      <w:proofErr w:type="spellStart"/>
      <w:r>
        <w:t>А.Дрозденко</w:t>
      </w:r>
      <w:proofErr w:type="spellEnd"/>
    </w:p>
    <w:p w:rsidR="00162F59" w:rsidRDefault="00162F59">
      <w:pPr>
        <w:pStyle w:val="ConsPlusNormal0"/>
        <w:ind w:firstLine="540"/>
        <w:jc w:val="both"/>
      </w:pPr>
    </w:p>
    <w:p w:rsidR="00162F59" w:rsidRDefault="00162F59">
      <w:pPr>
        <w:pStyle w:val="ConsPlusNormal0"/>
        <w:ind w:firstLine="540"/>
        <w:jc w:val="both"/>
      </w:pPr>
    </w:p>
    <w:p w:rsidR="00162F59" w:rsidRDefault="00162F59">
      <w:pPr>
        <w:pStyle w:val="ConsPlusNormal0"/>
        <w:ind w:firstLine="540"/>
        <w:jc w:val="both"/>
      </w:pPr>
    </w:p>
    <w:p w:rsidR="00162F59" w:rsidRDefault="00162F59">
      <w:pPr>
        <w:pStyle w:val="ConsPlusNormal0"/>
        <w:ind w:firstLine="540"/>
        <w:jc w:val="both"/>
      </w:pP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  <w:jc w:val="right"/>
        <w:outlineLvl w:val="0"/>
      </w:pPr>
      <w:r>
        <w:t>ПРИЛОЖЕНИЕ</w:t>
      </w:r>
    </w:p>
    <w:p w:rsidR="00162F59" w:rsidRDefault="00691199">
      <w:pPr>
        <w:pStyle w:val="ConsPlusNormal0"/>
        <w:jc w:val="right"/>
      </w:pPr>
      <w:r>
        <w:t>к постановлению Правительства</w:t>
      </w:r>
    </w:p>
    <w:p w:rsidR="00162F59" w:rsidRDefault="00691199">
      <w:pPr>
        <w:pStyle w:val="ConsPlusNormal0"/>
        <w:jc w:val="right"/>
      </w:pPr>
      <w:r>
        <w:t>Ленинградской области</w:t>
      </w:r>
    </w:p>
    <w:p w:rsidR="00162F59" w:rsidRDefault="00691199">
      <w:pPr>
        <w:pStyle w:val="ConsPlusNormal0"/>
        <w:jc w:val="right"/>
      </w:pPr>
      <w:r>
        <w:t>от 23.08.2022 N 601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Title0"/>
        <w:jc w:val="center"/>
      </w:pPr>
      <w:bookmarkStart w:id="1" w:name="P40"/>
      <w:bookmarkEnd w:id="1"/>
      <w:r>
        <w:t>ИЗМЕНЕНИЯ,</w:t>
      </w:r>
    </w:p>
    <w:p w:rsidR="00162F59" w:rsidRDefault="00691199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ВНОСЯТСЯ В КАДАСТРОВУЮ СТОИМОСТЬ ОБЪЕКТОВ</w:t>
      </w:r>
    </w:p>
    <w:p w:rsidR="00162F59" w:rsidRDefault="00691199">
      <w:pPr>
        <w:pStyle w:val="ConsPlusTitle0"/>
        <w:jc w:val="center"/>
      </w:pPr>
      <w:r>
        <w:t>НЕДВИЖИМОСТИ (ЗА ИСКЛЮЧЕНИЕМ ЗЕМЕЛЬНЫХ УЧАСТКОВ),</w:t>
      </w:r>
    </w:p>
    <w:p w:rsidR="00162F59" w:rsidRDefault="00691199">
      <w:pPr>
        <w:pStyle w:val="ConsPlusTitle0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162F59" w:rsidRDefault="00691199">
      <w:pPr>
        <w:pStyle w:val="ConsPlusTitle0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162F59" w:rsidRDefault="00691199">
      <w:pPr>
        <w:pStyle w:val="ConsPlusTitle0"/>
        <w:jc w:val="center"/>
      </w:pPr>
      <w:r>
        <w:t>ЛЕНИНГРАДСКОЙ ОБЛАСТИ ОТ 8 НОЯБРЯ 2021 ГОДА N 706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  <w:ind w:firstLine="540"/>
        <w:jc w:val="both"/>
      </w:pPr>
      <w:hyperlink r:id="rId10" w:tooltip="Постановление Правительства Ленинградской области от 08.11.2021 N 706 (ред. от 16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307150</w:t>
        </w:r>
      </w:hyperlink>
      <w:r>
        <w:t xml:space="preserve"> изложить в сле</w:t>
      </w:r>
      <w:r>
        <w:t>дующей редакции: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</w:pPr>
      <w:r>
        <w:t>"</w:t>
      </w:r>
    </w:p>
    <w:p w:rsidR="00162F59" w:rsidRDefault="00162F5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1426"/>
        <w:gridCol w:w="2948"/>
        <w:gridCol w:w="1474"/>
      </w:tblGrid>
      <w:tr w:rsidR="00162F59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62F59" w:rsidRDefault="00691199">
            <w:pPr>
              <w:pStyle w:val="ConsPlusNormal0"/>
              <w:jc w:val="center"/>
            </w:pPr>
            <w:r>
              <w:t>307150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62F59" w:rsidRDefault="00691199">
            <w:pPr>
              <w:pStyle w:val="ConsPlusNormal0"/>
              <w:jc w:val="center"/>
            </w:pPr>
            <w:r>
              <w:t>47:27:0702007:414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162F59" w:rsidRDefault="00691199">
            <w:pPr>
              <w:pStyle w:val="ConsPlusNormal0"/>
              <w:jc w:val="center"/>
            </w:pPr>
            <w:proofErr w:type="spellStart"/>
            <w:r>
              <w:t>Киришский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2F59" w:rsidRDefault="00691199">
            <w:pPr>
              <w:pStyle w:val="ConsPlusNormal0"/>
            </w:pPr>
            <w:proofErr w:type="spellStart"/>
            <w:r>
              <w:t>Киришский</w:t>
            </w:r>
            <w:proofErr w:type="spellEnd"/>
            <w:r>
              <w:t xml:space="preserve"> район, г. Кириши, район водопроводно-очистных сооружений МП "УВКХ", </w:t>
            </w:r>
            <w:proofErr w:type="spellStart"/>
            <w:r>
              <w:t>Волховская</w:t>
            </w:r>
            <w:proofErr w:type="spellEnd"/>
            <w:r>
              <w:t xml:space="preserve"> набережная, д. 60, кооператив хоз. боксов "Родник", ряд N 8, бокс N 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2F59" w:rsidRDefault="00691199">
            <w:pPr>
              <w:pStyle w:val="ConsPlusNormal0"/>
              <w:jc w:val="center"/>
            </w:pPr>
            <w:r>
              <w:t>245023,23</w:t>
            </w:r>
          </w:p>
        </w:tc>
      </w:tr>
    </w:tbl>
    <w:p w:rsidR="00162F59" w:rsidRDefault="00691199">
      <w:pPr>
        <w:pStyle w:val="ConsPlusNormal0"/>
        <w:jc w:val="right"/>
      </w:pPr>
      <w:r>
        <w:t>";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  <w:ind w:firstLine="540"/>
        <w:jc w:val="both"/>
      </w:pPr>
      <w:hyperlink r:id="rId11" w:tooltip="Постановление Правительства Ленинградской области от 08.11.2021 N 706 (ред. от 16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526676</w:t>
        </w:r>
      </w:hyperlink>
      <w:r>
        <w:t xml:space="preserve"> изложить в следующей редакции: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</w:pPr>
      <w:r>
        <w:t>"</w:t>
      </w:r>
    </w:p>
    <w:p w:rsidR="00162F59" w:rsidRDefault="00162F5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1426"/>
        <w:gridCol w:w="2948"/>
        <w:gridCol w:w="1474"/>
      </w:tblGrid>
      <w:tr w:rsidR="00162F59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62F59" w:rsidRDefault="00691199">
            <w:pPr>
              <w:pStyle w:val="ConsPlusNormal0"/>
              <w:jc w:val="center"/>
            </w:pPr>
            <w:r>
              <w:t>526676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62F59" w:rsidRDefault="00691199">
            <w:pPr>
              <w:pStyle w:val="ConsPlusNormal0"/>
              <w:jc w:val="center"/>
            </w:pPr>
            <w:r>
              <w:t>47:13:0000000:7010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162F59" w:rsidRDefault="00691199">
            <w:pPr>
              <w:pStyle w:val="ConsPlusNormal0"/>
              <w:jc w:val="center"/>
            </w:pPr>
            <w:r>
              <w:t>Тихвин</w:t>
            </w:r>
            <w:r>
              <w:t>ский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62F59" w:rsidRDefault="00691199">
            <w:pPr>
              <w:pStyle w:val="ConsPlusNormal0"/>
            </w:pPr>
            <w:r>
              <w:t xml:space="preserve">Тихвинский муниципальный район, Тихвинское городское поселение, г. Тихвин, ул. </w:t>
            </w:r>
            <w:proofErr w:type="gramStart"/>
            <w:r>
              <w:t>Советская</w:t>
            </w:r>
            <w:proofErr w:type="gramEnd"/>
            <w:r>
              <w:t>, д. 48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2F59" w:rsidRDefault="00691199">
            <w:pPr>
              <w:pStyle w:val="ConsPlusNormal0"/>
              <w:jc w:val="center"/>
            </w:pPr>
            <w:r>
              <w:t>29803445,09</w:t>
            </w:r>
          </w:p>
        </w:tc>
      </w:tr>
    </w:tbl>
    <w:p w:rsidR="00162F59" w:rsidRDefault="00691199">
      <w:pPr>
        <w:pStyle w:val="ConsPlusNormal0"/>
        <w:jc w:val="right"/>
      </w:pPr>
      <w:r>
        <w:t>";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  <w:ind w:firstLine="540"/>
        <w:jc w:val="both"/>
      </w:pPr>
      <w:hyperlink r:id="rId12" w:tooltip="Постановление Правительства Ленинградской области от 08.11.2021 N 706 (ред. от 16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строки 791217</w:t>
        </w:r>
      </w:hyperlink>
      <w:r>
        <w:t xml:space="preserve"> - </w:t>
      </w:r>
      <w:hyperlink r:id="rId13" w:tooltip="Постановление Правительства Ленинградской области от 08.11.2021 N 706 (ред. от 16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791219</w:t>
        </w:r>
      </w:hyperlink>
      <w:r>
        <w:t xml:space="preserve"> изложить в следующей редакции: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</w:pPr>
      <w:r>
        <w:t>"</w:t>
      </w:r>
    </w:p>
    <w:p w:rsidR="00162F59" w:rsidRDefault="00162F5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1426"/>
        <w:gridCol w:w="2948"/>
        <w:gridCol w:w="1474"/>
      </w:tblGrid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791217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47:13:0902001:47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3181922,21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791218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47:13:0902001:48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3029996,06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791219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47:13:0902001:49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</w:t>
            </w:r>
            <w:r>
              <w:lastRenderedPageBreak/>
              <w:t>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lastRenderedPageBreak/>
              <w:t>3038819,26</w:t>
            </w:r>
          </w:p>
        </w:tc>
      </w:tr>
    </w:tbl>
    <w:p w:rsidR="00162F59" w:rsidRDefault="00691199">
      <w:pPr>
        <w:pStyle w:val="ConsPlusNormal0"/>
        <w:jc w:val="right"/>
      </w:pPr>
      <w:r>
        <w:lastRenderedPageBreak/>
        <w:t>";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  <w:ind w:firstLine="540"/>
        <w:jc w:val="both"/>
      </w:pPr>
      <w:hyperlink r:id="rId14" w:tooltip="Постановление Правительства Ленинградской области от 08.11.2021 N 706 (ред. от 16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строки 791223</w:t>
        </w:r>
      </w:hyperlink>
      <w:r>
        <w:t xml:space="preserve"> - </w:t>
      </w:r>
      <w:hyperlink r:id="rId15" w:tooltip="Постановление Правительства Ленинградской области от 08.11.2021 N 706 (ред. от 16.08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791232</w:t>
        </w:r>
      </w:hyperlink>
      <w:r>
        <w:t xml:space="preserve"> изложить в следующей редакции:</w:t>
      </w:r>
    </w:p>
    <w:p w:rsidR="00162F59" w:rsidRDefault="00162F59">
      <w:pPr>
        <w:pStyle w:val="ConsPlusNormal0"/>
        <w:ind w:firstLine="540"/>
        <w:jc w:val="both"/>
      </w:pPr>
    </w:p>
    <w:p w:rsidR="00162F59" w:rsidRDefault="00691199">
      <w:pPr>
        <w:pStyle w:val="ConsPlusNormal0"/>
      </w:pPr>
      <w:r>
        <w:t>"</w:t>
      </w:r>
    </w:p>
    <w:p w:rsidR="00162F59" w:rsidRDefault="00162F59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1426"/>
        <w:gridCol w:w="2948"/>
        <w:gridCol w:w="1474"/>
      </w:tblGrid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791223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47:13:0902001:53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3711371,24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791224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47:13:0902001:54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3089156,18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791225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47:13:0902001:55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3474853,76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791226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47:13:0902001:56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3109252,61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791227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47:13:0902001:57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</w:t>
            </w:r>
            <w:r>
              <w:t>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3161903,31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791228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47:13:0902001:58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9275741,17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791229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47:13:0902001:59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3174417,59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791230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47:13:0902001:60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3091669,42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791231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47:13:0902001:61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3051416,44</w:t>
            </w:r>
          </w:p>
        </w:tc>
      </w:tr>
      <w:tr w:rsidR="00162F59">
        <w:tc>
          <w:tcPr>
            <w:tcW w:w="964" w:type="dxa"/>
          </w:tcPr>
          <w:p w:rsidR="00162F59" w:rsidRDefault="00691199">
            <w:pPr>
              <w:pStyle w:val="ConsPlusNormal0"/>
              <w:jc w:val="center"/>
            </w:pPr>
            <w:r>
              <w:t>791232</w:t>
            </w:r>
          </w:p>
        </w:tc>
        <w:tc>
          <w:tcPr>
            <w:tcW w:w="2211" w:type="dxa"/>
          </w:tcPr>
          <w:p w:rsidR="00162F59" w:rsidRDefault="00691199">
            <w:pPr>
              <w:pStyle w:val="ConsPlusNormal0"/>
              <w:jc w:val="center"/>
            </w:pPr>
            <w:r>
              <w:t>47:13:0902001:62</w:t>
            </w:r>
          </w:p>
        </w:tc>
        <w:tc>
          <w:tcPr>
            <w:tcW w:w="1426" w:type="dxa"/>
          </w:tcPr>
          <w:p w:rsidR="00162F59" w:rsidRDefault="00691199">
            <w:pPr>
              <w:pStyle w:val="ConsPlusNormal0"/>
              <w:jc w:val="center"/>
            </w:pPr>
            <w:r>
              <w:t>Тихвинский</w:t>
            </w:r>
          </w:p>
        </w:tc>
        <w:tc>
          <w:tcPr>
            <w:tcW w:w="2948" w:type="dxa"/>
          </w:tcPr>
          <w:p w:rsidR="00162F59" w:rsidRDefault="00691199">
            <w:pPr>
              <w:pStyle w:val="ConsPlusNormal0"/>
            </w:pPr>
            <w:r>
              <w:t xml:space="preserve">Тихвинский район, </w:t>
            </w:r>
            <w:proofErr w:type="spellStart"/>
            <w:r>
              <w:t>Лазаревичская</w:t>
            </w:r>
            <w:proofErr w:type="spellEnd"/>
            <w:r>
              <w:t xml:space="preserve"> волость, пос. Царицыно Озеро,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474" w:type="dxa"/>
          </w:tcPr>
          <w:p w:rsidR="00162F59" w:rsidRDefault="00691199">
            <w:pPr>
              <w:pStyle w:val="ConsPlusNormal0"/>
              <w:jc w:val="center"/>
            </w:pPr>
            <w:r>
              <w:t>3043859,18</w:t>
            </w:r>
          </w:p>
        </w:tc>
      </w:tr>
    </w:tbl>
    <w:p w:rsidR="00162F59" w:rsidRDefault="00691199">
      <w:pPr>
        <w:pStyle w:val="ConsPlusNormal0"/>
        <w:jc w:val="right"/>
      </w:pPr>
      <w:r>
        <w:t>".</w:t>
      </w:r>
    </w:p>
    <w:p w:rsidR="00162F59" w:rsidRDefault="00162F59">
      <w:pPr>
        <w:pStyle w:val="ConsPlusNormal0"/>
      </w:pPr>
    </w:p>
    <w:p w:rsidR="00162F59" w:rsidRDefault="00162F59">
      <w:pPr>
        <w:pStyle w:val="ConsPlusNormal0"/>
      </w:pPr>
    </w:p>
    <w:p w:rsidR="00162F59" w:rsidRDefault="00162F5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2F5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99" w:rsidRDefault="00691199">
      <w:r>
        <w:separator/>
      </w:r>
    </w:p>
  </w:endnote>
  <w:endnote w:type="continuationSeparator" w:id="0">
    <w:p w:rsidR="00691199" w:rsidRDefault="0069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59" w:rsidRDefault="00162F5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62F5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62F59" w:rsidRDefault="00162F59">
          <w:pPr>
            <w:pStyle w:val="ConsPlusNormal0"/>
          </w:pPr>
        </w:p>
      </w:tc>
      <w:tc>
        <w:tcPr>
          <w:tcW w:w="1700" w:type="pct"/>
          <w:vAlign w:val="center"/>
        </w:tcPr>
        <w:p w:rsidR="00162F59" w:rsidRDefault="00162F5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62F59" w:rsidRDefault="00162F59">
          <w:pPr>
            <w:pStyle w:val="ConsPlusNormal0"/>
            <w:jc w:val="right"/>
          </w:pPr>
        </w:p>
      </w:tc>
    </w:tr>
  </w:tbl>
  <w:p w:rsidR="00162F59" w:rsidRDefault="0069119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59" w:rsidRDefault="00162F5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62F5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62F59" w:rsidRDefault="00162F59">
          <w:pPr>
            <w:pStyle w:val="ConsPlusNormal0"/>
          </w:pPr>
        </w:p>
      </w:tc>
      <w:tc>
        <w:tcPr>
          <w:tcW w:w="1700" w:type="pct"/>
          <w:vAlign w:val="center"/>
        </w:tcPr>
        <w:p w:rsidR="00162F59" w:rsidRDefault="00162F5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62F59" w:rsidRDefault="00162F59">
          <w:pPr>
            <w:pStyle w:val="ConsPlusNormal0"/>
            <w:jc w:val="right"/>
          </w:pPr>
        </w:p>
      </w:tc>
    </w:tr>
  </w:tbl>
  <w:p w:rsidR="00162F59" w:rsidRDefault="0069119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99" w:rsidRDefault="00691199">
      <w:r>
        <w:separator/>
      </w:r>
    </w:p>
  </w:footnote>
  <w:footnote w:type="continuationSeparator" w:id="0">
    <w:p w:rsidR="00691199" w:rsidRDefault="0069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59" w:rsidRPr="00661389" w:rsidRDefault="00162F59" w:rsidP="006613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62F5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62F59" w:rsidRDefault="00162F5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62F59" w:rsidRDefault="00162F5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62F59" w:rsidRDefault="00162F5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62F59" w:rsidRDefault="00162F5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F59"/>
    <w:rsid w:val="00162F59"/>
    <w:rsid w:val="00661389"/>
    <w:rsid w:val="006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61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1389"/>
  </w:style>
  <w:style w:type="paragraph" w:styleId="a7">
    <w:name w:val="footer"/>
    <w:basedOn w:val="a"/>
    <w:link w:val="a8"/>
    <w:uiPriority w:val="99"/>
    <w:unhideWhenUsed/>
    <w:rsid w:val="00661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E740A526CADB4C2948C06D70BA823D7F3095E0E9BFB54E5FE164F18FD203171ACF681AE22709C68632A6705899D457F0DE6B76A9DF93Z2ZDH" TargetMode="External"/><Relationship Id="rId13" Type="http://schemas.openxmlformats.org/officeDocument/2006/relationships/hyperlink" Target="consultantplus://offline/ref=7811E740A526CADB4C2948C06D70BA823D7F3095E0E9BFB54E5FE164F18FD203171ACF681AE22709C68632A6705899D457F0DE6B76A9DF93Z2ZD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11E740A526CADB4C2949CA6D70BA823B793598EBE4BFB54E5FE164F18FD203171ACF681DE02C5E94C933FA350E8AD55DF0DC626AZAZ9H" TargetMode="External"/><Relationship Id="rId12" Type="http://schemas.openxmlformats.org/officeDocument/2006/relationships/hyperlink" Target="consultantplus://offline/ref=7811E740A526CADB4C2948C06D70BA823D7F3095E0E9BFB54E5FE164F18FD203171ACF681AE22709C68632A6705899D457F0DE6B76A9DF93Z2ZDH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11E740A526CADB4C2948C06D70BA823D7F3095E0E9BFB54E5FE164F18FD203171ACF681AE22709C68632A6705899D457F0DE6B76A9DF93Z2Z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11E740A526CADB4C2948C06D70BA823D7F3095E0E9BFB54E5FE164F18FD203171ACF681AE22709C68632A6705899D457F0DE6B76A9DF93Z2ZDH" TargetMode="External"/><Relationship Id="rId10" Type="http://schemas.openxmlformats.org/officeDocument/2006/relationships/hyperlink" Target="consultantplus://offline/ref=7811E740A526CADB4C2948C06D70BA823D7F3095E0E9BFB54E5FE164F18FD203171ACF681AE22709C68632A6705899D457F0DE6B76A9DF93Z2ZD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1E740A526CADB4C2949CA6D70BA823B793598EBE4BFB54E5FE164F18FD203171ACF6C1EE9735B81D86BF6371394DC4AECDE60Z6ZAH" TargetMode="External"/><Relationship Id="rId14" Type="http://schemas.openxmlformats.org/officeDocument/2006/relationships/hyperlink" Target="consultantplus://offline/ref=7811E740A526CADB4C2948C06D70BA823D7F3095E0E9BFB54E5FE164F18FD203171ACF681AE22709C68632A6705899D457F0DE6B76A9DF93Z2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7995</Characters>
  <Application>Microsoft Office Word</Application>
  <DocSecurity>0</DocSecurity>
  <Lines>66</Lines>
  <Paragraphs>18</Paragraphs>
  <ScaleCrop>false</ScaleCrop>
  <Company>КонсультантПлюс Версия 4022.00.21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23.08.2022 N 601
"О внесении изменений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Вероника</cp:lastModifiedBy>
  <cp:revision>2</cp:revision>
  <dcterms:created xsi:type="dcterms:W3CDTF">2022-09-13T07:25:00Z</dcterms:created>
  <dcterms:modified xsi:type="dcterms:W3CDTF">2022-09-13T07:26:00Z</dcterms:modified>
</cp:coreProperties>
</file>