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87" w:rsidRPr="00A53087" w:rsidRDefault="00A53087" w:rsidP="00A53087">
      <w:pPr>
        <w:suppressAutoHyphens/>
        <w:autoSpaceDN w:val="0"/>
        <w:jc w:val="center"/>
        <w:textAlignment w:val="baseline"/>
        <w:rPr>
          <w:b/>
          <w:noProof/>
          <w:color w:val="0070C0"/>
          <w:kern w:val="3"/>
          <w:sz w:val="28"/>
          <w:szCs w:val="28"/>
        </w:rPr>
      </w:pPr>
      <w:r w:rsidRPr="00165272">
        <w:rPr>
          <w:b/>
          <w:noProof/>
          <w:color w:val="0070C0"/>
          <w:kern w:val="3"/>
          <w:sz w:val="28"/>
          <w:szCs w:val="28"/>
        </w:rPr>
        <w:drawing>
          <wp:inline distT="0" distB="0" distL="0" distR="0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87" w:rsidRPr="00A53087" w:rsidRDefault="00A53087" w:rsidP="00A53087">
      <w:pPr>
        <w:suppressAutoHyphens/>
        <w:autoSpaceDN w:val="0"/>
        <w:jc w:val="center"/>
        <w:textAlignment w:val="baseline"/>
        <w:rPr>
          <w:color w:val="0070C0"/>
          <w:kern w:val="3"/>
          <w:sz w:val="28"/>
          <w:szCs w:val="28"/>
          <w:lang w:bidi="hi-IN"/>
        </w:rPr>
      </w:pPr>
    </w:p>
    <w:p w:rsidR="00A53087" w:rsidRPr="00A53087" w:rsidRDefault="00A53087" w:rsidP="00A53087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65272">
        <w:rPr>
          <w:b/>
          <w:kern w:val="3"/>
          <w:sz w:val="28"/>
          <w:szCs w:val="28"/>
          <w:lang w:bidi="hi-IN"/>
        </w:rPr>
        <w:t>СОВЕТ ДЕПУТАТОВ</w:t>
      </w:r>
    </w:p>
    <w:p w:rsidR="00A53087" w:rsidRPr="00A53087" w:rsidRDefault="00A53087" w:rsidP="00A53087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A53087"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A53087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A53087"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A53087" w:rsidRPr="00A53087" w:rsidRDefault="00A53087" w:rsidP="00A53087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 w:val="28"/>
          <w:szCs w:val="28"/>
        </w:rPr>
      </w:pPr>
      <w:r w:rsidRPr="00A53087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4D075B" w:rsidRPr="00EB08B8" w:rsidRDefault="004D075B" w:rsidP="004D07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D075B" w:rsidRPr="00165272" w:rsidRDefault="004D075B" w:rsidP="004D075B">
      <w:pPr>
        <w:tabs>
          <w:tab w:val="left" w:pos="0"/>
        </w:tabs>
        <w:jc w:val="center"/>
        <w:rPr>
          <w:b/>
          <w:sz w:val="48"/>
          <w:szCs w:val="48"/>
        </w:rPr>
      </w:pPr>
      <w:r w:rsidRPr="00165272">
        <w:rPr>
          <w:b/>
          <w:sz w:val="48"/>
          <w:szCs w:val="48"/>
        </w:rPr>
        <w:t>РЕШЕНИЕ №</w:t>
      </w:r>
      <w:r w:rsidR="00656DFF">
        <w:rPr>
          <w:b/>
          <w:sz w:val="48"/>
          <w:szCs w:val="48"/>
        </w:rPr>
        <w:t xml:space="preserve"> 290</w:t>
      </w:r>
    </w:p>
    <w:p w:rsidR="004D075B" w:rsidRPr="00EB08B8" w:rsidRDefault="004D075B" w:rsidP="004D075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954AA6" w:rsidRPr="00EB678E" w:rsidRDefault="008F1611" w:rsidP="009A53F0">
      <w:pPr>
        <w:jc w:val="center"/>
        <w:rPr>
          <w:sz w:val="28"/>
          <w:szCs w:val="28"/>
        </w:rPr>
      </w:pPr>
      <w:r w:rsidRPr="00EB678E">
        <w:rPr>
          <w:sz w:val="28"/>
          <w:szCs w:val="28"/>
        </w:rPr>
        <w:t>Принято с</w:t>
      </w:r>
      <w:r w:rsidR="004D075B" w:rsidRPr="00EB678E">
        <w:rPr>
          <w:sz w:val="28"/>
          <w:szCs w:val="28"/>
        </w:rPr>
        <w:t>оветом депутатов «</w:t>
      </w:r>
      <w:r w:rsidR="00656DFF">
        <w:rPr>
          <w:sz w:val="28"/>
          <w:szCs w:val="28"/>
        </w:rPr>
        <w:t>16</w:t>
      </w:r>
      <w:r w:rsidR="004D075B" w:rsidRPr="00EB678E">
        <w:rPr>
          <w:sz w:val="28"/>
          <w:szCs w:val="28"/>
        </w:rPr>
        <w:t xml:space="preserve">» </w:t>
      </w:r>
      <w:r w:rsidR="00EB678E" w:rsidRPr="00EB678E">
        <w:rPr>
          <w:sz w:val="28"/>
          <w:szCs w:val="28"/>
        </w:rPr>
        <w:t>августа 2022</w:t>
      </w:r>
      <w:r w:rsidR="004D075B" w:rsidRPr="00EB678E">
        <w:rPr>
          <w:sz w:val="28"/>
          <w:szCs w:val="28"/>
        </w:rPr>
        <w:t xml:space="preserve"> года</w:t>
      </w:r>
    </w:p>
    <w:p w:rsidR="008F1611" w:rsidRDefault="008F1611" w:rsidP="008F1611">
      <w:pPr>
        <w:rPr>
          <w:b/>
          <w:sz w:val="28"/>
          <w:szCs w:val="28"/>
        </w:rPr>
      </w:pPr>
    </w:p>
    <w:p w:rsidR="008F1611" w:rsidRDefault="0016664A" w:rsidP="009A53F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почётного знака</w:t>
      </w:r>
      <w:r w:rsidR="00954AA6" w:rsidRPr="00954AA6">
        <w:rPr>
          <w:b/>
          <w:sz w:val="28"/>
          <w:szCs w:val="28"/>
        </w:rPr>
        <w:t xml:space="preserve"> «</w:t>
      </w:r>
      <w:r w:rsidR="00354CA1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заслуги перед муниципальным образованием</w:t>
      </w:r>
      <w:r w:rsidR="0035571A">
        <w:rPr>
          <w:b/>
          <w:sz w:val="28"/>
          <w:szCs w:val="28"/>
        </w:rPr>
        <w:t xml:space="preserve"> </w:t>
      </w:r>
      <w:proofErr w:type="spellStart"/>
      <w:r w:rsidR="00954AA6" w:rsidRPr="00954AA6">
        <w:rPr>
          <w:b/>
          <w:sz w:val="28"/>
          <w:szCs w:val="28"/>
        </w:rPr>
        <w:t>Тельмановское</w:t>
      </w:r>
      <w:proofErr w:type="spellEnd"/>
      <w:r w:rsidR="00954AA6" w:rsidRPr="00954AA6">
        <w:rPr>
          <w:b/>
          <w:sz w:val="28"/>
          <w:szCs w:val="28"/>
        </w:rPr>
        <w:t xml:space="preserve"> сельское поселение </w:t>
      </w:r>
      <w:proofErr w:type="spellStart"/>
      <w:r w:rsidR="00954AA6" w:rsidRPr="00954AA6">
        <w:rPr>
          <w:b/>
          <w:sz w:val="28"/>
          <w:szCs w:val="28"/>
        </w:rPr>
        <w:t>Тосненского</w:t>
      </w:r>
      <w:proofErr w:type="spellEnd"/>
      <w:r w:rsidR="00954AA6" w:rsidRPr="00954AA6">
        <w:rPr>
          <w:b/>
          <w:sz w:val="28"/>
          <w:szCs w:val="28"/>
        </w:rPr>
        <w:t xml:space="preserve"> района Ленинградской области»</w:t>
      </w:r>
    </w:p>
    <w:p w:rsidR="008F1611" w:rsidRDefault="00C17DB1" w:rsidP="00C17DB1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4AA6" w:rsidRDefault="00954AA6" w:rsidP="00611D3A">
      <w:pPr>
        <w:ind w:firstLine="709"/>
        <w:jc w:val="both"/>
        <w:rPr>
          <w:sz w:val="28"/>
          <w:szCs w:val="28"/>
        </w:rPr>
      </w:pPr>
      <w:bookmarkStart w:id="0" w:name="_GoBack"/>
      <w:r w:rsidRPr="00954AA6">
        <w:rPr>
          <w:sz w:val="28"/>
          <w:szCs w:val="28"/>
        </w:rPr>
        <w:t>Руководствуясь Конституцией Российской Федерации, Федера</w:t>
      </w:r>
      <w:r w:rsidR="008F1611">
        <w:rPr>
          <w:sz w:val="28"/>
          <w:szCs w:val="28"/>
        </w:rPr>
        <w:t>льным  законом от  06.10.2003</w:t>
      </w:r>
      <w:r w:rsidRPr="00954AA6">
        <w:rPr>
          <w:sz w:val="28"/>
          <w:szCs w:val="28"/>
        </w:rPr>
        <w:t xml:space="preserve"> № 131-ФЗ  «Об общих принципах организации  местного самоуправления в Российской Федерации, Уставом  муниципального образования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Ленинградской област</w:t>
      </w:r>
      <w:r w:rsidR="00354CA1">
        <w:rPr>
          <w:sz w:val="28"/>
          <w:szCs w:val="28"/>
        </w:rPr>
        <w:t>и, Положением о</w:t>
      </w:r>
      <w:r w:rsidR="0016664A">
        <w:rPr>
          <w:sz w:val="28"/>
          <w:szCs w:val="28"/>
        </w:rPr>
        <w:t xml:space="preserve"> почётном знаке</w:t>
      </w:r>
      <w:r w:rsidR="00354CA1">
        <w:rPr>
          <w:sz w:val="28"/>
          <w:szCs w:val="28"/>
        </w:rPr>
        <w:t xml:space="preserve"> «</w:t>
      </w:r>
      <w:r w:rsidR="0016664A">
        <w:rPr>
          <w:sz w:val="28"/>
          <w:szCs w:val="28"/>
        </w:rPr>
        <w:t>За заслуги перед муниципальным образованием</w:t>
      </w:r>
      <w:r w:rsidR="000C2BF1">
        <w:rPr>
          <w:sz w:val="28"/>
          <w:szCs w:val="28"/>
        </w:rPr>
        <w:t xml:space="preserve">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</w:t>
      </w:r>
      <w:r w:rsidR="008F1611">
        <w:rPr>
          <w:sz w:val="28"/>
          <w:szCs w:val="28"/>
        </w:rPr>
        <w:t>радской области», утверждённым решением с</w:t>
      </w:r>
      <w:r w:rsidRPr="00954AA6">
        <w:rPr>
          <w:sz w:val="28"/>
          <w:szCs w:val="28"/>
        </w:rPr>
        <w:t xml:space="preserve">овета депутатов муниципального образования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Ленинградской области от 10.09.2014 № 121, в целях признания заслуг жителей муниципального образования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Ленинградской области, поощрения личной деятельности, направленной на пользу муниципального образования, обеспечение его благополучия и процветания, на основании ходатайс</w:t>
      </w:r>
      <w:r w:rsidR="00354CA1">
        <w:rPr>
          <w:sz w:val="28"/>
          <w:szCs w:val="28"/>
        </w:rPr>
        <w:t xml:space="preserve">тв о присвоении </w:t>
      </w:r>
      <w:r w:rsidR="0016664A">
        <w:rPr>
          <w:sz w:val="28"/>
          <w:szCs w:val="28"/>
        </w:rPr>
        <w:t>почётного знака</w:t>
      </w:r>
      <w:r w:rsidR="00354CA1">
        <w:rPr>
          <w:sz w:val="28"/>
          <w:szCs w:val="28"/>
        </w:rPr>
        <w:t xml:space="preserve"> «</w:t>
      </w:r>
      <w:r w:rsidR="0016664A">
        <w:rPr>
          <w:sz w:val="28"/>
          <w:szCs w:val="28"/>
        </w:rPr>
        <w:t>За заслуги перед муниципальным образованием</w:t>
      </w:r>
      <w:r w:rsidR="000C2BF1">
        <w:rPr>
          <w:sz w:val="28"/>
          <w:szCs w:val="28"/>
        </w:rPr>
        <w:t xml:space="preserve">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Ленинградской области» и предложения </w:t>
      </w:r>
      <w:r w:rsidR="008F1611">
        <w:rPr>
          <w:color w:val="000000"/>
          <w:spacing w:val="-17"/>
          <w:sz w:val="28"/>
          <w:szCs w:val="28"/>
        </w:rPr>
        <w:t>Комиссии по рассмотрению материалов и предложений о награждении почетным знаком «</w:t>
      </w:r>
      <w:r w:rsidR="008F1611">
        <w:rPr>
          <w:color w:val="000000"/>
          <w:spacing w:val="-9"/>
          <w:sz w:val="28"/>
          <w:szCs w:val="28"/>
        </w:rPr>
        <w:t xml:space="preserve">За заслуги перед МО </w:t>
      </w:r>
      <w:proofErr w:type="spellStart"/>
      <w:r w:rsidR="008F1611">
        <w:rPr>
          <w:color w:val="000000"/>
          <w:spacing w:val="-9"/>
          <w:sz w:val="28"/>
          <w:szCs w:val="28"/>
        </w:rPr>
        <w:t>Тельмановское</w:t>
      </w:r>
      <w:proofErr w:type="spellEnd"/>
      <w:r w:rsidR="008F1611">
        <w:rPr>
          <w:color w:val="000000"/>
          <w:spacing w:val="-9"/>
          <w:sz w:val="28"/>
          <w:szCs w:val="28"/>
        </w:rPr>
        <w:t xml:space="preserve"> сельское поселение </w:t>
      </w:r>
      <w:proofErr w:type="spellStart"/>
      <w:r w:rsidR="008F1611">
        <w:rPr>
          <w:color w:val="000000"/>
          <w:spacing w:val="-9"/>
          <w:sz w:val="28"/>
          <w:szCs w:val="28"/>
        </w:rPr>
        <w:t>Тосненского</w:t>
      </w:r>
      <w:proofErr w:type="spellEnd"/>
      <w:r w:rsidR="008F1611">
        <w:rPr>
          <w:color w:val="000000"/>
          <w:spacing w:val="-9"/>
          <w:sz w:val="28"/>
          <w:szCs w:val="28"/>
        </w:rPr>
        <w:t xml:space="preserve"> района Ленинградской области</w:t>
      </w:r>
      <w:r w:rsidR="008F1611">
        <w:rPr>
          <w:color w:val="000000"/>
          <w:spacing w:val="-16"/>
          <w:sz w:val="28"/>
          <w:szCs w:val="28"/>
        </w:rPr>
        <w:t>»</w:t>
      </w:r>
      <w:r w:rsidRPr="00954AA6">
        <w:rPr>
          <w:sz w:val="28"/>
          <w:szCs w:val="28"/>
        </w:rPr>
        <w:t>,</w:t>
      </w:r>
      <w:r w:rsidR="008F1611">
        <w:rPr>
          <w:sz w:val="28"/>
          <w:szCs w:val="28"/>
        </w:rPr>
        <w:t xml:space="preserve"> совет депутатов </w:t>
      </w:r>
      <w:r w:rsidR="008F1611" w:rsidRPr="00954AA6">
        <w:rPr>
          <w:sz w:val="28"/>
          <w:szCs w:val="28"/>
        </w:rPr>
        <w:t xml:space="preserve">муниципального образования </w:t>
      </w:r>
      <w:proofErr w:type="spellStart"/>
      <w:r w:rsidR="008F1611" w:rsidRPr="00954AA6">
        <w:rPr>
          <w:sz w:val="28"/>
          <w:szCs w:val="28"/>
        </w:rPr>
        <w:t>Тельмановское</w:t>
      </w:r>
      <w:proofErr w:type="spellEnd"/>
      <w:r w:rsidR="008F1611" w:rsidRPr="00954AA6">
        <w:rPr>
          <w:sz w:val="28"/>
          <w:szCs w:val="28"/>
        </w:rPr>
        <w:t xml:space="preserve"> сельское поселение </w:t>
      </w:r>
      <w:proofErr w:type="spellStart"/>
      <w:r w:rsidR="008F1611" w:rsidRPr="00954AA6">
        <w:rPr>
          <w:sz w:val="28"/>
          <w:szCs w:val="28"/>
        </w:rPr>
        <w:t>Тосненского</w:t>
      </w:r>
      <w:proofErr w:type="spellEnd"/>
      <w:r w:rsidR="008F1611" w:rsidRPr="00954AA6">
        <w:rPr>
          <w:sz w:val="28"/>
          <w:szCs w:val="28"/>
        </w:rPr>
        <w:t xml:space="preserve"> района Ленинградской области</w:t>
      </w:r>
      <w:r w:rsidR="000C2BF1">
        <w:rPr>
          <w:sz w:val="28"/>
          <w:szCs w:val="28"/>
        </w:rPr>
        <w:t>,</w:t>
      </w:r>
    </w:p>
    <w:p w:rsidR="00954AA6" w:rsidRDefault="00954AA6" w:rsidP="00954AA6">
      <w:pPr>
        <w:ind w:firstLine="851"/>
        <w:jc w:val="both"/>
        <w:rPr>
          <w:sz w:val="28"/>
          <w:szCs w:val="28"/>
        </w:rPr>
      </w:pPr>
    </w:p>
    <w:p w:rsidR="00954AA6" w:rsidRDefault="00954AA6" w:rsidP="00165272">
      <w:pPr>
        <w:ind w:firstLine="709"/>
        <w:rPr>
          <w:b/>
          <w:sz w:val="28"/>
          <w:szCs w:val="28"/>
        </w:rPr>
      </w:pPr>
      <w:r w:rsidRPr="00954AA6">
        <w:rPr>
          <w:b/>
          <w:sz w:val="28"/>
          <w:szCs w:val="28"/>
        </w:rPr>
        <w:t>РЕШИЛ:</w:t>
      </w:r>
    </w:p>
    <w:p w:rsidR="00D11F46" w:rsidRDefault="00D11F46" w:rsidP="00D11F46">
      <w:pPr>
        <w:pStyle w:val="a6"/>
        <w:ind w:left="1211"/>
        <w:jc w:val="both"/>
        <w:rPr>
          <w:sz w:val="28"/>
          <w:szCs w:val="28"/>
        </w:rPr>
      </w:pPr>
    </w:p>
    <w:p w:rsidR="00EB678E" w:rsidRDefault="00611D3A" w:rsidP="00611D3A">
      <w:pPr>
        <w:pStyle w:val="a6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611D3A">
        <w:rPr>
          <w:sz w:val="28"/>
          <w:szCs w:val="28"/>
        </w:rPr>
        <w:t xml:space="preserve">За заслуги в области здравоохранения, получившие широкое признание у жителей муниципального образования, наградить почетным знаком «За заслуги перед муниципальным образованием </w:t>
      </w:r>
      <w:proofErr w:type="spellStart"/>
      <w:r w:rsidRPr="00611D3A">
        <w:rPr>
          <w:sz w:val="28"/>
          <w:szCs w:val="28"/>
        </w:rPr>
        <w:t>Тельмановское</w:t>
      </w:r>
      <w:proofErr w:type="spellEnd"/>
      <w:r w:rsidRPr="00611D3A">
        <w:rPr>
          <w:sz w:val="28"/>
          <w:szCs w:val="28"/>
        </w:rPr>
        <w:t xml:space="preserve"> сельское поселение </w:t>
      </w:r>
      <w:proofErr w:type="spellStart"/>
      <w:r w:rsidRPr="00611D3A">
        <w:rPr>
          <w:sz w:val="28"/>
          <w:szCs w:val="28"/>
        </w:rPr>
        <w:t>Тосненского</w:t>
      </w:r>
      <w:proofErr w:type="spellEnd"/>
      <w:r w:rsidRPr="00611D3A">
        <w:rPr>
          <w:sz w:val="28"/>
          <w:szCs w:val="28"/>
        </w:rPr>
        <w:t xml:space="preserve"> района Ленинградской области» </w:t>
      </w:r>
      <w:r w:rsidRPr="00611D3A">
        <w:rPr>
          <w:b/>
          <w:sz w:val="28"/>
          <w:szCs w:val="28"/>
        </w:rPr>
        <w:t>Хохлову Людмилу Викторовну.</w:t>
      </w:r>
    </w:p>
    <w:p w:rsidR="00C00894" w:rsidRDefault="00C00894" w:rsidP="00EB678E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C00894">
        <w:rPr>
          <w:sz w:val="28"/>
          <w:szCs w:val="28"/>
        </w:rPr>
        <w:t xml:space="preserve">За заслуги в области развития агропромышленного комплекса муниципального образования наградить почетным знаком «За заслуги перед муниципальным образованием </w:t>
      </w:r>
      <w:proofErr w:type="spellStart"/>
      <w:r w:rsidRPr="00C00894">
        <w:rPr>
          <w:sz w:val="28"/>
          <w:szCs w:val="28"/>
        </w:rPr>
        <w:t>Тельмановское</w:t>
      </w:r>
      <w:proofErr w:type="spellEnd"/>
      <w:r w:rsidRPr="00C00894">
        <w:rPr>
          <w:sz w:val="28"/>
          <w:szCs w:val="28"/>
        </w:rPr>
        <w:t xml:space="preserve"> сельское поселение </w:t>
      </w:r>
      <w:proofErr w:type="spellStart"/>
      <w:r w:rsidRPr="00C00894">
        <w:rPr>
          <w:sz w:val="28"/>
          <w:szCs w:val="28"/>
        </w:rPr>
        <w:t>Тосненского</w:t>
      </w:r>
      <w:proofErr w:type="spellEnd"/>
      <w:r w:rsidRPr="00C00894">
        <w:rPr>
          <w:sz w:val="28"/>
          <w:szCs w:val="28"/>
        </w:rPr>
        <w:t xml:space="preserve"> района Ленинградской области» </w:t>
      </w:r>
      <w:r w:rsidRPr="00C00894">
        <w:rPr>
          <w:b/>
          <w:sz w:val="28"/>
          <w:szCs w:val="28"/>
        </w:rPr>
        <w:t>И</w:t>
      </w:r>
      <w:r w:rsidR="000A2DF2">
        <w:rPr>
          <w:b/>
          <w:sz w:val="28"/>
          <w:szCs w:val="28"/>
        </w:rPr>
        <w:t>е</w:t>
      </w:r>
      <w:r w:rsidRPr="00C00894">
        <w:rPr>
          <w:b/>
          <w:sz w:val="28"/>
          <w:szCs w:val="28"/>
        </w:rPr>
        <w:t>влеву Антонину Павловну.</w:t>
      </w:r>
    </w:p>
    <w:p w:rsidR="00C00894" w:rsidRDefault="00C00894" w:rsidP="00EB67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18BB" w:rsidRPr="004E18BB">
        <w:rPr>
          <w:sz w:val="28"/>
          <w:szCs w:val="28"/>
        </w:rPr>
        <w:t xml:space="preserve">За заслуги в области развития агропромышленного комплекса муниципального образования наградить почетным знаком «За заслуги перед муниципальным образованием </w:t>
      </w:r>
      <w:proofErr w:type="spellStart"/>
      <w:r w:rsidR="004E18BB" w:rsidRPr="004E18BB">
        <w:rPr>
          <w:sz w:val="28"/>
          <w:szCs w:val="28"/>
        </w:rPr>
        <w:t>Тельмановское</w:t>
      </w:r>
      <w:proofErr w:type="spellEnd"/>
      <w:r w:rsidR="004E18BB" w:rsidRPr="004E18BB">
        <w:rPr>
          <w:sz w:val="28"/>
          <w:szCs w:val="28"/>
        </w:rPr>
        <w:t xml:space="preserve"> сельское поселение </w:t>
      </w:r>
      <w:proofErr w:type="spellStart"/>
      <w:r w:rsidR="004E18BB" w:rsidRPr="004E18BB">
        <w:rPr>
          <w:sz w:val="28"/>
          <w:szCs w:val="28"/>
        </w:rPr>
        <w:t>Тосненского</w:t>
      </w:r>
      <w:proofErr w:type="spellEnd"/>
      <w:r w:rsidR="004E18BB" w:rsidRPr="004E18BB">
        <w:rPr>
          <w:sz w:val="28"/>
          <w:szCs w:val="28"/>
        </w:rPr>
        <w:t xml:space="preserve"> района Ленинградской области» </w:t>
      </w:r>
      <w:proofErr w:type="spellStart"/>
      <w:r w:rsidR="000A2DF2">
        <w:rPr>
          <w:b/>
          <w:sz w:val="28"/>
          <w:szCs w:val="28"/>
        </w:rPr>
        <w:t>Горностаеву</w:t>
      </w:r>
      <w:proofErr w:type="spellEnd"/>
      <w:r w:rsidR="000A2DF2">
        <w:rPr>
          <w:b/>
          <w:sz w:val="28"/>
          <w:szCs w:val="28"/>
        </w:rPr>
        <w:t xml:space="preserve"> Антонину Константиновну</w:t>
      </w:r>
      <w:r w:rsidR="004E18BB" w:rsidRPr="004E18BB">
        <w:rPr>
          <w:b/>
          <w:sz w:val="28"/>
          <w:szCs w:val="28"/>
        </w:rPr>
        <w:t>.</w:t>
      </w:r>
    </w:p>
    <w:p w:rsidR="004E18BB" w:rsidRDefault="004E18BB" w:rsidP="00EB67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E18BB">
        <w:rPr>
          <w:sz w:val="28"/>
          <w:szCs w:val="28"/>
        </w:rPr>
        <w:t xml:space="preserve">За заслуги в области развития агропромышленного комплекса муниципального образования наградить почетным знаком «За заслуги перед муниципальным образованием </w:t>
      </w:r>
      <w:proofErr w:type="spellStart"/>
      <w:r w:rsidRPr="004E18BB">
        <w:rPr>
          <w:sz w:val="28"/>
          <w:szCs w:val="28"/>
        </w:rPr>
        <w:t>Тельмановское</w:t>
      </w:r>
      <w:proofErr w:type="spellEnd"/>
      <w:r w:rsidRPr="004E18BB">
        <w:rPr>
          <w:sz w:val="28"/>
          <w:szCs w:val="28"/>
        </w:rPr>
        <w:t xml:space="preserve"> сельское поселение </w:t>
      </w:r>
      <w:proofErr w:type="spellStart"/>
      <w:r w:rsidRPr="004E18BB">
        <w:rPr>
          <w:sz w:val="28"/>
          <w:szCs w:val="28"/>
        </w:rPr>
        <w:t>Тосненского</w:t>
      </w:r>
      <w:proofErr w:type="spellEnd"/>
      <w:r w:rsidRPr="004E18BB">
        <w:rPr>
          <w:sz w:val="28"/>
          <w:szCs w:val="28"/>
        </w:rPr>
        <w:t xml:space="preserve"> района Ленинградской области» </w:t>
      </w:r>
      <w:r w:rsidRPr="004E18BB">
        <w:rPr>
          <w:b/>
          <w:sz w:val="28"/>
          <w:szCs w:val="28"/>
        </w:rPr>
        <w:t>Левина Виктора Ивановича.</w:t>
      </w:r>
    </w:p>
    <w:p w:rsidR="004E18BB" w:rsidRDefault="004E18BB" w:rsidP="00EB67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E18BB">
        <w:rPr>
          <w:sz w:val="28"/>
          <w:szCs w:val="28"/>
        </w:rPr>
        <w:t xml:space="preserve">За заслуги в области общественной деятельности, получившие широкое признание у жителей муниципального образования, наградить почетным знаком «За заслуги перед муниципальным образованием </w:t>
      </w:r>
      <w:proofErr w:type="spellStart"/>
      <w:r w:rsidRPr="004E18BB">
        <w:rPr>
          <w:sz w:val="28"/>
          <w:szCs w:val="28"/>
        </w:rPr>
        <w:t>Тельмановское</w:t>
      </w:r>
      <w:proofErr w:type="spellEnd"/>
      <w:r w:rsidRPr="004E18BB">
        <w:rPr>
          <w:sz w:val="28"/>
          <w:szCs w:val="28"/>
        </w:rPr>
        <w:t xml:space="preserve"> сельское поселение </w:t>
      </w:r>
      <w:proofErr w:type="spellStart"/>
      <w:r w:rsidRPr="004E18BB">
        <w:rPr>
          <w:sz w:val="28"/>
          <w:szCs w:val="28"/>
        </w:rPr>
        <w:t>Тосненского</w:t>
      </w:r>
      <w:proofErr w:type="spellEnd"/>
      <w:r w:rsidRPr="004E18BB">
        <w:rPr>
          <w:sz w:val="28"/>
          <w:szCs w:val="28"/>
        </w:rPr>
        <w:t xml:space="preserve"> района Ленинградской области» </w:t>
      </w:r>
      <w:proofErr w:type="spellStart"/>
      <w:r w:rsidRPr="004E18BB">
        <w:rPr>
          <w:b/>
          <w:sz w:val="28"/>
          <w:szCs w:val="28"/>
        </w:rPr>
        <w:t>Даняева</w:t>
      </w:r>
      <w:proofErr w:type="spellEnd"/>
      <w:r w:rsidRPr="004E18BB">
        <w:rPr>
          <w:b/>
          <w:sz w:val="28"/>
          <w:szCs w:val="28"/>
        </w:rPr>
        <w:t xml:space="preserve"> Дмитрия Валерьевича.</w:t>
      </w:r>
    </w:p>
    <w:p w:rsidR="004E18BB" w:rsidRDefault="004E18BB" w:rsidP="00EB67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24AC6" w:rsidRPr="00724AC6">
        <w:rPr>
          <w:sz w:val="28"/>
          <w:szCs w:val="28"/>
        </w:rPr>
        <w:t xml:space="preserve">За заслуги в области образовательной, культурной, общественной деятельности, получившие широкое признание у жителей муниципального образования, наградить почетным знаком «За заслуги перед муниципальным образованием </w:t>
      </w:r>
      <w:proofErr w:type="spellStart"/>
      <w:r w:rsidR="00724AC6" w:rsidRPr="00724AC6">
        <w:rPr>
          <w:sz w:val="28"/>
          <w:szCs w:val="28"/>
        </w:rPr>
        <w:t>Тельмановское</w:t>
      </w:r>
      <w:proofErr w:type="spellEnd"/>
      <w:r w:rsidR="00724AC6" w:rsidRPr="00724AC6">
        <w:rPr>
          <w:sz w:val="28"/>
          <w:szCs w:val="28"/>
        </w:rPr>
        <w:t xml:space="preserve"> сельское поселение </w:t>
      </w:r>
      <w:proofErr w:type="spellStart"/>
      <w:r w:rsidR="00724AC6" w:rsidRPr="00724AC6">
        <w:rPr>
          <w:sz w:val="28"/>
          <w:szCs w:val="28"/>
        </w:rPr>
        <w:t>Тосненского</w:t>
      </w:r>
      <w:proofErr w:type="spellEnd"/>
      <w:r w:rsidR="00724AC6" w:rsidRPr="00724AC6">
        <w:rPr>
          <w:sz w:val="28"/>
          <w:szCs w:val="28"/>
        </w:rPr>
        <w:t xml:space="preserve"> района Ленинградской области» </w:t>
      </w:r>
      <w:r w:rsidR="00724AC6" w:rsidRPr="00724AC6">
        <w:rPr>
          <w:b/>
          <w:sz w:val="28"/>
          <w:szCs w:val="28"/>
        </w:rPr>
        <w:t>Киселеву Галину Николаевну.</w:t>
      </w:r>
    </w:p>
    <w:p w:rsidR="00352FD7" w:rsidRDefault="00EB678E" w:rsidP="00EB67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34BA">
        <w:rPr>
          <w:sz w:val="28"/>
          <w:szCs w:val="28"/>
        </w:rPr>
        <w:t>. Лицу</w:t>
      </w:r>
      <w:r w:rsidR="00352FD7">
        <w:rPr>
          <w:sz w:val="28"/>
          <w:szCs w:val="28"/>
        </w:rPr>
        <w:t>, удостоенному</w:t>
      </w:r>
      <w:r w:rsidR="00AE55FF">
        <w:rPr>
          <w:sz w:val="28"/>
          <w:szCs w:val="28"/>
        </w:rPr>
        <w:t xml:space="preserve"> </w:t>
      </w:r>
      <w:r w:rsidR="00352FD7">
        <w:rPr>
          <w:sz w:val="28"/>
          <w:szCs w:val="28"/>
        </w:rPr>
        <w:t>почётного знака</w:t>
      </w:r>
      <w:r w:rsidR="00BB0595" w:rsidRPr="00352FD7">
        <w:rPr>
          <w:sz w:val="28"/>
          <w:szCs w:val="28"/>
        </w:rPr>
        <w:t xml:space="preserve"> «</w:t>
      </w:r>
      <w:r w:rsidR="00354CA1" w:rsidRPr="00352FD7">
        <w:rPr>
          <w:sz w:val="28"/>
          <w:szCs w:val="28"/>
        </w:rPr>
        <w:t>За</w:t>
      </w:r>
      <w:r w:rsidR="0016664A" w:rsidRPr="00352FD7">
        <w:rPr>
          <w:sz w:val="28"/>
          <w:szCs w:val="28"/>
        </w:rPr>
        <w:t xml:space="preserve"> заслуги перед  муниципальным  образованием</w:t>
      </w:r>
      <w:r>
        <w:rPr>
          <w:sz w:val="28"/>
          <w:szCs w:val="28"/>
        </w:rPr>
        <w:t xml:space="preserve"> </w:t>
      </w:r>
      <w:proofErr w:type="spellStart"/>
      <w:r w:rsidR="00BB0595" w:rsidRPr="00352FD7">
        <w:rPr>
          <w:sz w:val="28"/>
          <w:szCs w:val="28"/>
        </w:rPr>
        <w:t>Тельмановское</w:t>
      </w:r>
      <w:proofErr w:type="spellEnd"/>
      <w:r w:rsidR="00BB0595" w:rsidRPr="00352FD7">
        <w:rPr>
          <w:sz w:val="28"/>
          <w:szCs w:val="28"/>
        </w:rPr>
        <w:t xml:space="preserve"> сельское поселение </w:t>
      </w:r>
      <w:proofErr w:type="spellStart"/>
      <w:r w:rsidR="00BB0595" w:rsidRPr="00352FD7">
        <w:rPr>
          <w:sz w:val="28"/>
          <w:szCs w:val="28"/>
        </w:rPr>
        <w:t>Тосненского</w:t>
      </w:r>
      <w:proofErr w:type="spellEnd"/>
      <w:r w:rsidR="00BB0595" w:rsidRPr="00352FD7">
        <w:rPr>
          <w:sz w:val="28"/>
          <w:szCs w:val="28"/>
        </w:rPr>
        <w:t xml:space="preserve"> района Ленинградской области», вручить </w:t>
      </w:r>
      <w:r w:rsidR="0016664A" w:rsidRPr="00352FD7">
        <w:rPr>
          <w:sz w:val="28"/>
          <w:szCs w:val="28"/>
        </w:rPr>
        <w:t>почётный знак</w:t>
      </w:r>
      <w:r w:rsidR="00BB0595" w:rsidRPr="00352FD7">
        <w:rPr>
          <w:sz w:val="28"/>
          <w:szCs w:val="28"/>
        </w:rPr>
        <w:t xml:space="preserve"> «</w:t>
      </w:r>
      <w:r w:rsidR="00354CA1" w:rsidRPr="00352FD7">
        <w:rPr>
          <w:sz w:val="28"/>
          <w:szCs w:val="28"/>
        </w:rPr>
        <w:t>За</w:t>
      </w:r>
      <w:r w:rsidR="00352FD7">
        <w:rPr>
          <w:sz w:val="28"/>
          <w:szCs w:val="28"/>
        </w:rPr>
        <w:t xml:space="preserve"> заслуги перед</w:t>
      </w:r>
      <w:r w:rsidR="0016664A" w:rsidRPr="00352FD7">
        <w:rPr>
          <w:sz w:val="28"/>
          <w:szCs w:val="28"/>
        </w:rPr>
        <w:t xml:space="preserve"> муниципальным  образованием</w:t>
      </w:r>
      <w:r>
        <w:rPr>
          <w:sz w:val="28"/>
          <w:szCs w:val="28"/>
        </w:rPr>
        <w:t xml:space="preserve"> </w:t>
      </w:r>
      <w:proofErr w:type="spellStart"/>
      <w:r w:rsidR="00BB0595" w:rsidRPr="00352FD7">
        <w:rPr>
          <w:sz w:val="28"/>
          <w:szCs w:val="28"/>
        </w:rPr>
        <w:t>Тельмановское</w:t>
      </w:r>
      <w:proofErr w:type="spellEnd"/>
      <w:r w:rsidR="00BB0595" w:rsidRPr="00352FD7">
        <w:rPr>
          <w:sz w:val="28"/>
          <w:szCs w:val="28"/>
        </w:rPr>
        <w:t xml:space="preserve"> сельское поселение </w:t>
      </w:r>
      <w:proofErr w:type="spellStart"/>
      <w:r w:rsidR="00BB0595" w:rsidRPr="00352FD7">
        <w:rPr>
          <w:sz w:val="28"/>
          <w:szCs w:val="28"/>
        </w:rPr>
        <w:t>Тосненского</w:t>
      </w:r>
      <w:proofErr w:type="spellEnd"/>
      <w:r w:rsidR="00BB0595" w:rsidRPr="00352FD7">
        <w:rPr>
          <w:sz w:val="28"/>
          <w:szCs w:val="28"/>
        </w:rPr>
        <w:t xml:space="preserve"> района Ленин</w:t>
      </w:r>
      <w:r w:rsidR="00E63487" w:rsidRPr="00352FD7">
        <w:rPr>
          <w:sz w:val="28"/>
          <w:szCs w:val="28"/>
        </w:rPr>
        <w:t>градской области», удостоверение</w:t>
      </w:r>
      <w:r w:rsidR="00BB0595" w:rsidRPr="00352FD7">
        <w:rPr>
          <w:sz w:val="28"/>
          <w:szCs w:val="28"/>
        </w:rPr>
        <w:t xml:space="preserve"> к </w:t>
      </w:r>
      <w:r w:rsidR="00E63487" w:rsidRPr="00352FD7">
        <w:rPr>
          <w:sz w:val="28"/>
          <w:szCs w:val="28"/>
        </w:rPr>
        <w:t>почётному</w:t>
      </w:r>
      <w:r w:rsidR="00AE55FF">
        <w:rPr>
          <w:sz w:val="28"/>
          <w:szCs w:val="28"/>
        </w:rPr>
        <w:t xml:space="preserve"> </w:t>
      </w:r>
      <w:r w:rsidR="00E63487" w:rsidRPr="00352FD7">
        <w:rPr>
          <w:sz w:val="28"/>
          <w:szCs w:val="28"/>
        </w:rPr>
        <w:t>знаку</w:t>
      </w:r>
      <w:r w:rsidR="00BB0595" w:rsidRPr="00352FD7">
        <w:rPr>
          <w:sz w:val="28"/>
          <w:szCs w:val="28"/>
        </w:rPr>
        <w:t xml:space="preserve"> «</w:t>
      </w:r>
      <w:r w:rsidR="00354CA1" w:rsidRPr="00352FD7">
        <w:rPr>
          <w:sz w:val="28"/>
          <w:szCs w:val="28"/>
        </w:rPr>
        <w:t>За</w:t>
      </w:r>
      <w:r w:rsidR="0016664A" w:rsidRPr="00352FD7">
        <w:rPr>
          <w:sz w:val="28"/>
          <w:szCs w:val="28"/>
        </w:rPr>
        <w:t xml:space="preserve"> заслуги перед муниципальным образованием</w:t>
      </w:r>
      <w:r>
        <w:rPr>
          <w:sz w:val="28"/>
          <w:szCs w:val="28"/>
        </w:rPr>
        <w:t xml:space="preserve"> </w:t>
      </w:r>
      <w:proofErr w:type="spellStart"/>
      <w:r w:rsidR="00BB0595" w:rsidRPr="00352FD7">
        <w:rPr>
          <w:sz w:val="28"/>
          <w:szCs w:val="28"/>
        </w:rPr>
        <w:t>Тельмановское</w:t>
      </w:r>
      <w:proofErr w:type="spellEnd"/>
      <w:r w:rsidR="00BB0595" w:rsidRPr="00352FD7">
        <w:rPr>
          <w:sz w:val="28"/>
          <w:szCs w:val="28"/>
        </w:rPr>
        <w:t xml:space="preserve"> сельское поселение </w:t>
      </w:r>
      <w:proofErr w:type="spellStart"/>
      <w:r w:rsidR="00BB0595" w:rsidRPr="00352FD7">
        <w:rPr>
          <w:sz w:val="28"/>
          <w:szCs w:val="28"/>
        </w:rPr>
        <w:t>Тосненского</w:t>
      </w:r>
      <w:proofErr w:type="spellEnd"/>
      <w:r w:rsidR="00BB0595" w:rsidRPr="00352FD7">
        <w:rPr>
          <w:sz w:val="28"/>
          <w:szCs w:val="28"/>
        </w:rPr>
        <w:t xml:space="preserve"> района</w:t>
      </w:r>
      <w:r w:rsidR="005B34BA">
        <w:rPr>
          <w:sz w:val="28"/>
          <w:szCs w:val="28"/>
        </w:rPr>
        <w:t xml:space="preserve"> Ленинградской области» и</w:t>
      </w:r>
      <w:r w:rsidR="00E63487" w:rsidRPr="00352FD7">
        <w:rPr>
          <w:sz w:val="28"/>
          <w:szCs w:val="28"/>
        </w:rPr>
        <w:t xml:space="preserve"> диплом</w:t>
      </w:r>
      <w:r w:rsidR="00AE55FF">
        <w:rPr>
          <w:sz w:val="28"/>
          <w:szCs w:val="28"/>
        </w:rPr>
        <w:t xml:space="preserve"> </w:t>
      </w:r>
      <w:r w:rsidR="0016664A" w:rsidRPr="00352FD7">
        <w:rPr>
          <w:sz w:val="28"/>
          <w:szCs w:val="28"/>
        </w:rPr>
        <w:t>почётного знака «</w:t>
      </w:r>
      <w:r w:rsidR="00354CA1" w:rsidRPr="00352FD7">
        <w:rPr>
          <w:sz w:val="28"/>
          <w:szCs w:val="28"/>
        </w:rPr>
        <w:t>За</w:t>
      </w:r>
      <w:r w:rsidR="0016664A" w:rsidRPr="00352FD7">
        <w:rPr>
          <w:sz w:val="28"/>
          <w:szCs w:val="28"/>
        </w:rPr>
        <w:t xml:space="preserve"> заслуги перед муниципальным</w:t>
      </w:r>
      <w:r w:rsidR="00BB0595" w:rsidRPr="00352FD7">
        <w:rPr>
          <w:sz w:val="28"/>
          <w:szCs w:val="28"/>
        </w:rPr>
        <w:t xml:space="preserve"> образован</w:t>
      </w:r>
      <w:r w:rsidR="0016664A" w:rsidRPr="00352FD7">
        <w:rPr>
          <w:sz w:val="28"/>
          <w:szCs w:val="28"/>
        </w:rPr>
        <w:t>ием</w:t>
      </w:r>
      <w:r>
        <w:rPr>
          <w:sz w:val="28"/>
          <w:szCs w:val="28"/>
        </w:rPr>
        <w:t xml:space="preserve"> </w:t>
      </w:r>
      <w:proofErr w:type="spellStart"/>
      <w:r w:rsidR="00BB0595" w:rsidRPr="00352FD7">
        <w:rPr>
          <w:sz w:val="28"/>
          <w:szCs w:val="28"/>
        </w:rPr>
        <w:t>Тельмановское</w:t>
      </w:r>
      <w:proofErr w:type="spellEnd"/>
      <w:r w:rsidR="00BB0595" w:rsidRPr="00352FD7">
        <w:rPr>
          <w:sz w:val="28"/>
          <w:szCs w:val="28"/>
        </w:rPr>
        <w:t xml:space="preserve"> сельское поселение </w:t>
      </w:r>
      <w:proofErr w:type="spellStart"/>
      <w:r w:rsidR="00BB0595" w:rsidRPr="00352FD7">
        <w:rPr>
          <w:sz w:val="28"/>
          <w:szCs w:val="28"/>
        </w:rPr>
        <w:t>Тосненского</w:t>
      </w:r>
      <w:proofErr w:type="spellEnd"/>
      <w:r w:rsidR="00BB0595" w:rsidRPr="00352FD7">
        <w:rPr>
          <w:sz w:val="28"/>
          <w:szCs w:val="28"/>
        </w:rPr>
        <w:t xml:space="preserve"> района Ленинградской области</w:t>
      </w:r>
      <w:r w:rsidR="00352FD7">
        <w:rPr>
          <w:sz w:val="28"/>
          <w:szCs w:val="28"/>
        </w:rPr>
        <w:t>»</w:t>
      </w:r>
      <w:r w:rsidR="00BB0595" w:rsidRPr="00352FD7">
        <w:rPr>
          <w:sz w:val="28"/>
          <w:szCs w:val="28"/>
        </w:rPr>
        <w:t>.</w:t>
      </w:r>
    </w:p>
    <w:p w:rsidR="00BB0595" w:rsidRDefault="00EB678E" w:rsidP="00EB67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2FD7">
        <w:rPr>
          <w:sz w:val="28"/>
          <w:szCs w:val="28"/>
        </w:rPr>
        <w:t>. Н</w:t>
      </w:r>
      <w:r w:rsidR="00BB0595" w:rsidRPr="00352FD7">
        <w:rPr>
          <w:sz w:val="28"/>
          <w:szCs w:val="28"/>
        </w:rPr>
        <w:t xml:space="preserve">астоящее </w:t>
      </w:r>
      <w:r w:rsidR="00352FD7">
        <w:rPr>
          <w:sz w:val="28"/>
          <w:szCs w:val="28"/>
        </w:rPr>
        <w:t xml:space="preserve">решение подлежит официальному опубликованию (обнародованию) в порядке, предусмотренном Уставом </w:t>
      </w:r>
      <w:r w:rsidR="00BB0595" w:rsidRPr="00352FD7">
        <w:rPr>
          <w:sz w:val="28"/>
          <w:szCs w:val="28"/>
        </w:rPr>
        <w:t xml:space="preserve">муниципального образования </w:t>
      </w:r>
      <w:proofErr w:type="spellStart"/>
      <w:r w:rsidR="00BB0595" w:rsidRPr="00352FD7">
        <w:rPr>
          <w:sz w:val="28"/>
          <w:szCs w:val="28"/>
        </w:rPr>
        <w:t>Тельмановское</w:t>
      </w:r>
      <w:proofErr w:type="spellEnd"/>
      <w:r w:rsidR="00BB0595" w:rsidRPr="00352FD7">
        <w:rPr>
          <w:sz w:val="28"/>
          <w:szCs w:val="28"/>
        </w:rPr>
        <w:t xml:space="preserve"> сельское поселение </w:t>
      </w:r>
      <w:proofErr w:type="spellStart"/>
      <w:r w:rsidR="00BB0595" w:rsidRPr="00352FD7">
        <w:rPr>
          <w:sz w:val="28"/>
          <w:szCs w:val="28"/>
        </w:rPr>
        <w:t>Тосненског</w:t>
      </w:r>
      <w:r w:rsidR="00352FD7">
        <w:rPr>
          <w:sz w:val="28"/>
          <w:szCs w:val="28"/>
        </w:rPr>
        <w:t>о</w:t>
      </w:r>
      <w:proofErr w:type="spellEnd"/>
      <w:r w:rsidR="00352FD7">
        <w:rPr>
          <w:sz w:val="28"/>
          <w:szCs w:val="28"/>
        </w:rPr>
        <w:t xml:space="preserve"> района Ленинградской области.</w:t>
      </w:r>
    </w:p>
    <w:p w:rsidR="00BB0595" w:rsidRDefault="00BB0595" w:rsidP="00BB0595">
      <w:pPr>
        <w:jc w:val="both"/>
        <w:rPr>
          <w:sz w:val="28"/>
          <w:szCs w:val="28"/>
        </w:rPr>
      </w:pPr>
    </w:p>
    <w:p w:rsidR="00BB0595" w:rsidRDefault="00BB0595" w:rsidP="00BB0595">
      <w:pPr>
        <w:jc w:val="both"/>
        <w:rPr>
          <w:sz w:val="28"/>
          <w:szCs w:val="28"/>
        </w:rPr>
      </w:pPr>
    </w:p>
    <w:p w:rsidR="00BB0595" w:rsidRPr="00BB0595" w:rsidRDefault="00BB0595" w:rsidP="00BB0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</w:t>
      </w:r>
      <w:r w:rsidR="00EB678E">
        <w:rPr>
          <w:sz w:val="28"/>
          <w:szCs w:val="28"/>
        </w:rPr>
        <w:t xml:space="preserve">                 </w:t>
      </w:r>
      <w:r w:rsidR="00656DFF">
        <w:rPr>
          <w:sz w:val="28"/>
          <w:szCs w:val="28"/>
        </w:rPr>
        <w:t xml:space="preserve">           </w:t>
      </w:r>
      <w:r w:rsidR="00EB678E">
        <w:rPr>
          <w:sz w:val="28"/>
          <w:szCs w:val="28"/>
        </w:rPr>
        <w:t>Г.В. Сакулин</w:t>
      </w:r>
      <w:bookmarkEnd w:id="0"/>
    </w:p>
    <w:sectPr w:rsidR="00BB0595" w:rsidRPr="00BB0595" w:rsidSect="00656DFF">
      <w:headerReference w:type="default" r:id="rId9"/>
      <w:pgSz w:w="11906" w:h="16838"/>
      <w:pgMar w:top="993" w:right="851" w:bottom="1135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8E" w:rsidRDefault="00EB678E" w:rsidP="00EB678E">
      <w:r>
        <w:separator/>
      </w:r>
    </w:p>
  </w:endnote>
  <w:endnote w:type="continuationSeparator" w:id="0">
    <w:p w:rsidR="00EB678E" w:rsidRDefault="00EB678E" w:rsidP="00EB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8E" w:rsidRDefault="00EB678E" w:rsidP="00EB678E">
      <w:r>
        <w:separator/>
      </w:r>
    </w:p>
  </w:footnote>
  <w:footnote w:type="continuationSeparator" w:id="0">
    <w:p w:rsidR="00EB678E" w:rsidRDefault="00EB678E" w:rsidP="00EB6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8E" w:rsidRDefault="00EB678E" w:rsidP="00EB678E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56DE"/>
    <w:multiLevelType w:val="hybridMultilevel"/>
    <w:tmpl w:val="5B36985A"/>
    <w:lvl w:ilvl="0" w:tplc="F7CCF2D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2C640A"/>
    <w:multiLevelType w:val="hybridMultilevel"/>
    <w:tmpl w:val="0928818A"/>
    <w:lvl w:ilvl="0" w:tplc="E82A4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74B25"/>
    <w:multiLevelType w:val="hybridMultilevel"/>
    <w:tmpl w:val="19B47F22"/>
    <w:lvl w:ilvl="0" w:tplc="B22CF532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677109"/>
    <w:multiLevelType w:val="hybridMultilevel"/>
    <w:tmpl w:val="31D639A6"/>
    <w:lvl w:ilvl="0" w:tplc="BF7460E2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7BC2E86"/>
    <w:multiLevelType w:val="hybridMultilevel"/>
    <w:tmpl w:val="12CEBA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75B"/>
    <w:rsid w:val="000A2DF2"/>
    <w:rsid w:val="000C2BF1"/>
    <w:rsid w:val="00165272"/>
    <w:rsid w:val="0016664A"/>
    <w:rsid w:val="001B6D7A"/>
    <w:rsid w:val="00300C77"/>
    <w:rsid w:val="00352FD7"/>
    <w:rsid w:val="003548D1"/>
    <w:rsid w:val="00354CA1"/>
    <w:rsid w:val="0035571A"/>
    <w:rsid w:val="004D075B"/>
    <w:rsid w:val="004E18BB"/>
    <w:rsid w:val="005B34BA"/>
    <w:rsid w:val="005C7AFC"/>
    <w:rsid w:val="00611D3A"/>
    <w:rsid w:val="00656DFF"/>
    <w:rsid w:val="006D00F9"/>
    <w:rsid w:val="006E3476"/>
    <w:rsid w:val="00724AC6"/>
    <w:rsid w:val="00755B61"/>
    <w:rsid w:val="008E7634"/>
    <w:rsid w:val="008F1611"/>
    <w:rsid w:val="00954AA6"/>
    <w:rsid w:val="009A53F0"/>
    <w:rsid w:val="00A3388F"/>
    <w:rsid w:val="00A53087"/>
    <w:rsid w:val="00AC2C68"/>
    <w:rsid w:val="00AE55FF"/>
    <w:rsid w:val="00BB0595"/>
    <w:rsid w:val="00C00894"/>
    <w:rsid w:val="00C17DB1"/>
    <w:rsid w:val="00C2508A"/>
    <w:rsid w:val="00D11F46"/>
    <w:rsid w:val="00D26EFA"/>
    <w:rsid w:val="00D408F4"/>
    <w:rsid w:val="00D9571A"/>
    <w:rsid w:val="00E63487"/>
    <w:rsid w:val="00EA5AF0"/>
    <w:rsid w:val="00EB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075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4D07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54AA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B059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B67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67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B67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67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8</cp:revision>
  <cp:lastPrinted>2021-09-10T06:03:00Z</cp:lastPrinted>
  <dcterms:created xsi:type="dcterms:W3CDTF">2022-08-14T20:08:00Z</dcterms:created>
  <dcterms:modified xsi:type="dcterms:W3CDTF">2022-08-31T07:31:00Z</dcterms:modified>
</cp:coreProperties>
</file>