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Приложение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 1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к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постановлению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67098E" w:rsidRPr="00A51855" w:rsidRDefault="003A2B35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Тельмановское сельское поселение</w:t>
      </w:r>
      <w:r w:rsidR="0067098E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67098E" w:rsidRPr="00A51855" w:rsidRDefault="00F813B7" w:rsidP="001821E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   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="00A51855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30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.1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.2018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222</w:t>
      </w:r>
    </w:p>
    <w:p w:rsidR="001821E9" w:rsidRDefault="001821E9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A51855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Pr="00A51855" w:rsidRDefault="00514D24" w:rsidP="00A5185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7" w:history="1"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49683A">
        <w:rPr>
          <w:rStyle w:val="a3"/>
          <w:rFonts w:ascii="Times New Roman" w:hAnsi="Times New Roman" w:cs="Times New Roman"/>
          <w:sz w:val="24"/>
          <w:szCs w:val="24"/>
        </w:rPr>
        <w:t>telmana.info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88498C">
        <w:rPr>
          <w:rFonts w:ascii="Times New Roman" w:eastAsia="Calibri" w:hAnsi="Times New Roman" w:cs="Times New Roman"/>
          <w:sz w:val="24"/>
          <w:szCs w:val="24"/>
          <w:lang w:eastAsia="ru-RU"/>
        </w:rPr>
        <w:t>в сектор экономики, ЖКХ и жилищной политики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</w:t>
      </w:r>
      <w:r w:rsidR="00C53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аявление установленного образца, документы подтверждающие право пользования жилым помещением муниципального жилищного фонда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8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67098E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семьи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D0070" w:rsidRDefault="001D0070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-представленные документы, не подтверждают право пользования заявителя(заявителей) жилым помещением муниципального жилищного фонда.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1D0070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2.15.5. </w:t>
      </w:r>
      <w:r w:rsidR="00514D2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 w:rsidR="00514D2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>тем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r w:rsidR="0049683A">
        <w:rPr>
          <w:rFonts w:ascii="Times New Roman" w:hAnsi="Times New Roman" w:cs="Times New Roman"/>
          <w:sz w:val="24"/>
          <w:szCs w:val="24"/>
        </w:rPr>
        <w:t>Тельмановское</w:t>
      </w:r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В случае отказа в заключении договора социального найма подписанный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D06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D06CC" w:rsidRPr="005D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187032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Тосненский район, 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д. 50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admtelm</w:t>
      </w:r>
      <w:proofErr w:type="spellEnd"/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 w:rsidP="005D06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 w:rsidP="005D06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Pr="008D2132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FF4AC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r w:rsidR="003A2B35">
        <w:rPr>
          <w:rFonts w:ascii="Times New Roman" w:hAnsi="Times New Roman" w:cs="Times New Roman"/>
          <w:sz w:val="24"/>
          <w:szCs w:val="24"/>
        </w:rPr>
        <w:t>Тельмановское сельское поселение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C"/>
    <w:rsid w:val="001821E9"/>
    <w:rsid w:val="00192228"/>
    <w:rsid w:val="001D0070"/>
    <w:rsid w:val="001F4BB0"/>
    <w:rsid w:val="00362469"/>
    <w:rsid w:val="00374BBC"/>
    <w:rsid w:val="003A0D9C"/>
    <w:rsid w:val="003A2B35"/>
    <w:rsid w:val="003B3E56"/>
    <w:rsid w:val="0049683A"/>
    <w:rsid w:val="004B5BFE"/>
    <w:rsid w:val="00514D24"/>
    <w:rsid w:val="005D06CC"/>
    <w:rsid w:val="0067098E"/>
    <w:rsid w:val="00695357"/>
    <w:rsid w:val="00827038"/>
    <w:rsid w:val="0088498C"/>
    <w:rsid w:val="008D2132"/>
    <w:rsid w:val="00A51855"/>
    <w:rsid w:val="00B936DF"/>
    <w:rsid w:val="00C53424"/>
    <w:rsid w:val="00CD201B"/>
    <w:rsid w:val="00F6280E"/>
    <w:rsid w:val="00F813B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693B"/>
  <w15:docId w15:val="{467029CB-578D-4BBA-9356-09707D6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7" Type="http://schemas.openxmlformats.org/officeDocument/2006/relationships/hyperlink" Target="file:///\\Server-telm\&#1086;&#1073;&#1097;&#1072;&#1103;\&#1057;&#1090;&#1072;&#1088;&#1086;&#1074;&#1077;&#1088;&#1086;&#1074;%20&#1040;.&#1054;\&#1072;&#1076;&#1084;%20&#1088;&#1077;&#1075;&#1083;&#1072;&#1084;&#1077;&#1085;&#1090;\www." TargetMode="Externa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F39E-9AE0-48EA-88C0-7C7798E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12849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1</cp:lastModifiedBy>
  <cp:revision>12</cp:revision>
  <cp:lastPrinted>2018-05-15T09:23:00Z</cp:lastPrinted>
  <dcterms:created xsi:type="dcterms:W3CDTF">2018-05-15T04:42:00Z</dcterms:created>
  <dcterms:modified xsi:type="dcterms:W3CDTF">2018-12-05T06:00:00Z</dcterms:modified>
</cp:coreProperties>
</file>