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35" w:rsidRPr="00DC1235" w:rsidRDefault="00DC1235" w:rsidP="00DC1235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kern w:val="3"/>
          <w:lang w:bidi="hi-IN"/>
        </w:rPr>
      </w:pPr>
      <w:r>
        <w:rPr>
          <w:rFonts w:ascii="Times New Roman" w:hAnsi="Times New Roman" w:cs="Times New Roman"/>
          <w:b/>
          <w:noProof/>
          <w:kern w:val="3"/>
        </w:rPr>
        <w:drawing>
          <wp:inline distT="0" distB="0" distL="0" distR="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35" w:rsidRPr="00DC1235" w:rsidRDefault="00DC1235" w:rsidP="00DC1235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DC1235" w:rsidRPr="00DC1235" w:rsidRDefault="00DC1235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DC1235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СОВЕТ ДЕПУТАТОВ</w:t>
      </w:r>
    </w:p>
    <w:p w:rsidR="00DC1235" w:rsidRPr="00DC1235" w:rsidRDefault="00DC1235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0"/>
          <w:szCs w:val="20"/>
          <w:lang w:bidi="hi-IN"/>
        </w:rPr>
      </w:pPr>
    </w:p>
    <w:p w:rsidR="00DC1235" w:rsidRPr="00DC1235" w:rsidRDefault="00DC1235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DC1235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C1235" w:rsidRPr="00DC1235" w:rsidRDefault="00DC1235" w:rsidP="00DC1235">
      <w:pPr>
        <w:widowControl/>
        <w:pBdr>
          <w:bottom w:val="single" w:sz="12" w:space="1" w:color="000000"/>
        </w:pBdr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</w:rPr>
      </w:pPr>
      <w:r w:rsidRPr="00DC1235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C1235" w:rsidRPr="00DC1235" w:rsidRDefault="00DC1235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DC1235" w:rsidRPr="00DC1235" w:rsidRDefault="00DC1235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C1235">
        <w:rPr>
          <w:rFonts w:ascii="Times New Roman" w:hAnsi="Times New Roman" w:cs="Times New Roman"/>
          <w:b/>
          <w:sz w:val="48"/>
          <w:szCs w:val="48"/>
        </w:rPr>
        <w:t>РЕШЕНИЕ № 22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:rsidR="00DC1235" w:rsidRPr="00DC1235" w:rsidRDefault="00DC1235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DC1235" w:rsidRPr="00DC1235" w:rsidRDefault="00DC1235" w:rsidP="00DC12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  <w:r w:rsidRPr="00DC1235">
        <w:rPr>
          <w:rFonts w:ascii="Times New Roman" w:hAnsi="Times New Roman" w:cs="Times New Roman"/>
          <w:szCs w:val="20"/>
        </w:rPr>
        <w:t>Принято советом депутатов «24» марта 2017 года</w:t>
      </w:r>
    </w:p>
    <w:p w:rsidR="00DC1235" w:rsidRPr="00DC1235" w:rsidRDefault="00DC1235" w:rsidP="00DC12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Cs w:val="20"/>
        </w:rPr>
      </w:pPr>
      <w:r w:rsidRPr="00DC1235">
        <w:rPr>
          <w:rFonts w:ascii="Times New Roman" w:hAnsi="Times New Roman" w:cs="Times New Roman"/>
          <w:szCs w:val="20"/>
        </w:rPr>
        <w:t>Подписано главой муниципального образования «24» марта 2017 года</w:t>
      </w:r>
    </w:p>
    <w:p w:rsidR="00936D0A" w:rsidRPr="00BF417F" w:rsidRDefault="00936D0A" w:rsidP="00936D0A">
      <w:pPr>
        <w:jc w:val="both"/>
        <w:rPr>
          <w:rFonts w:ascii="Times New Roman" w:hAnsi="Times New Roman" w:cs="Times New Roman"/>
          <w:highlight w:val="yellow"/>
        </w:rPr>
      </w:pPr>
    </w:p>
    <w:p w:rsidR="00BF417F" w:rsidRPr="00BF417F" w:rsidRDefault="00BF417F" w:rsidP="00BF417F">
      <w:pPr>
        <w:tabs>
          <w:tab w:val="left" w:pos="7088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  <w:r w:rsidR="00176481">
        <w:rPr>
          <w:rFonts w:ascii="Times New Roman" w:hAnsi="Times New Roman" w:cs="Times New Roman"/>
          <w:b/>
          <w:sz w:val="28"/>
          <w:szCs w:val="28"/>
        </w:rPr>
        <w:t>С</w:t>
      </w:r>
      <w:r w:rsidRPr="00BF417F">
        <w:rPr>
          <w:rFonts w:ascii="Times New Roman" w:hAnsi="Times New Roman" w:cs="Times New Roman"/>
          <w:b/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 на первое полугодие 201</w:t>
      </w:r>
      <w:r w:rsidR="00335090">
        <w:rPr>
          <w:rFonts w:ascii="Times New Roman" w:hAnsi="Times New Roman" w:cs="Times New Roman"/>
          <w:b/>
          <w:sz w:val="28"/>
          <w:szCs w:val="28"/>
        </w:rPr>
        <w:t>7</w:t>
      </w:r>
      <w:r w:rsidRPr="00BF4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1A74" w:rsidRPr="00BF417F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7257" w:rsidRPr="005D51B5" w:rsidRDefault="006B7257" w:rsidP="006B7257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1B5">
        <w:rPr>
          <w:rFonts w:ascii="Times New Roman" w:hAnsi="Times New Roman" w:cs="Times New Roman"/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</w:p>
    <w:p w:rsidR="00EE7499" w:rsidRPr="005D51B5" w:rsidRDefault="00EE7499" w:rsidP="00EE74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1B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  <w:r w:rsidR="006B7257" w:rsidRPr="005D51B5">
        <w:rPr>
          <w:rFonts w:ascii="Times New Roman" w:hAnsi="Times New Roman" w:cs="Times New Roman"/>
          <w:sz w:val="28"/>
          <w:szCs w:val="28"/>
        </w:rPr>
        <w:t>,</w:t>
      </w:r>
    </w:p>
    <w:p w:rsidR="00305087" w:rsidRPr="00BF417F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6D0A" w:rsidRPr="005D51B5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BF417F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sub_100"/>
    </w:p>
    <w:bookmarkEnd w:id="0"/>
    <w:p w:rsidR="00335090" w:rsidRPr="00335090" w:rsidRDefault="00335090" w:rsidP="0033509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531B6" w:rsidRPr="00335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D51B5" w:rsidRPr="00335090">
        <w:rPr>
          <w:rFonts w:ascii="Times New Roman" w:hAnsi="Times New Roman" w:cs="Times New Roman"/>
          <w:bCs/>
          <w:sz w:val="28"/>
          <w:szCs w:val="28"/>
        </w:rPr>
        <w:t>п</w:t>
      </w:r>
      <w:r w:rsidR="00B531B6" w:rsidRPr="00335090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="005D51B5" w:rsidRPr="00335090">
        <w:rPr>
          <w:rFonts w:ascii="Times New Roman" w:hAnsi="Times New Roman" w:cs="Times New Roman"/>
          <w:sz w:val="28"/>
          <w:szCs w:val="28"/>
        </w:rPr>
        <w:t>работы Совета депутатов муниципального образования Тельмановское сельское поселение Тосненского района Ленинградской области на первое полугодие 201</w:t>
      </w:r>
      <w:r w:rsidRPr="00335090">
        <w:rPr>
          <w:rFonts w:ascii="Times New Roman" w:hAnsi="Times New Roman" w:cs="Times New Roman"/>
          <w:sz w:val="28"/>
          <w:szCs w:val="28"/>
        </w:rPr>
        <w:t>7</w:t>
      </w:r>
      <w:r w:rsidR="005D51B5" w:rsidRPr="00335090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5090" w:rsidRPr="00335090" w:rsidRDefault="00335090" w:rsidP="0033509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2. </w:t>
      </w:r>
      <w:r w:rsidRPr="003350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Аппарату по обеспечению деятельности </w:t>
      </w:r>
      <w:r w:rsidRPr="0033509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3350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3350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35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0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Тельмановское сельское поселение Тосненского района Ленинградской области, в срок </w:t>
      </w:r>
      <w:r w:rsidRPr="00335090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чем через десять дней со дня его принятия.</w:t>
      </w:r>
    </w:p>
    <w:p w:rsidR="00335090" w:rsidRPr="00335090" w:rsidRDefault="00335090" w:rsidP="0033509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3. </w:t>
      </w:r>
      <w:r w:rsidRPr="003350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Настоящее решение вступает в силу с момента официального опубликования (обанародования) в порядке, предусмотренном Уставом </w:t>
      </w:r>
      <w:r w:rsidRPr="003350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350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09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области.</w:t>
      </w:r>
    </w:p>
    <w:p w:rsidR="00C87624" w:rsidRPr="00335090" w:rsidRDefault="00335090" w:rsidP="0033509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7624" w:rsidRPr="00335090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AF4837" w:rsidRDefault="00AF4837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0E" w:rsidRDefault="00F20E5B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39420E" w:rsidSect="005B2A6A">
          <w:footerReference w:type="default" r:id="rId9"/>
          <w:pgSz w:w="11906" w:h="16838"/>
          <w:pgMar w:top="425" w:right="851" w:bottom="425" w:left="1418" w:header="709" w:footer="709" w:gutter="0"/>
          <w:cols w:space="708"/>
          <w:titlePg/>
          <w:docGrid w:linePitch="360"/>
        </w:sectPr>
      </w:pPr>
      <w:r w:rsidRPr="005D51B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Pr="005D51B5">
        <w:rPr>
          <w:rFonts w:ascii="Times New Roman" w:hAnsi="Times New Roman" w:cs="Times New Roman"/>
          <w:b/>
          <w:sz w:val="28"/>
          <w:szCs w:val="28"/>
        </w:rPr>
        <w:tab/>
      </w:r>
      <w:r w:rsidRPr="005D51B5">
        <w:rPr>
          <w:rFonts w:ascii="Times New Roman" w:hAnsi="Times New Roman" w:cs="Times New Roman"/>
          <w:b/>
          <w:sz w:val="28"/>
          <w:szCs w:val="28"/>
        </w:rPr>
        <w:tab/>
      </w:r>
      <w:r w:rsidRPr="005D51B5">
        <w:rPr>
          <w:rFonts w:ascii="Times New Roman" w:hAnsi="Times New Roman" w:cs="Times New Roman"/>
          <w:b/>
          <w:sz w:val="28"/>
          <w:szCs w:val="28"/>
        </w:rPr>
        <w:tab/>
      </w:r>
      <w:r w:rsidRPr="005D51B5">
        <w:rPr>
          <w:rFonts w:ascii="Times New Roman" w:hAnsi="Times New Roman" w:cs="Times New Roman"/>
          <w:b/>
          <w:sz w:val="28"/>
          <w:szCs w:val="28"/>
        </w:rPr>
        <w:tab/>
      </w:r>
      <w:r w:rsidR="008C3E47" w:rsidRPr="005D51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51B5">
        <w:rPr>
          <w:rFonts w:ascii="Times New Roman" w:hAnsi="Times New Roman" w:cs="Times New Roman"/>
          <w:b/>
          <w:sz w:val="28"/>
          <w:szCs w:val="28"/>
        </w:rPr>
        <w:t>Ю.Н. Кваша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Pr="00493AA5">
        <w:rPr>
          <w:rFonts w:ascii="Times New Roman" w:hAnsi="Times New Roman" w:cs="Times New Roman"/>
          <w:b/>
        </w:rPr>
        <w:t xml:space="preserve">№ 1 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к Решению Совета депутатов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МО Тельмановское СП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от «</w:t>
      </w:r>
      <w:r w:rsidR="00CE6A74">
        <w:rPr>
          <w:rFonts w:ascii="Times New Roman" w:hAnsi="Times New Roman" w:cs="Times New Roman"/>
          <w:b/>
        </w:rPr>
        <w:t>24</w:t>
      </w:r>
      <w:r w:rsidRPr="00493AA5">
        <w:rPr>
          <w:rFonts w:ascii="Times New Roman" w:hAnsi="Times New Roman" w:cs="Times New Roman"/>
          <w:b/>
        </w:rPr>
        <w:t xml:space="preserve">» </w:t>
      </w:r>
      <w:r w:rsidR="00CE6A74">
        <w:rPr>
          <w:rFonts w:ascii="Times New Roman" w:hAnsi="Times New Roman" w:cs="Times New Roman"/>
          <w:b/>
        </w:rPr>
        <w:t>марта</w:t>
      </w:r>
      <w:r w:rsidRPr="00493AA5">
        <w:rPr>
          <w:rFonts w:ascii="Times New Roman" w:hAnsi="Times New Roman" w:cs="Times New Roman"/>
          <w:b/>
        </w:rPr>
        <w:t xml:space="preserve"> 201</w:t>
      </w:r>
      <w:r w:rsidR="00335090">
        <w:rPr>
          <w:rFonts w:ascii="Times New Roman" w:hAnsi="Times New Roman" w:cs="Times New Roman"/>
          <w:b/>
        </w:rPr>
        <w:t>7</w:t>
      </w:r>
      <w:r w:rsidR="00CE6A74">
        <w:rPr>
          <w:rFonts w:ascii="Times New Roman" w:hAnsi="Times New Roman" w:cs="Times New Roman"/>
          <w:b/>
        </w:rPr>
        <w:t xml:space="preserve"> года</w:t>
      </w:r>
      <w:r w:rsidRPr="00493AA5">
        <w:rPr>
          <w:rFonts w:ascii="Times New Roman" w:hAnsi="Times New Roman" w:cs="Times New Roman"/>
          <w:b/>
        </w:rPr>
        <w:t xml:space="preserve"> № </w:t>
      </w:r>
      <w:r w:rsidR="00CE6A74">
        <w:rPr>
          <w:rFonts w:ascii="Times New Roman" w:hAnsi="Times New Roman" w:cs="Times New Roman"/>
          <w:b/>
        </w:rPr>
        <w:t>225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Глава муниципального образования</w:t>
      </w:r>
    </w:p>
    <w:p w:rsidR="00176481" w:rsidRPr="00493AA5" w:rsidRDefault="00176481" w:rsidP="00176481">
      <w:pPr>
        <w:jc w:val="right"/>
        <w:rPr>
          <w:rFonts w:ascii="Times New Roman" w:hAnsi="Times New Roman" w:cs="Times New Roman"/>
          <w:b/>
        </w:rPr>
      </w:pPr>
    </w:p>
    <w:p w:rsidR="0096216D" w:rsidRPr="00493AA5" w:rsidRDefault="00176481" w:rsidP="00176481">
      <w:pPr>
        <w:jc w:val="right"/>
        <w:rPr>
          <w:rFonts w:ascii="Times New Roman" w:hAnsi="Times New Roman" w:cs="Times New Roman"/>
          <w:b/>
        </w:rPr>
      </w:pPr>
      <w:r w:rsidRPr="00493AA5">
        <w:rPr>
          <w:rFonts w:ascii="Times New Roman" w:hAnsi="Times New Roman" w:cs="Times New Roman"/>
          <w:b/>
        </w:rPr>
        <w:t>___________________Ю.Н.</w:t>
      </w:r>
      <w:r>
        <w:rPr>
          <w:rFonts w:ascii="Times New Roman" w:hAnsi="Times New Roman" w:cs="Times New Roman"/>
          <w:b/>
        </w:rPr>
        <w:t xml:space="preserve"> Кваша</w:t>
      </w:r>
    </w:p>
    <w:p w:rsidR="0096216D" w:rsidRPr="00BF417F" w:rsidRDefault="0096216D" w:rsidP="0096216D">
      <w:pPr>
        <w:jc w:val="right"/>
        <w:rPr>
          <w:b/>
          <w:highlight w:val="yellow"/>
        </w:rPr>
      </w:pPr>
    </w:p>
    <w:p w:rsidR="00176481" w:rsidRPr="00176481" w:rsidRDefault="00176481" w:rsidP="00176481">
      <w:pPr>
        <w:jc w:val="center"/>
        <w:rPr>
          <w:rFonts w:ascii="Times New Roman" w:hAnsi="Times New Roman" w:cs="Times New Roman"/>
          <w:b/>
        </w:rPr>
      </w:pPr>
      <w:r w:rsidRPr="00176481">
        <w:rPr>
          <w:rFonts w:ascii="Times New Roman" w:hAnsi="Times New Roman" w:cs="Times New Roman"/>
          <w:b/>
        </w:rPr>
        <w:t xml:space="preserve">ПЛАН </w:t>
      </w:r>
    </w:p>
    <w:p w:rsidR="00176481" w:rsidRPr="00176481" w:rsidRDefault="00176481" w:rsidP="00176481">
      <w:pPr>
        <w:jc w:val="center"/>
        <w:rPr>
          <w:rFonts w:ascii="Times New Roman" w:hAnsi="Times New Roman" w:cs="Times New Roman"/>
          <w:b/>
        </w:rPr>
      </w:pPr>
      <w:r w:rsidRPr="00176481">
        <w:rPr>
          <w:rFonts w:ascii="Times New Roman" w:hAnsi="Times New Roman" w:cs="Times New Roman"/>
          <w:b/>
        </w:rPr>
        <w:t xml:space="preserve">работы Совета депутатов муниципального образования </w:t>
      </w:r>
    </w:p>
    <w:p w:rsidR="00176481" w:rsidRPr="00176481" w:rsidRDefault="00176481" w:rsidP="00176481">
      <w:pPr>
        <w:jc w:val="center"/>
        <w:rPr>
          <w:rFonts w:ascii="Times New Roman" w:hAnsi="Times New Roman" w:cs="Times New Roman"/>
          <w:b/>
        </w:rPr>
      </w:pPr>
      <w:r w:rsidRPr="00176481">
        <w:rPr>
          <w:rFonts w:ascii="Times New Roman" w:hAnsi="Times New Roman" w:cs="Times New Roman"/>
          <w:b/>
        </w:rPr>
        <w:t xml:space="preserve">Тельмановское сельское поселение Тосненского района Ленинградской области </w:t>
      </w:r>
    </w:p>
    <w:p w:rsidR="00176481" w:rsidRPr="00176481" w:rsidRDefault="00176481" w:rsidP="00176481">
      <w:pPr>
        <w:jc w:val="center"/>
        <w:rPr>
          <w:rFonts w:ascii="Times New Roman" w:hAnsi="Times New Roman" w:cs="Times New Roman"/>
          <w:b/>
        </w:rPr>
      </w:pPr>
      <w:r w:rsidRPr="00176481">
        <w:rPr>
          <w:rFonts w:ascii="Times New Roman" w:hAnsi="Times New Roman" w:cs="Times New Roman"/>
          <w:b/>
        </w:rPr>
        <w:t>на первое полугодие 201</w:t>
      </w:r>
      <w:r w:rsidR="00335090">
        <w:rPr>
          <w:rFonts w:ascii="Times New Roman" w:hAnsi="Times New Roman" w:cs="Times New Roman"/>
          <w:b/>
        </w:rPr>
        <w:t>7</w:t>
      </w:r>
      <w:r w:rsidRPr="00176481">
        <w:rPr>
          <w:rFonts w:ascii="Times New Roman" w:hAnsi="Times New Roman" w:cs="Times New Roman"/>
          <w:b/>
        </w:rPr>
        <w:t xml:space="preserve"> года</w:t>
      </w:r>
    </w:p>
    <w:p w:rsidR="00176481" w:rsidRPr="00176481" w:rsidRDefault="00176481" w:rsidP="00176481">
      <w:pPr>
        <w:rPr>
          <w:rFonts w:ascii="Times New Roman" w:hAnsi="Times New Roman" w:cs="Times New Roman"/>
          <w:color w:val="FF0000"/>
        </w:rPr>
      </w:pPr>
    </w:p>
    <w:tbl>
      <w:tblPr>
        <w:tblW w:w="1389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344"/>
        <w:gridCol w:w="7020"/>
        <w:gridCol w:w="2216"/>
        <w:gridCol w:w="2321"/>
      </w:tblGrid>
      <w:tr w:rsidR="009658A4" w:rsidRPr="009658A4" w:rsidTr="0039420E">
        <w:tc>
          <w:tcPr>
            <w:tcW w:w="992" w:type="dxa"/>
            <w:shd w:val="clear" w:color="auto" w:fill="D9D9D9" w:themeFill="background1" w:themeFillShade="D9"/>
          </w:tcPr>
          <w:p w:rsidR="00176481" w:rsidRPr="009658A4" w:rsidRDefault="00176481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A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176481" w:rsidRPr="009658A4" w:rsidRDefault="00176481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A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176481" w:rsidRPr="009658A4" w:rsidRDefault="00182E16" w:rsidP="0018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A4">
              <w:rPr>
                <w:rFonts w:ascii="Times New Roman" w:hAnsi="Times New Roman" w:cs="Times New Roman"/>
                <w:b/>
              </w:rPr>
              <w:t>Р</w:t>
            </w:r>
            <w:r w:rsidR="00176481" w:rsidRPr="009658A4">
              <w:rPr>
                <w:rFonts w:ascii="Times New Roman" w:hAnsi="Times New Roman" w:cs="Times New Roman"/>
                <w:b/>
              </w:rPr>
              <w:t>ассматриваемые вопросы</w:t>
            </w:r>
            <w:r w:rsidRPr="009658A4">
              <w:rPr>
                <w:rFonts w:ascii="Times New Roman" w:hAnsi="Times New Roman" w:cs="Times New Roman"/>
                <w:b/>
              </w:rPr>
              <w:t xml:space="preserve"> / Мероприятия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176481" w:rsidRPr="009658A4" w:rsidRDefault="00176481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A4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176481" w:rsidRPr="009658A4" w:rsidRDefault="00176481" w:rsidP="0071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A4">
              <w:rPr>
                <w:rFonts w:ascii="Times New Roman" w:hAnsi="Times New Roman" w:cs="Times New Roman"/>
                <w:b/>
              </w:rPr>
              <w:t>Приглашенные</w:t>
            </w:r>
            <w:r w:rsidR="00710E6A" w:rsidRPr="009658A4">
              <w:rPr>
                <w:rFonts w:ascii="Times New Roman" w:hAnsi="Times New Roman" w:cs="Times New Roman"/>
                <w:b/>
              </w:rPr>
              <w:t xml:space="preserve"> лица</w:t>
            </w:r>
          </w:p>
        </w:tc>
      </w:tr>
      <w:tr w:rsidR="009658A4" w:rsidRPr="009658A4" w:rsidTr="0039420E">
        <w:trPr>
          <w:trHeight w:val="1104"/>
        </w:trPr>
        <w:tc>
          <w:tcPr>
            <w:tcW w:w="992" w:type="dxa"/>
            <w:vMerge w:val="restart"/>
            <w:shd w:val="clear" w:color="auto" w:fill="FFFFFF" w:themeFill="background1"/>
          </w:tcPr>
          <w:p w:rsidR="00A641D2" w:rsidRPr="009658A4" w:rsidRDefault="00A641D2" w:rsidP="00710E6A">
            <w:pPr>
              <w:jc w:val="center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FFFFFF" w:themeFill="background1"/>
          </w:tcPr>
          <w:p w:rsidR="00A641D2" w:rsidRPr="009658A4" w:rsidRDefault="00DC1235" w:rsidP="0066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A641D2" w:rsidRPr="00965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9658A4" w:rsidRDefault="009658A4" w:rsidP="000D02D6">
            <w:pPr>
              <w:ind w:firstLine="27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58A4">
              <w:rPr>
                <w:rFonts w:ascii="Times New Roman" w:hAnsi="Times New Roman" w:cs="Times New Roman"/>
              </w:rPr>
              <w:t xml:space="preserve">О приостановлении действия решения Совета депутатов </w:t>
            </w:r>
            <w:r>
              <w:rPr>
                <w:rFonts w:ascii="Times New Roman" w:hAnsi="Times New Roman" w:cs="Times New Roman"/>
              </w:rPr>
              <w:t>МО Тельмановское СП</w:t>
            </w:r>
            <w:r w:rsidRPr="009658A4">
              <w:rPr>
                <w:rFonts w:ascii="Times New Roman" w:hAnsi="Times New Roman" w:cs="Times New Roman"/>
              </w:rPr>
              <w:t xml:space="preserve"> от 14.12.2010 № 158 «Об утверждении Порядка финансирования расходов, связанных с предоставлением жителям </w:t>
            </w:r>
            <w:r>
              <w:rPr>
                <w:rFonts w:ascii="Times New Roman" w:hAnsi="Times New Roman" w:cs="Times New Roman"/>
              </w:rPr>
              <w:t>МО Тельмановское СП</w:t>
            </w:r>
            <w:r w:rsidRPr="009658A4">
              <w:rPr>
                <w:rFonts w:ascii="Times New Roman" w:hAnsi="Times New Roman" w:cs="Times New Roman"/>
              </w:rPr>
              <w:t xml:space="preserve"> формы денежной компенсации на оплату жилого помещения и коммунальных услуг в соответствии с установленными решениями органов местного самоуправления стандартами оплаты жилья и коммунальных услуг»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41D2" w:rsidRPr="009658A4" w:rsidRDefault="00A641D2" w:rsidP="00710E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58A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 w:val="restart"/>
            <w:shd w:val="clear" w:color="auto" w:fill="FFFFFF" w:themeFill="background1"/>
          </w:tcPr>
          <w:p w:rsidR="00A641D2" w:rsidRPr="009658A4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 xml:space="preserve">По решению </w:t>
            </w:r>
          </w:p>
          <w:p w:rsidR="00A641D2" w:rsidRDefault="00A641D2" w:rsidP="00A52634">
            <w:pPr>
              <w:jc w:val="center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Совета депутатов</w:t>
            </w:r>
          </w:p>
          <w:p w:rsidR="000D02D6" w:rsidRPr="009658A4" w:rsidRDefault="000D02D6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МО Тельмановское СП</w:t>
            </w:r>
          </w:p>
        </w:tc>
      </w:tr>
      <w:tr w:rsidR="00E300C0" w:rsidRPr="009658A4" w:rsidTr="0039420E">
        <w:trPr>
          <w:trHeight w:val="1104"/>
        </w:trPr>
        <w:tc>
          <w:tcPr>
            <w:tcW w:w="992" w:type="dxa"/>
            <w:vMerge/>
            <w:shd w:val="clear" w:color="auto" w:fill="FFFFFF" w:themeFill="background1"/>
          </w:tcPr>
          <w:p w:rsidR="00E300C0" w:rsidRPr="009658A4" w:rsidRDefault="00E300C0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E300C0" w:rsidRPr="009658A4" w:rsidRDefault="00E300C0" w:rsidP="00667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300C0" w:rsidRPr="000D02D6" w:rsidRDefault="00E300C0" w:rsidP="000D02D6">
            <w:pPr>
              <w:tabs>
                <w:tab w:val="left" w:pos="9781"/>
              </w:tabs>
              <w:suppressAutoHyphens/>
              <w:ind w:right="-1" w:firstLine="276"/>
              <w:jc w:val="both"/>
              <w:rPr>
                <w:rFonts w:ascii="Times New Roman" w:hAnsi="Times New Roman" w:cs="Times New Roman"/>
              </w:rPr>
            </w:pPr>
            <w:r w:rsidRPr="000D02D6">
              <w:rPr>
                <w:rFonts w:ascii="Times New Roman" w:hAnsi="Times New Roman" w:cs="Times New Roman"/>
              </w:rPr>
              <w:t xml:space="preserve">Об установлении размера платы за пользование жилым помещением (платы за наем)  для нанимателей жилых помещений по договорам социального найма и договорам найма жилых помещений муниципального жилищного фонда в </w:t>
            </w:r>
            <w:r>
              <w:rPr>
                <w:rFonts w:ascii="Times New Roman" w:hAnsi="Times New Roman" w:cs="Times New Roman"/>
              </w:rPr>
              <w:t>МО Тельмановское СП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300C0" w:rsidRPr="009658A4" w:rsidRDefault="00E300C0" w:rsidP="003253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58A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E300C0" w:rsidRPr="009658A4" w:rsidRDefault="00E300C0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00C0" w:rsidRPr="009658A4" w:rsidTr="0039420E">
        <w:trPr>
          <w:trHeight w:val="509"/>
        </w:trPr>
        <w:tc>
          <w:tcPr>
            <w:tcW w:w="992" w:type="dxa"/>
            <w:vMerge/>
            <w:shd w:val="clear" w:color="auto" w:fill="FFFFFF" w:themeFill="background1"/>
          </w:tcPr>
          <w:p w:rsidR="00E300C0" w:rsidRPr="009658A4" w:rsidRDefault="00E300C0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E300C0" w:rsidRPr="009658A4" w:rsidRDefault="00E300C0" w:rsidP="00667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300C0" w:rsidRPr="009658A4" w:rsidRDefault="00E300C0" w:rsidP="00CD31AF">
            <w:pPr>
              <w:ind w:firstLine="27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6601">
              <w:rPr>
                <w:rFonts w:ascii="Times New Roman" w:hAnsi="Times New Roman" w:cs="Times New Roman"/>
              </w:rPr>
              <w:t xml:space="preserve">Об установлении платы за содержание жилого помещения на территории </w:t>
            </w:r>
            <w:r>
              <w:rPr>
                <w:rFonts w:ascii="Times New Roman" w:hAnsi="Times New Roman" w:cs="Times New Roman"/>
              </w:rPr>
              <w:t>МО Тельмановское СП</w:t>
            </w:r>
            <w:bookmarkStart w:id="1" w:name="_GoBack"/>
            <w:bookmarkEnd w:id="1"/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300C0" w:rsidRPr="009658A4" w:rsidRDefault="00E300C0" w:rsidP="003253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58A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E300C0" w:rsidRPr="009658A4" w:rsidRDefault="00E300C0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00C0" w:rsidRPr="009658A4" w:rsidTr="0039420E">
        <w:trPr>
          <w:trHeight w:val="1544"/>
        </w:trPr>
        <w:tc>
          <w:tcPr>
            <w:tcW w:w="992" w:type="dxa"/>
            <w:vMerge/>
            <w:shd w:val="clear" w:color="auto" w:fill="FFFFFF" w:themeFill="background1"/>
          </w:tcPr>
          <w:p w:rsidR="00E300C0" w:rsidRPr="009658A4" w:rsidRDefault="00E300C0" w:rsidP="00710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E300C0" w:rsidRPr="009658A4" w:rsidRDefault="00E300C0" w:rsidP="00667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E300C0" w:rsidRPr="00E300C0" w:rsidRDefault="00E300C0" w:rsidP="0039420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300C0">
              <w:rPr>
                <w:rFonts w:ascii="Times New Roman" w:hAnsi="Times New Roman" w:cs="Times New Roman"/>
              </w:rPr>
              <w:t xml:space="preserve">О рассмотрении протеста Тосненского городского прокурора на решение Совета депутатов </w:t>
            </w:r>
            <w:r>
              <w:rPr>
                <w:rFonts w:ascii="Times New Roman" w:hAnsi="Times New Roman" w:cs="Times New Roman"/>
              </w:rPr>
              <w:t>МО Тельмановское СП</w:t>
            </w:r>
            <w:r w:rsidRPr="00E300C0">
              <w:rPr>
                <w:rFonts w:ascii="Times New Roman" w:hAnsi="Times New Roman" w:cs="Times New Roman"/>
              </w:rPr>
              <w:t xml:space="preserve"> от 07.07.2014 № 113 «Об утверждении Положения о </w:t>
            </w:r>
            <w:r w:rsidRPr="00E300C0">
              <w:rPr>
                <w:rFonts w:ascii="Times New Roman" w:hAnsi="Times New Roman" w:cs="Times New Roman"/>
                <w:bCs/>
              </w:rPr>
              <w:t>контрактной системе в сфере закупок товаров, работ, услуг для обеспечения муниципальных нужд</w:t>
            </w:r>
            <w:r w:rsidRPr="00E300C0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МО Тельмановское СП</w:t>
            </w:r>
            <w:r w:rsidRPr="00E300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E300C0" w:rsidRPr="00E300C0" w:rsidRDefault="00E300C0" w:rsidP="00710E6A">
            <w:pPr>
              <w:jc w:val="center"/>
              <w:rPr>
                <w:rFonts w:ascii="Times New Roman" w:hAnsi="Times New Roman" w:cs="Times New Roman"/>
              </w:rPr>
            </w:pPr>
            <w:r w:rsidRPr="00E300C0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E300C0" w:rsidRPr="009658A4" w:rsidRDefault="00E300C0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5CE6" w:rsidRPr="009658A4" w:rsidTr="0039420E">
        <w:tc>
          <w:tcPr>
            <w:tcW w:w="992" w:type="dxa"/>
            <w:vMerge w:val="restart"/>
            <w:shd w:val="clear" w:color="auto" w:fill="FFFFFF" w:themeFill="background1"/>
          </w:tcPr>
          <w:p w:rsidR="00815CE6" w:rsidRPr="009658A4" w:rsidRDefault="00815CE6" w:rsidP="00792850">
            <w:pPr>
              <w:jc w:val="center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15CE6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2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15CE6" w:rsidRPr="00BB236C" w:rsidRDefault="00815CE6" w:rsidP="0079426B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79426B">
              <w:rPr>
                <w:rFonts w:ascii="Times New Roman" w:hAnsi="Times New Roman" w:cs="Times New Roman"/>
              </w:rPr>
              <w:t>Об утверждении плана работы совета депутатов МО Тельмановское СП и на первое полугодие 2017 года</w:t>
            </w:r>
          </w:p>
        </w:tc>
        <w:tc>
          <w:tcPr>
            <w:tcW w:w="22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15CE6" w:rsidRPr="00BB236C" w:rsidRDefault="00815CE6" w:rsidP="00325321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15CE6" w:rsidRPr="009658A4" w:rsidRDefault="00815CE6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DC1235" w:rsidRDefault="00DC1235" w:rsidP="0079426B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DC1235">
              <w:rPr>
                <w:rFonts w:ascii="Times New Roman" w:hAnsi="Times New Roman" w:cs="Times New Roman"/>
              </w:rPr>
              <w:t xml:space="preserve">Об отчете главы муниципального образования Тельмановское сельское поселение Тосненского района Ленинградской области </w:t>
            </w:r>
            <w:r w:rsidR="0039420E">
              <w:rPr>
                <w:rFonts w:ascii="Times New Roman" w:hAnsi="Times New Roman" w:cs="Times New Roman"/>
              </w:rPr>
              <w:t xml:space="preserve">о </w:t>
            </w:r>
            <w:r w:rsidRPr="00DC1235">
              <w:rPr>
                <w:rFonts w:ascii="Times New Roman" w:hAnsi="Times New Roman" w:cs="Times New Roman"/>
              </w:rPr>
              <w:t>результатах его деятельности за 2016 год.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C107F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DC1235" w:rsidRDefault="0039420E" w:rsidP="00DC1235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39420E">
              <w:rPr>
                <w:rFonts w:ascii="Times New Roman" w:hAnsi="Times New Roman" w:cs="Times New Roman"/>
              </w:rPr>
              <w:t xml:space="preserve">Об утверждении схемы многомандатных (пятимандатных) избирательных округов </w:t>
            </w:r>
            <w:r w:rsidRPr="0079426B">
              <w:rPr>
                <w:rFonts w:ascii="Times New Roman" w:hAnsi="Times New Roman" w:cs="Times New Roman"/>
              </w:rPr>
              <w:t>МО Тельмановское СП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C107F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DC1235" w:rsidRDefault="00DC1235" w:rsidP="0039420E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DC1235">
              <w:rPr>
                <w:rFonts w:ascii="Times New Roman" w:hAnsi="Times New Roman" w:cs="Times New Roman"/>
              </w:rPr>
              <w:t xml:space="preserve">Об утверждении правил содержания сельскохозяйственных (продуктивных) и непродуктивных животных и птиц на территории </w:t>
            </w:r>
            <w:r w:rsidR="0039420E" w:rsidRPr="0079426B">
              <w:rPr>
                <w:rFonts w:ascii="Times New Roman" w:hAnsi="Times New Roman" w:cs="Times New Roman"/>
              </w:rPr>
              <w:t>МО Тельмановское СП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C107F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Pr="00DC1235" w:rsidRDefault="00DC1235" w:rsidP="0079426B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DC1235">
              <w:rPr>
                <w:rFonts w:ascii="Times New Roman" w:hAnsi="Times New Roman" w:cs="Times New Roman"/>
              </w:rPr>
              <w:t xml:space="preserve">О внесении изменений в Решение Совета депутатов </w:t>
            </w:r>
            <w:r w:rsidR="0039420E" w:rsidRPr="0079426B">
              <w:rPr>
                <w:rFonts w:ascii="Times New Roman" w:hAnsi="Times New Roman" w:cs="Times New Roman"/>
              </w:rPr>
              <w:t>МО Тельмановское СП</w:t>
            </w:r>
            <w:r w:rsidRPr="00DC1235">
              <w:rPr>
                <w:rFonts w:ascii="Times New Roman" w:hAnsi="Times New Roman" w:cs="Times New Roman"/>
              </w:rPr>
              <w:t xml:space="preserve"> № 221 от 02.02.2017 «Об установлении платы за содержание жилого помещения на территории муниципального образования Тельмановское сельское поселение Тосненског</w:t>
            </w:r>
            <w:r>
              <w:rPr>
                <w:rFonts w:ascii="Times New Roman" w:hAnsi="Times New Roman" w:cs="Times New Roman"/>
              </w:rPr>
              <w:t>о района Ленинградской области»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C107F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rPr>
          <w:trHeight w:val="379"/>
        </w:trPr>
        <w:tc>
          <w:tcPr>
            <w:tcW w:w="992" w:type="dxa"/>
            <w:vMerge w:val="restart"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2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CE6A74" w:rsidRDefault="00DC1235" w:rsidP="00EE307F">
            <w:pPr>
              <w:ind w:firstLine="276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C1235">
              <w:rPr>
                <w:rFonts w:ascii="Times New Roman" w:hAnsi="Times New Roman" w:cs="Times New Roman"/>
              </w:rPr>
              <w:t>О внесении изменений в Устава МО Тельмановское СП</w:t>
            </w:r>
          </w:p>
        </w:tc>
        <w:tc>
          <w:tcPr>
            <w:tcW w:w="22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9658A4" w:rsidRDefault="00DC1235" w:rsidP="003942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307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EE307F" w:rsidRDefault="00DC1235" w:rsidP="00EE307F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DC1235">
              <w:rPr>
                <w:rFonts w:ascii="Times New Roman" w:hAnsi="Times New Roman" w:cs="Times New Roman"/>
              </w:rPr>
              <w:t>Об утверждении новой редакции положения о бюджетном процессе в МО Тельмановское СП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25321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DC1235" w:rsidRDefault="00DC1235" w:rsidP="00EE307F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DC1235">
              <w:rPr>
                <w:rFonts w:ascii="Times New Roman" w:hAnsi="Times New Roman" w:cs="Times New Roman"/>
              </w:rPr>
              <w:t>Об утверждении новой структуры администрации МО Тельмановское СП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C107F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DC1235" w:rsidRDefault="00DC1235" w:rsidP="00EE307F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DC1235">
              <w:rPr>
                <w:rFonts w:ascii="Times New Roman" w:hAnsi="Times New Roman" w:cs="Times New Roman"/>
              </w:rPr>
              <w:t>О создании муниципального казенного учреждения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C107F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EE307F" w:rsidRDefault="00DC1235" w:rsidP="00EE307F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EE307F">
              <w:rPr>
                <w:rFonts w:ascii="Times New Roman" w:hAnsi="Times New Roman" w:cs="Times New Roman"/>
              </w:rPr>
              <w:t>Об утверждении перечня должностей в ОМС МО Тельмановское СП и положения о порядке ф</w:t>
            </w:r>
            <w:r w:rsidR="0039420E">
              <w:rPr>
                <w:rFonts w:ascii="Times New Roman" w:hAnsi="Times New Roman" w:cs="Times New Roman"/>
              </w:rPr>
              <w:t>о</w:t>
            </w:r>
            <w:r w:rsidRPr="00EE307F">
              <w:rPr>
                <w:rFonts w:ascii="Times New Roman" w:hAnsi="Times New Roman" w:cs="Times New Roman"/>
              </w:rPr>
              <w:t>рмирования фонда оплаты труда в ОМС МО Тельмановское СП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25321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EE307F" w:rsidRDefault="00DC1235" w:rsidP="00EE307F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EE307F">
              <w:rPr>
                <w:rFonts w:ascii="Times New Roman" w:hAnsi="Times New Roman" w:cs="Times New Roman"/>
              </w:rPr>
              <w:t>О проведении публичных слушаний по отчету об исполнении бюджета муниципального образования за 2016 год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25321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rPr>
          <w:trHeight w:val="232"/>
        </w:trPr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25321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Прочие вопросы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25321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 w:val="restart"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2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815CE6" w:rsidRDefault="00DC1235" w:rsidP="00815CE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Об утверждении отчета об исполнении бюджета МО Тельмановское СП за 2016 год</w:t>
            </w:r>
          </w:p>
        </w:tc>
        <w:tc>
          <w:tcPr>
            <w:tcW w:w="22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815CE6" w:rsidRDefault="00DC1235" w:rsidP="00A52634">
            <w:pPr>
              <w:jc w:val="center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Default="00DC1235" w:rsidP="0039420E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Прочие вопросы</w:t>
            </w:r>
          </w:p>
          <w:p w:rsidR="0039420E" w:rsidRPr="00BB236C" w:rsidRDefault="0039420E" w:rsidP="0039420E">
            <w:pPr>
              <w:ind w:firstLine="2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25321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 w:val="restart"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2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815CE6" w:rsidRDefault="00DC1235" w:rsidP="00815CE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Об утверждении плана работы совета депутатов МО Тельмановское СП на второе полугодие 2017 года</w:t>
            </w:r>
          </w:p>
        </w:tc>
        <w:tc>
          <w:tcPr>
            <w:tcW w:w="221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815CE6" w:rsidRDefault="00DC1235" w:rsidP="00A52634">
            <w:pPr>
              <w:jc w:val="center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25321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Прочие вопросы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Pr="00BB236C" w:rsidRDefault="00DC1235" w:rsidP="00325321">
            <w:pPr>
              <w:jc w:val="center"/>
              <w:rPr>
                <w:rFonts w:ascii="Times New Roman" w:hAnsi="Times New Roman" w:cs="Times New Roman"/>
              </w:rPr>
            </w:pPr>
            <w:r w:rsidRPr="00BB236C">
              <w:rPr>
                <w:rFonts w:ascii="Times New Roman" w:hAnsi="Times New Roman" w:cs="Times New Roman"/>
              </w:rPr>
              <w:t>По компетенции</w:t>
            </w: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vMerge w:val="restart"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9658A4" w:rsidRDefault="00DC1235" w:rsidP="0039420E">
            <w:pPr>
              <w:jc w:val="center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В течение полугод</w:t>
            </w:r>
            <w:r w:rsidR="0039420E">
              <w:rPr>
                <w:rFonts w:ascii="Times New Roman" w:hAnsi="Times New Roman" w:cs="Times New Roman"/>
              </w:rPr>
              <w:t>и</w:t>
            </w:r>
            <w:r w:rsidRPr="009658A4">
              <w:rPr>
                <w:rFonts w:ascii="Times New Roman" w:hAnsi="Times New Roman" w:cs="Times New Roman"/>
              </w:rPr>
              <w:t>я, согласно планам комиссий</w:t>
            </w:r>
          </w:p>
        </w:tc>
        <w:tc>
          <w:tcPr>
            <w:tcW w:w="702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C1235" w:rsidRPr="00815CE6" w:rsidRDefault="00DC1235" w:rsidP="00815CE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Заседания постоянных комиссий Совета депутатов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815CE6" w:rsidRDefault="00DC1235" w:rsidP="00A52634">
            <w:pPr>
              <w:jc w:val="center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815CE6" w:rsidRDefault="00DC1235" w:rsidP="00A52634">
            <w:pPr>
              <w:jc w:val="center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По решению постоянных комиссий Совета депутатов</w:t>
            </w:r>
          </w:p>
        </w:tc>
      </w:tr>
      <w:tr w:rsidR="00DC1235" w:rsidRPr="009658A4" w:rsidTr="0039420E">
        <w:tc>
          <w:tcPr>
            <w:tcW w:w="992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C1235" w:rsidRPr="00815CE6" w:rsidRDefault="00DC1235" w:rsidP="00815CE6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Отчеты председателей постоянных комиссий Совета депутатов о проделанной работе</w:t>
            </w:r>
          </w:p>
        </w:tc>
        <w:tc>
          <w:tcPr>
            <w:tcW w:w="2216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  <w:vMerge/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1235" w:rsidRPr="009658A4" w:rsidTr="0039420E">
        <w:tc>
          <w:tcPr>
            <w:tcW w:w="992" w:type="dxa"/>
            <w:shd w:val="clear" w:color="auto" w:fill="FFFFFF" w:themeFill="background1"/>
          </w:tcPr>
          <w:p w:rsidR="00DC1235" w:rsidRPr="009658A4" w:rsidRDefault="00DC1235" w:rsidP="0079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9658A4" w:rsidRDefault="0039420E" w:rsidP="00325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полугоди</w:t>
            </w:r>
            <w:r w:rsidR="00DC1235" w:rsidRPr="009658A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BB630B" w:rsidRDefault="00DC1235" w:rsidP="00BB630B">
            <w:pPr>
              <w:ind w:firstLine="276"/>
              <w:jc w:val="both"/>
              <w:rPr>
                <w:rFonts w:ascii="Times New Roman" w:hAnsi="Times New Roman" w:cs="Times New Roman"/>
              </w:rPr>
            </w:pPr>
            <w:r w:rsidRPr="00BB630B">
              <w:rPr>
                <w:rFonts w:ascii="Times New Roman" w:hAnsi="Times New Roman" w:cs="Times New Roman"/>
              </w:rPr>
              <w:t>Встречи депутатов Совета депутатов с избирателями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815CE6" w:rsidRDefault="00DC1235" w:rsidP="00325321">
            <w:pPr>
              <w:jc w:val="center"/>
              <w:rPr>
                <w:rFonts w:ascii="Times New Roman" w:hAnsi="Times New Roman" w:cs="Times New Roman"/>
              </w:rPr>
            </w:pPr>
            <w:r w:rsidRPr="00815CE6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1235" w:rsidRPr="009658A4" w:rsidRDefault="00DC1235" w:rsidP="00A526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52E7B" w:rsidRPr="00F52E7B" w:rsidRDefault="00F52E7B">
      <w:pPr>
        <w:ind w:firstLine="284"/>
        <w:jc w:val="right"/>
        <w:rPr>
          <w:color w:val="000000"/>
          <w:sz w:val="28"/>
          <w:szCs w:val="28"/>
        </w:rPr>
      </w:pPr>
    </w:p>
    <w:sectPr w:rsidR="00F52E7B" w:rsidRPr="00F52E7B" w:rsidSect="005B2A6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5C" w:rsidRDefault="005D535C" w:rsidP="00936D0A">
      <w:r>
        <w:separator/>
      </w:r>
    </w:p>
  </w:endnote>
  <w:endnote w:type="continuationSeparator" w:id="0">
    <w:p w:rsidR="005D535C" w:rsidRDefault="005D535C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349572"/>
      <w:docPartObj>
        <w:docPartGallery w:val="Page Numbers (Bottom of Page)"/>
        <w:docPartUnique/>
      </w:docPartObj>
    </w:sdtPr>
    <w:sdtContent>
      <w:p w:rsidR="005B2A6A" w:rsidRDefault="005B2A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2A6A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5C" w:rsidRDefault="005D535C" w:rsidP="00936D0A">
      <w:r>
        <w:separator/>
      </w:r>
    </w:p>
  </w:footnote>
  <w:footnote w:type="continuationSeparator" w:id="0">
    <w:p w:rsidR="005D535C" w:rsidRDefault="005D535C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032"/>
    <w:multiLevelType w:val="hybridMultilevel"/>
    <w:tmpl w:val="4BF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D0D"/>
    <w:multiLevelType w:val="hybridMultilevel"/>
    <w:tmpl w:val="63CC04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E95820"/>
    <w:multiLevelType w:val="hybridMultilevel"/>
    <w:tmpl w:val="A08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39BC1592"/>
    <w:multiLevelType w:val="hybridMultilevel"/>
    <w:tmpl w:val="CB8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B67"/>
    <w:multiLevelType w:val="hybridMultilevel"/>
    <w:tmpl w:val="DBC8060A"/>
    <w:lvl w:ilvl="0" w:tplc="142C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6FCF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540C8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26266C"/>
    <w:multiLevelType w:val="hybridMultilevel"/>
    <w:tmpl w:val="F1F6055C"/>
    <w:lvl w:ilvl="0" w:tplc="F9B647FC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7">
    <w:nsid w:val="78ED6916"/>
    <w:multiLevelType w:val="hybridMultilevel"/>
    <w:tmpl w:val="9FC021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6253A3"/>
    <w:multiLevelType w:val="hybridMultilevel"/>
    <w:tmpl w:val="BA26E886"/>
    <w:lvl w:ilvl="0" w:tplc="A73069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65504"/>
    <w:multiLevelType w:val="hybridMultilevel"/>
    <w:tmpl w:val="3190D538"/>
    <w:lvl w:ilvl="0" w:tplc="62A27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16A3"/>
    <w:rsid w:val="00026220"/>
    <w:rsid w:val="00027358"/>
    <w:rsid w:val="00033053"/>
    <w:rsid w:val="00033C04"/>
    <w:rsid w:val="000364E9"/>
    <w:rsid w:val="0004145B"/>
    <w:rsid w:val="00042416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85132"/>
    <w:rsid w:val="0009601D"/>
    <w:rsid w:val="00097438"/>
    <w:rsid w:val="000A0363"/>
    <w:rsid w:val="000A1544"/>
    <w:rsid w:val="000A317E"/>
    <w:rsid w:val="000A45E9"/>
    <w:rsid w:val="000A5918"/>
    <w:rsid w:val="000A63FE"/>
    <w:rsid w:val="000A758D"/>
    <w:rsid w:val="000B4C45"/>
    <w:rsid w:val="000B510B"/>
    <w:rsid w:val="000B635A"/>
    <w:rsid w:val="000C0379"/>
    <w:rsid w:val="000C200A"/>
    <w:rsid w:val="000D02D6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649EF"/>
    <w:rsid w:val="00174198"/>
    <w:rsid w:val="0017521B"/>
    <w:rsid w:val="001758D1"/>
    <w:rsid w:val="00176351"/>
    <w:rsid w:val="00176481"/>
    <w:rsid w:val="00182E16"/>
    <w:rsid w:val="001855EE"/>
    <w:rsid w:val="00186305"/>
    <w:rsid w:val="00187E0F"/>
    <w:rsid w:val="00190FB0"/>
    <w:rsid w:val="00191BE5"/>
    <w:rsid w:val="00192064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47A6C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85755"/>
    <w:rsid w:val="00286591"/>
    <w:rsid w:val="00287EF4"/>
    <w:rsid w:val="00290D4B"/>
    <w:rsid w:val="002939C6"/>
    <w:rsid w:val="002941D9"/>
    <w:rsid w:val="00294D6F"/>
    <w:rsid w:val="002953FE"/>
    <w:rsid w:val="002A363F"/>
    <w:rsid w:val="002A4406"/>
    <w:rsid w:val="002A47BA"/>
    <w:rsid w:val="002B0F04"/>
    <w:rsid w:val="002C2D36"/>
    <w:rsid w:val="002C32E0"/>
    <w:rsid w:val="002C418E"/>
    <w:rsid w:val="002C4E5F"/>
    <w:rsid w:val="002E1D6D"/>
    <w:rsid w:val="002E2BF7"/>
    <w:rsid w:val="002E2D9E"/>
    <w:rsid w:val="002E4BEF"/>
    <w:rsid w:val="002F24C5"/>
    <w:rsid w:val="002F6D44"/>
    <w:rsid w:val="002F6D73"/>
    <w:rsid w:val="0030049D"/>
    <w:rsid w:val="00301944"/>
    <w:rsid w:val="00305087"/>
    <w:rsid w:val="00312B37"/>
    <w:rsid w:val="00313608"/>
    <w:rsid w:val="003218C7"/>
    <w:rsid w:val="00334356"/>
    <w:rsid w:val="00334D64"/>
    <w:rsid w:val="00335090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67E43"/>
    <w:rsid w:val="00374E52"/>
    <w:rsid w:val="00381A74"/>
    <w:rsid w:val="00384385"/>
    <w:rsid w:val="0039420E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1B5F"/>
    <w:rsid w:val="00402EC0"/>
    <w:rsid w:val="00404717"/>
    <w:rsid w:val="00404E7A"/>
    <w:rsid w:val="00416FD2"/>
    <w:rsid w:val="00417259"/>
    <w:rsid w:val="00420D19"/>
    <w:rsid w:val="004237C1"/>
    <w:rsid w:val="004366DD"/>
    <w:rsid w:val="004412F9"/>
    <w:rsid w:val="00456A00"/>
    <w:rsid w:val="004628B2"/>
    <w:rsid w:val="00466242"/>
    <w:rsid w:val="004714F1"/>
    <w:rsid w:val="00475B45"/>
    <w:rsid w:val="00480272"/>
    <w:rsid w:val="00482CCB"/>
    <w:rsid w:val="00485CE4"/>
    <w:rsid w:val="00493AA5"/>
    <w:rsid w:val="004A00C3"/>
    <w:rsid w:val="004A4017"/>
    <w:rsid w:val="004A4448"/>
    <w:rsid w:val="004A551D"/>
    <w:rsid w:val="004A7CFB"/>
    <w:rsid w:val="004A7D2F"/>
    <w:rsid w:val="004B2254"/>
    <w:rsid w:val="004B2E74"/>
    <w:rsid w:val="004B3C51"/>
    <w:rsid w:val="004B61F0"/>
    <w:rsid w:val="004C1CFC"/>
    <w:rsid w:val="004C5855"/>
    <w:rsid w:val="004C7585"/>
    <w:rsid w:val="004C7814"/>
    <w:rsid w:val="004C7A38"/>
    <w:rsid w:val="004D21AB"/>
    <w:rsid w:val="004D31C5"/>
    <w:rsid w:val="004D3EBF"/>
    <w:rsid w:val="004D5C2A"/>
    <w:rsid w:val="004D7A19"/>
    <w:rsid w:val="004F3775"/>
    <w:rsid w:val="004F44B6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2A6A"/>
    <w:rsid w:val="005B50C1"/>
    <w:rsid w:val="005B58C0"/>
    <w:rsid w:val="005C0134"/>
    <w:rsid w:val="005D2629"/>
    <w:rsid w:val="005D28D6"/>
    <w:rsid w:val="005D51B5"/>
    <w:rsid w:val="005D535C"/>
    <w:rsid w:val="005D55AA"/>
    <w:rsid w:val="005D6EDC"/>
    <w:rsid w:val="005F002A"/>
    <w:rsid w:val="00600541"/>
    <w:rsid w:val="0060543D"/>
    <w:rsid w:val="006065C3"/>
    <w:rsid w:val="0060667A"/>
    <w:rsid w:val="006076EF"/>
    <w:rsid w:val="00610295"/>
    <w:rsid w:val="00623CC0"/>
    <w:rsid w:val="00624943"/>
    <w:rsid w:val="0062571B"/>
    <w:rsid w:val="0063258F"/>
    <w:rsid w:val="00637F3D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6739C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3A8"/>
    <w:rsid w:val="006B471B"/>
    <w:rsid w:val="006B5AC9"/>
    <w:rsid w:val="006B7257"/>
    <w:rsid w:val="006C4165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10E6A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26B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E45B0"/>
    <w:rsid w:val="007F1503"/>
    <w:rsid w:val="007F4AE1"/>
    <w:rsid w:val="00802706"/>
    <w:rsid w:val="00810CD1"/>
    <w:rsid w:val="00815CE6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57C83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B51DD"/>
    <w:rsid w:val="008C0392"/>
    <w:rsid w:val="008C05AB"/>
    <w:rsid w:val="008C3E47"/>
    <w:rsid w:val="008C43E3"/>
    <w:rsid w:val="008C4F7E"/>
    <w:rsid w:val="008C6ACA"/>
    <w:rsid w:val="008D0F3D"/>
    <w:rsid w:val="008D58FF"/>
    <w:rsid w:val="008D6E26"/>
    <w:rsid w:val="008D78EF"/>
    <w:rsid w:val="008E36F9"/>
    <w:rsid w:val="008E389D"/>
    <w:rsid w:val="008F703E"/>
    <w:rsid w:val="008F7358"/>
    <w:rsid w:val="0090037B"/>
    <w:rsid w:val="00902CF1"/>
    <w:rsid w:val="009074DB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216D"/>
    <w:rsid w:val="009658A4"/>
    <w:rsid w:val="00965CD5"/>
    <w:rsid w:val="00970FEF"/>
    <w:rsid w:val="00973031"/>
    <w:rsid w:val="00976C66"/>
    <w:rsid w:val="00985864"/>
    <w:rsid w:val="009872AB"/>
    <w:rsid w:val="00996804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36B"/>
    <w:rsid w:val="009F3D0A"/>
    <w:rsid w:val="009F7685"/>
    <w:rsid w:val="00A019AB"/>
    <w:rsid w:val="00A116CB"/>
    <w:rsid w:val="00A1687F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641D2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4837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531B6"/>
    <w:rsid w:val="00B53DCE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236C"/>
    <w:rsid w:val="00BB3279"/>
    <w:rsid w:val="00BB396C"/>
    <w:rsid w:val="00BB630B"/>
    <w:rsid w:val="00BB74B5"/>
    <w:rsid w:val="00BC25A9"/>
    <w:rsid w:val="00BC45B5"/>
    <w:rsid w:val="00BC6961"/>
    <w:rsid w:val="00BD2F72"/>
    <w:rsid w:val="00BD7BB8"/>
    <w:rsid w:val="00BE51C2"/>
    <w:rsid w:val="00BE67F5"/>
    <w:rsid w:val="00BE6F61"/>
    <w:rsid w:val="00BF417F"/>
    <w:rsid w:val="00BF4376"/>
    <w:rsid w:val="00BF52DA"/>
    <w:rsid w:val="00C0521F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87624"/>
    <w:rsid w:val="00C9215B"/>
    <w:rsid w:val="00C977EC"/>
    <w:rsid w:val="00CA55B2"/>
    <w:rsid w:val="00CB2F71"/>
    <w:rsid w:val="00CB3CA2"/>
    <w:rsid w:val="00CC114D"/>
    <w:rsid w:val="00CC1192"/>
    <w:rsid w:val="00CC77D5"/>
    <w:rsid w:val="00CD198B"/>
    <w:rsid w:val="00CD2C0B"/>
    <w:rsid w:val="00CD31AF"/>
    <w:rsid w:val="00CD79B7"/>
    <w:rsid w:val="00CE14ED"/>
    <w:rsid w:val="00CE22C3"/>
    <w:rsid w:val="00CE24D7"/>
    <w:rsid w:val="00CE2724"/>
    <w:rsid w:val="00CE4C96"/>
    <w:rsid w:val="00CE5DD9"/>
    <w:rsid w:val="00CE6109"/>
    <w:rsid w:val="00CE6A74"/>
    <w:rsid w:val="00CE6F7D"/>
    <w:rsid w:val="00CE723A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560B4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135"/>
    <w:rsid w:val="00D97344"/>
    <w:rsid w:val="00D977B8"/>
    <w:rsid w:val="00DA1680"/>
    <w:rsid w:val="00DB2713"/>
    <w:rsid w:val="00DC1235"/>
    <w:rsid w:val="00DC285A"/>
    <w:rsid w:val="00DC2F94"/>
    <w:rsid w:val="00DD2B7A"/>
    <w:rsid w:val="00DD3B66"/>
    <w:rsid w:val="00DD3E17"/>
    <w:rsid w:val="00DD53AD"/>
    <w:rsid w:val="00DD5D6B"/>
    <w:rsid w:val="00DD6AF8"/>
    <w:rsid w:val="00DE76E0"/>
    <w:rsid w:val="00DF211F"/>
    <w:rsid w:val="00DF2C00"/>
    <w:rsid w:val="00DF6091"/>
    <w:rsid w:val="00DF72C8"/>
    <w:rsid w:val="00DF7A9D"/>
    <w:rsid w:val="00E0372F"/>
    <w:rsid w:val="00E07A39"/>
    <w:rsid w:val="00E250AE"/>
    <w:rsid w:val="00E25661"/>
    <w:rsid w:val="00E274A5"/>
    <w:rsid w:val="00E300C0"/>
    <w:rsid w:val="00E46587"/>
    <w:rsid w:val="00E5414E"/>
    <w:rsid w:val="00E564D0"/>
    <w:rsid w:val="00E611C6"/>
    <w:rsid w:val="00E61644"/>
    <w:rsid w:val="00E646D6"/>
    <w:rsid w:val="00E6561E"/>
    <w:rsid w:val="00E70936"/>
    <w:rsid w:val="00E71263"/>
    <w:rsid w:val="00E82DC7"/>
    <w:rsid w:val="00E87E84"/>
    <w:rsid w:val="00E90AF9"/>
    <w:rsid w:val="00E90E35"/>
    <w:rsid w:val="00EA57EB"/>
    <w:rsid w:val="00EA6C47"/>
    <w:rsid w:val="00EB0680"/>
    <w:rsid w:val="00EB2AEF"/>
    <w:rsid w:val="00EB7DA2"/>
    <w:rsid w:val="00EC0043"/>
    <w:rsid w:val="00EC3666"/>
    <w:rsid w:val="00EC6F3B"/>
    <w:rsid w:val="00ED0BA0"/>
    <w:rsid w:val="00ED0F9B"/>
    <w:rsid w:val="00ED5907"/>
    <w:rsid w:val="00ED7BEF"/>
    <w:rsid w:val="00EE1C7D"/>
    <w:rsid w:val="00EE307F"/>
    <w:rsid w:val="00EE5ADC"/>
    <w:rsid w:val="00EE7499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233E0"/>
    <w:rsid w:val="00F310BD"/>
    <w:rsid w:val="00F333BA"/>
    <w:rsid w:val="00F37002"/>
    <w:rsid w:val="00F44F16"/>
    <w:rsid w:val="00F45875"/>
    <w:rsid w:val="00F52E7B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0773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CB1C-8801-465A-9D60-1F7ECC7F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5B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9CEF-2B41-479F-AF14-F4C758C3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Кваша Юрий</cp:lastModifiedBy>
  <cp:revision>76</cp:revision>
  <cp:lastPrinted>2014-12-04T16:11:00Z</cp:lastPrinted>
  <dcterms:created xsi:type="dcterms:W3CDTF">2014-07-14T09:52:00Z</dcterms:created>
  <dcterms:modified xsi:type="dcterms:W3CDTF">2017-03-20T23:10:00Z</dcterms:modified>
</cp:coreProperties>
</file>