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34" w:rsidRDefault="00CA0C34" w:rsidP="00DF4922">
      <w:pPr>
        <w:ind w:left="6521" w:hanging="6521"/>
      </w:pPr>
      <w:r>
        <w:t xml:space="preserve">                                                                                                                                   Приложение 1  </w:t>
      </w:r>
    </w:p>
    <w:p w:rsidR="00CA0C34" w:rsidRDefault="00CA0C34" w:rsidP="00DF4922">
      <w:pPr>
        <w:ind w:left="5040" w:firstLine="240"/>
      </w:pPr>
      <w:r>
        <w:t xml:space="preserve">                  к решению Совета депутатов   </w:t>
      </w:r>
    </w:p>
    <w:p w:rsidR="00CA0C34" w:rsidRDefault="00CA0C34" w:rsidP="00EE354F">
      <w:r>
        <w:t xml:space="preserve">                                                                                        МО Тельмановское сельское поселение</w:t>
      </w:r>
    </w:p>
    <w:p w:rsidR="00CA0C34" w:rsidRDefault="00CA0C34" w:rsidP="00DF4922">
      <w:r>
        <w:tab/>
      </w:r>
      <w:r>
        <w:tab/>
      </w:r>
      <w:r>
        <w:tab/>
        <w:t xml:space="preserve">                                            Тосненского района Ленинградской области</w:t>
      </w:r>
    </w:p>
    <w:p w:rsidR="00CA0C34" w:rsidRDefault="00CA0C34" w:rsidP="00DF4922">
      <w:pPr>
        <w:ind w:left="5664" w:firstLine="708"/>
      </w:pPr>
    </w:p>
    <w:p w:rsidR="00CA0C34" w:rsidRDefault="00CA0C34" w:rsidP="00DF4922">
      <w:pPr>
        <w:ind w:left="5664" w:firstLine="708"/>
      </w:pPr>
      <w:r>
        <w:t xml:space="preserve">             от 15.12.2010 г. № 160  </w:t>
      </w:r>
    </w:p>
    <w:p w:rsidR="00CA0C34" w:rsidRDefault="00CA0C34" w:rsidP="00DF4922">
      <w:r>
        <w:tab/>
      </w:r>
      <w:r>
        <w:tab/>
      </w:r>
      <w:r>
        <w:tab/>
      </w:r>
      <w:r>
        <w:tab/>
      </w:r>
    </w:p>
    <w:p w:rsidR="00CA0C34" w:rsidRDefault="00CA0C34" w:rsidP="00DF4922"/>
    <w:p w:rsidR="00CA0C34" w:rsidRDefault="00CA0C34" w:rsidP="00DF4922"/>
    <w:p w:rsidR="00CA0C34" w:rsidRDefault="00CA0C34" w:rsidP="00DF4922"/>
    <w:p w:rsidR="00CA0C34" w:rsidRDefault="00CA0C34" w:rsidP="00DF4922"/>
    <w:p w:rsidR="00CA0C34" w:rsidRPr="00B70ACA" w:rsidRDefault="00CA0C34" w:rsidP="00DF4922">
      <w:pPr>
        <w:rPr>
          <w:b/>
        </w:rPr>
      </w:pPr>
      <w:r w:rsidRPr="001B468C">
        <w:rPr>
          <w:b/>
        </w:rPr>
        <w:t xml:space="preserve">        </w:t>
      </w:r>
      <w:r w:rsidRPr="00B70ACA">
        <w:rPr>
          <w:b/>
        </w:rPr>
        <w:t>ИСТОЧНИКИ ВНУТРЕННЕГО ФИНАНСИРОВАНИЯ ДЕФИЦИТОВ БЮДЖЕТОВ</w:t>
      </w:r>
    </w:p>
    <w:p w:rsidR="00CA0C34" w:rsidRDefault="00CA0C34" w:rsidP="00DF4922">
      <w:pPr>
        <w:rPr>
          <w:b/>
        </w:rPr>
      </w:pPr>
      <w:r>
        <w:rPr>
          <w:b/>
        </w:rPr>
        <w:t xml:space="preserve">                                                                 на 2011 год</w:t>
      </w:r>
    </w:p>
    <w:p w:rsidR="00CA0C34" w:rsidRDefault="00CA0C34" w:rsidP="00DF4922">
      <w:pPr>
        <w:rPr>
          <w:b/>
        </w:rPr>
      </w:pPr>
    </w:p>
    <w:tbl>
      <w:tblPr>
        <w:tblStyle w:val="TableGrid"/>
        <w:tblW w:w="0" w:type="auto"/>
        <w:tblInd w:w="675" w:type="dxa"/>
        <w:tblLook w:val="01E0"/>
      </w:tblPr>
      <w:tblGrid>
        <w:gridCol w:w="3119"/>
        <w:gridCol w:w="3827"/>
        <w:gridCol w:w="992"/>
      </w:tblGrid>
      <w:tr w:rsidR="00CA0C34">
        <w:tc>
          <w:tcPr>
            <w:tcW w:w="3119" w:type="dxa"/>
            <w:vAlign w:val="center"/>
          </w:tcPr>
          <w:p w:rsidR="00CA0C34" w:rsidRPr="008A7125" w:rsidRDefault="00CA0C34" w:rsidP="00DF4922">
            <w:pPr>
              <w:jc w:val="center"/>
              <w:rPr>
                <w:sz w:val="16"/>
                <w:szCs w:val="16"/>
              </w:rPr>
            </w:pPr>
            <w:r w:rsidRPr="008A7125">
              <w:rPr>
                <w:sz w:val="16"/>
                <w:szCs w:val="16"/>
              </w:rPr>
              <w:t>Код</w:t>
            </w:r>
          </w:p>
        </w:tc>
        <w:tc>
          <w:tcPr>
            <w:tcW w:w="3827" w:type="dxa"/>
            <w:vAlign w:val="center"/>
          </w:tcPr>
          <w:p w:rsidR="00CA0C34" w:rsidRPr="008A7125" w:rsidRDefault="00CA0C34" w:rsidP="00DF4922">
            <w:pPr>
              <w:jc w:val="center"/>
              <w:rPr>
                <w:sz w:val="16"/>
                <w:szCs w:val="16"/>
              </w:rPr>
            </w:pPr>
            <w:r w:rsidRPr="008A712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CA0C34" w:rsidRPr="008A7125" w:rsidRDefault="00CA0C34" w:rsidP="00DF4922">
            <w:pPr>
              <w:jc w:val="center"/>
              <w:rPr>
                <w:sz w:val="16"/>
                <w:szCs w:val="16"/>
              </w:rPr>
            </w:pPr>
            <w:r w:rsidRPr="008A7125">
              <w:rPr>
                <w:sz w:val="16"/>
                <w:szCs w:val="16"/>
              </w:rPr>
              <w:t>Сумма</w:t>
            </w:r>
          </w:p>
        </w:tc>
      </w:tr>
      <w:tr w:rsidR="00CA0C34">
        <w:tc>
          <w:tcPr>
            <w:tcW w:w="3119" w:type="dxa"/>
            <w:vAlign w:val="center"/>
          </w:tcPr>
          <w:p w:rsidR="00CA0C34" w:rsidRPr="001B468C" w:rsidRDefault="00CA0C34" w:rsidP="00657FAD">
            <w:pPr>
              <w:ind w:left="-675" w:firstLine="675"/>
              <w:jc w:val="center"/>
            </w:pPr>
            <w:r>
              <w:t>008 01 05 00 00 00 0000  000</w:t>
            </w:r>
          </w:p>
        </w:tc>
        <w:tc>
          <w:tcPr>
            <w:tcW w:w="3827" w:type="dxa"/>
            <w:vAlign w:val="center"/>
          </w:tcPr>
          <w:p w:rsidR="00CA0C34" w:rsidRPr="00EA1EA6" w:rsidRDefault="00CA0C34" w:rsidP="00317E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vAlign w:val="center"/>
          </w:tcPr>
          <w:p w:rsidR="00CA0C34" w:rsidRPr="00883FF3" w:rsidRDefault="00CA0C34" w:rsidP="00317E56">
            <w:pPr>
              <w:jc w:val="center"/>
            </w:pPr>
            <w:r>
              <w:t>1987,4</w:t>
            </w:r>
          </w:p>
        </w:tc>
      </w:tr>
    </w:tbl>
    <w:p w:rsidR="00CA0C34" w:rsidRPr="00DF4922" w:rsidRDefault="00CA0C34"/>
    <w:sectPr w:rsidR="00CA0C34" w:rsidRPr="00DF4922" w:rsidSect="00B70ACA">
      <w:pgSz w:w="11906" w:h="16838"/>
      <w:pgMar w:top="1440" w:right="707" w:bottom="144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D1A"/>
    <w:rsid w:val="00027045"/>
    <w:rsid w:val="0011130B"/>
    <w:rsid w:val="001B468C"/>
    <w:rsid w:val="001E1B87"/>
    <w:rsid w:val="00297708"/>
    <w:rsid w:val="002D0790"/>
    <w:rsid w:val="00317E56"/>
    <w:rsid w:val="0038790D"/>
    <w:rsid w:val="00483FBD"/>
    <w:rsid w:val="00540580"/>
    <w:rsid w:val="005841FC"/>
    <w:rsid w:val="005B4BD0"/>
    <w:rsid w:val="005F001C"/>
    <w:rsid w:val="00625474"/>
    <w:rsid w:val="006271B7"/>
    <w:rsid w:val="00657FAD"/>
    <w:rsid w:val="00682371"/>
    <w:rsid w:val="006B1F73"/>
    <w:rsid w:val="007079A2"/>
    <w:rsid w:val="00750D1A"/>
    <w:rsid w:val="00766355"/>
    <w:rsid w:val="007A337B"/>
    <w:rsid w:val="00883FF3"/>
    <w:rsid w:val="008A7125"/>
    <w:rsid w:val="00B22F5A"/>
    <w:rsid w:val="00B36C49"/>
    <w:rsid w:val="00B70ACA"/>
    <w:rsid w:val="00BF05DA"/>
    <w:rsid w:val="00CA0C34"/>
    <w:rsid w:val="00D46BFD"/>
    <w:rsid w:val="00D875F3"/>
    <w:rsid w:val="00DF4922"/>
    <w:rsid w:val="00EA1EA6"/>
    <w:rsid w:val="00ED4D47"/>
    <w:rsid w:val="00EE354F"/>
    <w:rsid w:val="00F0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922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A1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297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2EA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107</Words>
  <Characters>613</Characters>
  <Application>Microsoft Office Outlook</Application>
  <DocSecurity>0</DocSecurity>
  <Lines>0</Lines>
  <Paragraphs>0</Paragraphs>
  <ScaleCrop>false</ScaleCrop>
  <Company>Адм тельм волости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Пр</dc:title>
  <dc:subject/>
  <dc:creator>ЗАГС</dc:creator>
  <cp:keywords/>
  <dc:description/>
  <cp:lastModifiedBy>Бухгалтер</cp:lastModifiedBy>
  <cp:revision>3</cp:revision>
  <cp:lastPrinted>2010-12-15T11:05:00Z</cp:lastPrinted>
  <dcterms:created xsi:type="dcterms:W3CDTF">2010-11-15T12:50:00Z</dcterms:created>
  <dcterms:modified xsi:type="dcterms:W3CDTF">2010-12-15T11:05:00Z</dcterms:modified>
</cp:coreProperties>
</file>