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AD" w:rsidRPr="00C06AC6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6"/>
          <w:szCs w:val="26"/>
        </w:rPr>
      </w:pPr>
      <w:r w:rsidRPr="00C06AC6">
        <w:rPr>
          <w:b/>
          <w:bCs/>
          <w:color w:val="222222"/>
          <w:sz w:val="26"/>
          <w:szCs w:val="26"/>
        </w:rPr>
        <w:t xml:space="preserve">Муниципальное образование </w:t>
      </w:r>
    </w:p>
    <w:p w:rsidR="007437AD" w:rsidRPr="00C06AC6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6"/>
          <w:szCs w:val="26"/>
        </w:rPr>
      </w:pPr>
      <w:r w:rsidRPr="00C06AC6">
        <w:rPr>
          <w:b/>
          <w:bCs/>
          <w:color w:val="222222"/>
          <w:sz w:val="26"/>
          <w:szCs w:val="26"/>
        </w:rPr>
        <w:t>Тельмановское сельское поселение</w:t>
      </w:r>
    </w:p>
    <w:p w:rsidR="007437AD" w:rsidRPr="00C06AC6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6"/>
          <w:szCs w:val="26"/>
        </w:rPr>
      </w:pPr>
      <w:r w:rsidRPr="00C06AC6">
        <w:rPr>
          <w:b/>
          <w:bCs/>
          <w:color w:val="222222"/>
          <w:sz w:val="26"/>
          <w:szCs w:val="26"/>
        </w:rPr>
        <w:t>Тосненского района Ленинградской области</w:t>
      </w:r>
    </w:p>
    <w:p w:rsidR="007437AD" w:rsidRPr="00C06AC6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6"/>
          <w:szCs w:val="26"/>
        </w:rPr>
      </w:pPr>
    </w:p>
    <w:p w:rsidR="007437AD" w:rsidRPr="00C06AC6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6"/>
          <w:szCs w:val="26"/>
        </w:rPr>
      </w:pPr>
      <w:r w:rsidRPr="00C06AC6">
        <w:rPr>
          <w:b/>
          <w:bCs/>
          <w:color w:val="222222"/>
          <w:sz w:val="26"/>
          <w:szCs w:val="26"/>
        </w:rPr>
        <w:t>Местная администрация</w:t>
      </w:r>
    </w:p>
    <w:p w:rsidR="007437AD" w:rsidRPr="00C06AC6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26"/>
          <w:szCs w:val="26"/>
        </w:rPr>
      </w:pPr>
    </w:p>
    <w:p w:rsidR="007437AD" w:rsidRPr="001445D5" w:rsidRDefault="007437AD" w:rsidP="007437AD">
      <w:pPr>
        <w:shd w:val="clear" w:color="auto" w:fill="FFFFFF"/>
        <w:ind w:firstLine="709"/>
        <w:jc w:val="center"/>
        <w:rPr>
          <w:b/>
          <w:bCs/>
          <w:color w:val="222222"/>
          <w:sz w:val="32"/>
          <w:szCs w:val="32"/>
        </w:rPr>
      </w:pPr>
      <w:r w:rsidRPr="001445D5">
        <w:rPr>
          <w:b/>
          <w:bCs/>
          <w:color w:val="222222"/>
          <w:sz w:val="32"/>
          <w:szCs w:val="32"/>
        </w:rPr>
        <w:t>ПОСТАНОВЛЕНИЕ</w:t>
      </w:r>
    </w:p>
    <w:p w:rsidR="007437AD" w:rsidRPr="007437AD" w:rsidRDefault="007437AD" w:rsidP="007437AD">
      <w:pPr>
        <w:shd w:val="clear" w:color="auto" w:fill="FFFFFF"/>
        <w:rPr>
          <w:b/>
          <w:bCs/>
          <w:color w:val="000000"/>
          <w:sz w:val="24"/>
          <w:szCs w:val="26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438"/>
        <w:gridCol w:w="3642"/>
      </w:tblGrid>
      <w:tr w:rsidR="007437AD" w:rsidRPr="007437AD" w:rsidTr="009A222E">
        <w:tc>
          <w:tcPr>
            <w:tcW w:w="4438" w:type="dxa"/>
            <w:shd w:val="clear" w:color="auto" w:fill="auto"/>
          </w:tcPr>
          <w:p w:rsidR="007437AD" w:rsidRPr="007437AD" w:rsidRDefault="007437AD" w:rsidP="001445D5">
            <w:pPr>
              <w:rPr>
                <w:bCs/>
                <w:color w:val="000000"/>
                <w:sz w:val="24"/>
                <w:szCs w:val="26"/>
              </w:rPr>
            </w:pPr>
            <w:r w:rsidRPr="007437AD">
              <w:rPr>
                <w:bCs/>
                <w:color w:val="000000"/>
                <w:sz w:val="24"/>
                <w:szCs w:val="26"/>
              </w:rPr>
              <w:t xml:space="preserve">от  </w:t>
            </w:r>
            <w:r w:rsidR="001445D5">
              <w:rPr>
                <w:bCs/>
                <w:color w:val="000000"/>
                <w:sz w:val="24"/>
                <w:szCs w:val="26"/>
              </w:rPr>
              <w:t>15 января 2014</w:t>
            </w:r>
            <w:r w:rsidRPr="007437AD">
              <w:rPr>
                <w:bCs/>
                <w:color w:val="000000"/>
                <w:sz w:val="24"/>
                <w:szCs w:val="26"/>
              </w:rPr>
              <w:t xml:space="preserve"> года </w:t>
            </w:r>
          </w:p>
        </w:tc>
        <w:tc>
          <w:tcPr>
            <w:tcW w:w="3642" w:type="dxa"/>
            <w:shd w:val="clear" w:color="auto" w:fill="auto"/>
          </w:tcPr>
          <w:p w:rsidR="007437AD" w:rsidRPr="007437AD" w:rsidRDefault="007437AD" w:rsidP="002C3745">
            <w:pPr>
              <w:ind w:firstLine="709"/>
              <w:jc w:val="right"/>
              <w:rPr>
                <w:bCs/>
                <w:color w:val="000000"/>
                <w:sz w:val="24"/>
                <w:szCs w:val="26"/>
              </w:rPr>
            </w:pPr>
            <w:r w:rsidRPr="007437AD">
              <w:rPr>
                <w:bCs/>
                <w:color w:val="000000"/>
                <w:sz w:val="24"/>
                <w:szCs w:val="26"/>
              </w:rPr>
              <w:t xml:space="preserve">№ </w:t>
            </w:r>
            <w:r w:rsidR="002C3745">
              <w:rPr>
                <w:bCs/>
                <w:color w:val="000000"/>
                <w:sz w:val="24"/>
                <w:szCs w:val="26"/>
              </w:rPr>
              <w:t>4</w:t>
            </w:r>
            <w:r w:rsidRPr="007437AD">
              <w:rPr>
                <w:bCs/>
                <w:color w:val="000000"/>
                <w:sz w:val="24"/>
                <w:szCs w:val="26"/>
              </w:rPr>
              <w:t xml:space="preserve"> </w:t>
            </w:r>
          </w:p>
        </w:tc>
      </w:tr>
    </w:tbl>
    <w:p w:rsidR="007437AD" w:rsidRPr="000959A9" w:rsidRDefault="007437AD" w:rsidP="007437AD">
      <w:pPr>
        <w:shd w:val="clear" w:color="auto" w:fill="FFFFFF"/>
        <w:rPr>
          <w:b/>
          <w:bCs/>
          <w:color w:val="000000"/>
          <w:sz w:val="2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437AD" w:rsidRPr="000959A9" w:rsidTr="001445D5">
        <w:tc>
          <w:tcPr>
            <w:tcW w:w="5353" w:type="dxa"/>
            <w:shd w:val="clear" w:color="auto" w:fill="auto"/>
          </w:tcPr>
          <w:p w:rsidR="007437AD" w:rsidRPr="000959A9" w:rsidRDefault="007437AD" w:rsidP="007437AD">
            <w:pPr>
              <w:rPr>
                <w:sz w:val="22"/>
                <w:szCs w:val="26"/>
              </w:rPr>
            </w:pPr>
            <w:proofErr w:type="gramStart"/>
            <w:r w:rsidRPr="000959A9">
              <w:rPr>
                <w:sz w:val="22"/>
                <w:szCs w:val="26"/>
              </w:rPr>
              <w:t>О внесении изменения  в Постановление главы администрации МО Тельмановское сельское  поселение Тосненского района Ленинградской области от 26.09.2013 № 207 «О порядке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 поселение Тосненского района Ленинградской области»</w:t>
            </w:r>
            <w:proofErr w:type="gramEnd"/>
          </w:p>
        </w:tc>
      </w:tr>
    </w:tbl>
    <w:p w:rsidR="007437AD" w:rsidRPr="000959A9" w:rsidRDefault="007437AD" w:rsidP="007437AD">
      <w:pPr>
        <w:jc w:val="both"/>
        <w:rPr>
          <w:sz w:val="22"/>
          <w:szCs w:val="26"/>
        </w:rPr>
      </w:pPr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  <w:r w:rsidRPr="000959A9">
        <w:rPr>
          <w:color w:val="000000"/>
          <w:sz w:val="22"/>
          <w:szCs w:val="26"/>
        </w:rPr>
        <w:t xml:space="preserve">В связи с изменением кадрового состава администрации МО Тельмановское сельское поселение Тосненского района Ленинградской области </w:t>
      </w:r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b/>
          <w:color w:val="000000"/>
          <w:sz w:val="22"/>
          <w:szCs w:val="26"/>
        </w:rPr>
      </w:pPr>
      <w:r w:rsidRPr="000959A9">
        <w:rPr>
          <w:b/>
          <w:color w:val="000000"/>
          <w:sz w:val="22"/>
          <w:szCs w:val="26"/>
        </w:rPr>
        <w:t>ПОСТАНОВЛЯЮ:</w:t>
      </w:r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  <w:r w:rsidRPr="000959A9">
        <w:rPr>
          <w:color w:val="000000"/>
          <w:sz w:val="22"/>
          <w:szCs w:val="26"/>
        </w:rPr>
        <w:t xml:space="preserve">1. </w:t>
      </w:r>
      <w:proofErr w:type="gramStart"/>
      <w:r w:rsidRPr="000959A9">
        <w:rPr>
          <w:color w:val="000000"/>
          <w:sz w:val="22"/>
          <w:szCs w:val="26"/>
        </w:rPr>
        <w:t xml:space="preserve">Внести изменения в Постановление главы администрации МО Тельмановское сельское поселение Тосненского района Ленинградской области от 26.09.2013 № 207 «О порядке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 поселение Тосненского района Ленинградской области»:  </w:t>
      </w:r>
      <w:proofErr w:type="gramEnd"/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  <w:r w:rsidRPr="000959A9">
        <w:rPr>
          <w:color w:val="000000"/>
          <w:sz w:val="22"/>
          <w:szCs w:val="26"/>
        </w:rPr>
        <w:t xml:space="preserve">1.1. </w:t>
      </w:r>
      <w:proofErr w:type="gramStart"/>
      <w:r w:rsidRPr="000959A9">
        <w:rPr>
          <w:color w:val="000000"/>
          <w:sz w:val="22"/>
          <w:szCs w:val="26"/>
        </w:rPr>
        <w:t xml:space="preserve">Вывести из состава </w:t>
      </w:r>
      <w:r w:rsidR="001445D5" w:rsidRPr="000959A9">
        <w:rPr>
          <w:color w:val="000000"/>
          <w:sz w:val="22"/>
          <w:szCs w:val="26"/>
        </w:rPr>
        <w:t xml:space="preserve">координационного совета </w:t>
      </w:r>
      <w:r w:rsidR="001445D5" w:rsidRPr="000959A9">
        <w:rPr>
          <w:bCs/>
          <w:color w:val="000000"/>
          <w:sz w:val="22"/>
          <w:szCs w:val="26"/>
        </w:rPr>
        <w:t>по разработке и утверждению схемы размещения нестационарных торговых объектов</w:t>
      </w:r>
      <w:r w:rsidR="001445D5" w:rsidRPr="000959A9">
        <w:rPr>
          <w:color w:val="000000"/>
          <w:sz w:val="22"/>
          <w:szCs w:val="26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 секретаря комиссии –</w:t>
      </w:r>
      <w:r w:rsidRPr="000959A9">
        <w:rPr>
          <w:color w:val="000000"/>
          <w:sz w:val="22"/>
          <w:szCs w:val="26"/>
        </w:rPr>
        <w:t xml:space="preserve"> ведущего специалиста </w:t>
      </w:r>
      <w:r w:rsidR="001445D5" w:rsidRPr="000959A9">
        <w:rPr>
          <w:color w:val="000000"/>
          <w:sz w:val="22"/>
          <w:szCs w:val="26"/>
        </w:rPr>
        <w:t>организационно-правового отдела администрации</w:t>
      </w:r>
      <w:r w:rsidRPr="000959A9">
        <w:rPr>
          <w:color w:val="000000"/>
          <w:sz w:val="22"/>
          <w:szCs w:val="26"/>
        </w:rPr>
        <w:t xml:space="preserve"> МО Тельмановское сельское поселе</w:t>
      </w:r>
      <w:r w:rsidR="001445D5" w:rsidRPr="000959A9">
        <w:rPr>
          <w:color w:val="000000"/>
          <w:sz w:val="22"/>
          <w:szCs w:val="26"/>
        </w:rPr>
        <w:t xml:space="preserve">ние </w:t>
      </w:r>
      <w:proofErr w:type="spellStart"/>
      <w:r w:rsidR="001445D5" w:rsidRPr="000959A9">
        <w:rPr>
          <w:color w:val="000000"/>
          <w:sz w:val="22"/>
          <w:szCs w:val="26"/>
        </w:rPr>
        <w:t>Каторгину</w:t>
      </w:r>
      <w:proofErr w:type="spellEnd"/>
      <w:r w:rsidR="001445D5" w:rsidRPr="000959A9">
        <w:rPr>
          <w:color w:val="000000"/>
          <w:sz w:val="22"/>
          <w:szCs w:val="26"/>
        </w:rPr>
        <w:t xml:space="preserve"> Елену Павловну</w:t>
      </w:r>
      <w:r w:rsidRPr="000959A9">
        <w:rPr>
          <w:color w:val="000000"/>
          <w:sz w:val="22"/>
          <w:szCs w:val="26"/>
        </w:rPr>
        <w:t>.</w:t>
      </w:r>
      <w:proofErr w:type="gramEnd"/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  <w:r w:rsidRPr="000959A9">
        <w:rPr>
          <w:color w:val="000000"/>
          <w:sz w:val="22"/>
          <w:szCs w:val="26"/>
        </w:rPr>
        <w:t xml:space="preserve">1.2. </w:t>
      </w:r>
      <w:proofErr w:type="gramStart"/>
      <w:r w:rsidRPr="000959A9">
        <w:rPr>
          <w:color w:val="000000"/>
          <w:sz w:val="22"/>
          <w:szCs w:val="26"/>
        </w:rPr>
        <w:t xml:space="preserve">Ввести в состав </w:t>
      </w:r>
      <w:r w:rsidR="001445D5" w:rsidRPr="000959A9">
        <w:rPr>
          <w:color w:val="000000"/>
          <w:sz w:val="22"/>
          <w:szCs w:val="26"/>
        </w:rPr>
        <w:t xml:space="preserve">координационного совета </w:t>
      </w:r>
      <w:r w:rsidR="001445D5" w:rsidRPr="000959A9">
        <w:rPr>
          <w:bCs/>
          <w:color w:val="000000"/>
          <w:sz w:val="22"/>
          <w:szCs w:val="26"/>
        </w:rPr>
        <w:t>по разработке и утверждению схемы размещения нестационарных торговых объектов</w:t>
      </w:r>
      <w:r w:rsidR="001445D5" w:rsidRPr="000959A9">
        <w:rPr>
          <w:color w:val="000000"/>
          <w:sz w:val="22"/>
          <w:szCs w:val="26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 секретаря комиссии –</w:t>
      </w:r>
      <w:r w:rsidRPr="000959A9">
        <w:rPr>
          <w:color w:val="000000"/>
          <w:sz w:val="22"/>
          <w:szCs w:val="26"/>
        </w:rPr>
        <w:t xml:space="preserve"> ведущего специалиста отдела экономики и ЖКХ администрации МО Тельмановское сельское поселение Бойко Всеволода Руслановича.</w:t>
      </w:r>
      <w:proofErr w:type="gramEnd"/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  <w:r w:rsidRPr="000959A9">
        <w:rPr>
          <w:color w:val="000000"/>
          <w:sz w:val="22"/>
          <w:szCs w:val="26"/>
        </w:rPr>
        <w:t>2. Опубликовать данное постановление на сайте МО Тельмановское сельское поселение Тосненского района Ленинградской области по адресу www.telmanacity.ru.</w:t>
      </w:r>
    </w:p>
    <w:p w:rsidR="007437AD" w:rsidRPr="000959A9" w:rsidRDefault="007437AD" w:rsidP="007437AD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  <w:r w:rsidRPr="000959A9">
        <w:rPr>
          <w:color w:val="000000"/>
          <w:sz w:val="22"/>
          <w:szCs w:val="26"/>
        </w:rPr>
        <w:t>3. Настоящее постановление вступает в силу со дня его подписания.</w:t>
      </w:r>
    </w:p>
    <w:p w:rsidR="007437AD" w:rsidRDefault="007437AD" w:rsidP="002C3745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  <w:r w:rsidRPr="000959A9">
        <w:rPr>
          <w:color w:val="000000"/>
          <w:sz w:val="22"/>
          <w:szCs w:val="26"/>
        </w:rPr>
        <w:t xml:space="preserve">4.  </w:t>
      </w:r>
      <w:proofErr w:type="gramStart"/>
      <w:r w:rsidRPr="000959A9">
        <w:rPr>
          <w:color w:val="000000"/>
          <w:sz w:val="22"/>
          <w:szCs w:val="26"/>
        </w:rPr>
        <w:t>Контроль за</w:t>
      </w:r>
      <w:proofErr w:type="gramEnd"/>
      <w:r w:rsidRPr="000959A9">
        <w:rPr>
          <w:color w:val="000000"/>
          <w:sz w:val="22"/>
          <w:szCs w:val="26"/>
        </w:rPr>
        <w:t xml:space="preserve"> выполнением настоящего </w:t>
      </w:r>
      <w:r w:rsidR="001445D5" w:rsidRPr="000959A9">
        <w:rPr>
          <w:color w:val="000000"/>
          <w:sz w:val="22"/>
          <w:szCs w:val="26"/>
        </w:rPr>
        <w:t>постановления оставляю за собой.</w:t>
      </w:r>
    </w:p>
    <w:p w:rsidR="000959A9" w:rsidRDefault="000959A9" w:rsidP="002C3745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</w:p>
    <w:p w:rsidR="000959A9" w:rsidRDefault="000959A9" w:rsidP="002C3745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</w:p>
    <w:p w:rsidR="000959A9" w:rsidRDefault="000959A9" w:rsidP="002C3745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2"/>
          <w:szCs w:val="26"/>
        </w:rPr>
      </w:pPr>
    </w:p>
    <w:p w:rsidR="000959A9" w:rsidRPr="000959A9" w:rsidRDefault="000959A9" w:rsidP="002C3745">
      <w:pPr>
        <w:shd w:val="clear" w:color="auto" w:fill="FFFFFF"/>
        <w:tabs>
          <w:tab w:val="left" w:pos="2851"/>
        </w:tabs>
        <w:ind w:firstLine="709"/>
        <w:jc w:val="both"/>
        <w:rPr>
          <w:rFonts w:ascii="Courier New" w:hAnsi="Courier New" w:cs="Courier New"/>
          <w:sz w:val="22"/>
          <w:szCs w:val="26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995"/>
        <w:gridCol w:w="2576"/>
        <w:gridCol w:w="2750"/>
      </w:tblGrid>
      <w:tr w:rsidR="007437AD" w:rsidRPr="000959A9" w:rsidTr="009A222E">
        <w:trPr>
          <w:trHeight w:val="233"/>
        </w:trPr>
        <w:tc>
          <w:tcPr>
            <w:tcW w:w="4111" w:type="dxa"/>
          </w:tcPr>
          <w:p w:rsidR="007437AD" w:rsidRPr="000959A9" w:rsidRDefault="007437AD" w:rsidP="009A222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6"/>
              </w:rPr>
            </w:pPr>
            <w:r w:rsidRPr="000959A9">
              <w:rPr>
                <w:color w:val="000000"/>
                <w:sz w:val="22"/>
                <w:szCs w:val="26"/>
              </w:rPr>
              <w:t xml:space="preserve">Глава администрации    </w:t>
            </w:r>
          </w:p>
        </w:tc>
        <w:tc>
          <w:tcPr>
            <w:tcW w:w="2693" w:type="dxa"/>
          </w:tcPr>
          <w:p w:rsidR="007437AD" w:rsidRPr="000959A9" w:rsidRDefault="007437AD" w:rsidP="009A222E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6"/>
              </w:rPr>
            </w:pPr>
          </w:p>
        </w:tc>
        <w:tc>
          <w:tcPr>
            <w:tcW w:w="2835" w:type="dxa"/>
          </w:tcPr>
          <w:p w:rsidR="007437AD" w:rsidRPr="000959A9" w:rsidRDefault="007437AD" w:rsidP="009A222E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iCs/>
                <w:sz w:val="22"/>
                <w:szCs w:val="26"/>
              </w:rPr>
            </w:pPr>
            <w:r w:rsidRPr="000959A9">
              <w:rPr>
                <w:bCs/>
                <w:iCs/>
                <w:sz w:val="22"/>
                <w:szCs w:val="26"/>
              </w:rPr>
              <w:t>А.В. Воронин</w:t>
            </w:r>
          </w:p>
        </w:tc>
      </w:tr>
    </w:tbl>
    <w:p w:rsidR="007437AD" w:rsidRPr="000959A9" w:rsidRDefault="007437AD" w:rsidP="007437AD">
      <w:pPr>
        <w:shd w:val="clear" w:color="auto" w:fill="FFFFFF"/>
        <w:ind w:firstLine="709"/>
        <w:jc w:val="both"/>
        <w:rPr>
          <w:color w:val="222222"/>
          <w:sz w:val="22"/>
          <w:szCs w:val="26"/>
        </w:rPr>
      </w:pPr>
    </w:p>
    <w:p w:rsidR="007437AD" w:rsidRPr="000959A9" w:rsidRDefault="007437AD" w:rsidP="007437AD">
      <w:pPr>
        <w:shd w:val="clear" w:color="auto" w:fill="FFFFFF"/>
        <w:ind w:firstLine="709"/>
        <w:jc w:val="both"/>
        <w:rPr>
          <w:color w:val="222222"/>
          <w:sz w:val="22"/>
          <w:szCs w:val="26"/>
        </w:rPr>
      </w:pPr>
      <w:bookmarkStart w:id="0" w:name="_GoBack"/>
      <w:bookmarkEnd w:id="0"/>
    </w:p>
    <w:sectPr w:rsidR="007437AD" w:rsidRPr="000959A9" w:rsidSect="000959A9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5"/>
    <w:rsid w:val="00075A80"/>
    <w:rsid w:val="000959A9"/>
    <w:rsid w:val="001445D5"/>
    <w:rsid w:val="002C3745"/>
    <w:rsid w:val="00642EC5"/>
    <w:rsid w:val="007437AD"/>
    <w:rsid w:val="007B3649"/>
    <w:rsid w:val="00D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A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7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A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7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6781-ACF6-42A0-B656-7A18F1E8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4</cp:revision>
  <cp:lastPrinted>2014-01-16T06:47:00Z</cp:lastPrinted>
  <dcterms:created xsi:type="dcterms:W3CDTF">2014-01-15T13:18:00Z</dcterms:created>
  <dcterms:modified xsi:type="dcterms:W3CDTF">2014-01-16T07:04:00Z</dcterms:modified>
</cp:coreProperties>
</file>