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F" w:rsidRPr="003052FF" w:rsidRDefault="003052FF" w:rsidP="003052FF">
      <w:pPr>
        <w:jc w:val="center"/>
        <w:rPr>
          <w:rFonts w:ascii="Times New Roman" w:eastAsia="Times New Roman" w:hAnsi="Times New Roman" w:cs="Times New Roman"/>
          <w:b/>
          <w:color w:val="8DB3E2"/>
          <w:sz w:val="28"/>
          <w:szCs w:val="24"/>
          <w:lang w:eastAsia="ru-RU"/>
        </w:rPr>
      </w:pPr>
      <w:r w:rsidRPr="003052FF">
        <w:rPr>
          <w:rFonts w:ascii="Times New Roman" w:eastAsia="Times New Roman" w:hAnsi="Times New Roman" w:cs="Times New Roman"/>
          <w:b/>
          <w:color w:val="8DB3E2"/>
          <w:sz w:val="28"/>
          <w:szCs w:val="24"/>
          <w:lang w:eastAsia="ru-RU"/>
        </w:rPr>
        <w:t>***************ИНФОРМАЦИОННОЕ  СООБЩЕНИЕ***************</w:t>
      </w:r>
    </w:p>
    <w:p w:rsidR="003052FF" w:rsidRPr="00F21A23" w:rsidRDefault="003052FF" w:rsidP="003052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3052FF" w:rsidRPr="00F21A23" w:rsidRDefault="003052FF" w:rsidP="003052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  сельское  поселение</w:t>
      </w:r>
    </w:p>
    <w:p w:rsidR="003052FF" w:rsidRPr="003052FF" w:rsidRDefault="003052FF" w:rsidP="003052F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 области</w:t>
      </w:r>
    </w:p>
    <w:p w:rsidR="003052FF" w:rsidRPr="00F21A23" w:rsidRDefault="003052FF" w:rsidP="003052F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21A2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Администрация</w:t>
      </w:r>
    </w:p>
    <w:p w:rsidR="003052FF" w:rsidRPr="00F21A23" w:rsidRDefault="003052FF" w:rsidP="003052FF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21A2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УВЕДОМЛЕНИЕ</w:t>
      </w:r>
    </w:p>
    <w:p w:rsidR="003052FF" w:rsidRDefault="003052FF" w:rsidP="003052F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1A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начале разработки схемы газоснабжения территории МО Тельмановское сельское поселение Тосненского района Ленинградской области с учетом перспективы развития до 2030 года</w:t>
      </w:r>
    </w:p>
    <w:p w:rsidR="00CF3508" w:rsidRPr="00F21A23" w:rsidRDefault="00CF3508" w:rsidP="003052FF">
      <w:pPr>
        <w:jc w:val="center"/>
        <w:rPr>
          <w:rFonts w:ascii="Times New Roman" w:hAnsi="Times New Roman" w:cs="Times New Roman"/>
          <w:sz w:val="24"/>
        </w:rPr>
      </w:pPr>
    </w:p>
    <w:p w:rsidR="00570A37" w:rsidRPr="00CF3508" w:rsidRDefault="00CF3508" w:rsidP="00CF3508">
      <w:pPr>
        <w:jc w:val="right"/>
        <w:rPr>
          <w:rFonts w:ascii="Times New Roman" w:hAnsi="Times New Roman" w:cs="Times New Roman"/>
          <w:b/>
          <w:sz w:val="28"/>
        </w:rPr>
      </w:pPr>
      <w:r w:rsidRPr="00CF3508">
        <w:rPr>
          <w:rFonts w:ascii="Times New Roman" w:hAnsi="Times New Roman" w:cs="Times New Roman"/>
          <w:b/>
          <w:sz w:val="28"/>
        </w:rPr>
        <w:t>30.10.2014 г.</w:t>
      </w:r>
      <w:bookmarkStart w:id="0" w:name="_GoBack"/>
      <w:bookmarkEnd w:id="0"/>
    </w:p>
    <w:p w:rsidR="00CF3508" w:rsidRPr="003052FF" w:rsidRDefault="00CF3508" w:rsidP="00CF3508">
      <w:pPr>
        <w:jc w:val="right"/>
        <w:rPr>
          <w:rFonts w:ascii="Times New Roman" w:hAnsi="Times New Roman" w:cs="Times New Roman"/>
          <w:sz w:val="28"/>
        </w:rPr>
      </w:pPr>
    </w:p>
    <w:p w:rsidR="00F21A23" w:rsidRDefault="00570A37" w:rsidP="00F21A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052FF">
        <w:rPr>
          <w:rFonts w:ascii="Times New Roman" w:hAnsi="Times New Roman" w:cs="Times New Roman"/>
          <w:sz w:val="28"/>
        </w:rPr>
        <w:t>Администрация</w:t>
      </w:r>
      <w:r w:rsidR="00A63EAF">
        <w:rPr>
          <w:rFonts w:ascii="Times New Roman" w:hAnsi="Times New Roman" w:cs="Times New Roman"/>
          <w:sz w:val="28"/>
        </w:rPr>
        <w:t xml:space="preserve"> МО Тельмановское сельское поселение Тосненского района Ленинградской области</w:t>
      </w:r>
      <w:r w:rsidRPr="003052FF">
        <w:rPr>
          <w:rFonts w:ascii="Times New Roman" w:hAnsi="Times New Roman" w:cs="Times New Roman"/>
          <w:sz w:val="28"/>
        </w:rPr>
        <w:t xml:space="preserve"> </w:t>
      </w:r>
      <w:r w:rsidR="00A63EAF">
        <w:rPr>
          <w:rFonts w:ascii="Times New Roman" w:hAnsi="Times New Roman" w:cs="Times New Roman"/>
          <w:sz w:val="28"/>
        </w:rPr>
        <w:t>у</w:t>
      </w:r>
      <w:r w:rsidRPr="003052FF">
        <w:rPr>
          <w:rFonts w:ascii="Times New Roman" w:hAnsi="Times New Roman" w:cs="Times New Roman"/>
          <w:sz w:val="28"/>
        </w:rPr>
        <w:t xml:space="preserve">ведомляет о начале разработки схемы </w:t>
      </w:r>
      <w:r w:rsidR="003052FF">
        <w:rPr>
          <w:rFonts w:ascii="Times New Roman" w:hAnsi="Times New Roman" w:cs="Times New Roman"/>
          <w:sz w:val="28"/>
        </w:rPr>
        <w:t>газоснабжения</w:t>
      </w:r>
      <w:r w:rsidR="00A63EAF">
        <w:rPr>
          <w:rFonts w:ascii="Times New Roman" w:hAnsi="Times New Roman" w:cs="Times New Roman"/>
          <w:sz w:val="28"/>
        </w:rPr>
        <w:t xml:space="preserve"> территории</w:t>
      </w:r>
      <w:r w:rsidR="003052FF">
        <w:rPr>
          <w:rFonts w:ascii="Times New Roman" w:hAnsi="Times New Roman" w:cs="Times New Roman"/>
          <w:sz w:val="28"/>
        </w:rPr>
        <w:t xml:space="preserve"> МО Тельмановское сельское поселение Тосненского района Ленинградской области</w:t>
      </w:r>
      <w:r w:rsidR="00F21A23">
        <w:rPr>
          <w:rFonts w:ascii="Times New Roman" w:hAnsi="Times New Roman" w:cs="Times New Roman"/>
          <w:sz w:val="28"/>
        </w:rPr>
        <w:t xml:space="preserve">. </w:t>
      </w:r>
    </w:p>
    <w:p w:rsidR="00F21A23" w:rsidRDefault="00F21A23" w:rsidP="00F21A2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Основания разработки:</w:t>
      </w:r>
    </w:p>
    <w:p w:rsidR="00F21A23" w:rsidRPr="00F21A23" w:rsidRDefault="00F21A23" w:rsidP="00F21A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21A23">
        <w:rPr>
          <w:rFonts w:ascii="Times New Roman" w:hAnsi="Times New Roman" w:cs="Times New Roman"/>
          <w:sz w:val="24"/>
        </w:rPr>
        <w:t>-</w:t>
      </w:r>
      <w:r w:rsidR="00570A37" w:rsidRPr="00F21A23">
        <w:rPr>
          <w:rFonts w:ascii="Times New Roman" w:hAnsi="Times New Roman" w:cs="Times New Roman"/>
          <w:sz w:val="24"/>
        </w:rPr>
        <w:t xml:space="preserve"> Федеральны</w:t>
      </w:r>
      <w:r w:rsidRPr="00F21A23">
        <w:rPr>
          <w:rFonts w:ascii="Times New Roman" w:hAnsi="Times New Roman" w:cs="Times New Roman"/>
          <w:sz w:val="24"/>
        </w:rPr>
        <w:t>й</w:t>
      </w:r>
      <w:r w:rsidR="00570A37" w:rsidRPr="00F21A23">
        <w:rPr>
          <w:rFonts w:ascii="Times New Roman" w:hAnsi="Times New Roman" w:cs="Times New Roman"/>
          <w:sz w:val="24"/>
        </w:rPr>
        <w:t xml:space="preserve"> закон от 06</w:t>
      </w:r>
      <w:r w:rsidR="003052FF" w:rsidRPr="00F21A23">
        <w:rPr>
          <w:rFonts w:ascii="Times New Roman" w:hAnsi="Times New Roman" w:cs="Times New Roman"/>
          <w:sz w:val="24"/>
        </w:rPr>
        <w:t>.10.</w:t>
      </w:r>
      <w:r w:rsidR="00570A37" w:rsidRPr="00F21A23">
        <w:rPr>
          <w:rFonts w:ascii="Times New Roman" w:hAnsi="Times New Roman" w:cs="Times New Roman"/>
          <w:sz w:val="24"/>
        </w:rPr>
        <w:t xml:space="preserve">2003 №131-ФЗ «Об общих принципах организации местного самоуправления в Российской Федерации», </w:t>
      </w:r>
    </w:p>
    <w:p w:rsidR="00F21A23" w:rsidRDefault="00F21A23" w:rsidP="00F21A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21A23">
        <w:rPr>
          <w:rFonts w:ascii="Times New Roman" w:hAnsi="Times New Roman" w:cs="Times New Roman"/>
          <w:sz w:val="24"/>
        </w:rPr>
        <w:t xml:space="preserve">- </w:t>
      </w:r>
      <w:r w:rsidR="003052FF" w:rsidRPr="00F21A23">
        <w:rPr>
          <w:rFonts w:ascii="Times New Roman" w:hAnsi="Times New Roman" w:cs="Times New Roman"/>
          <w:sz w:val="24"/>
        </w:rPr>
        <w:t>Федеральн</w:t>
      </w:r>
      <w:r w:rsidRPr="00F21A23">
        <w:rPr>
          <w:rFonts w:ascii="Times New Roman" w:hAnsi="Times New Roman" w:cs="Times New Roman"/>
          <w:sz w:val="24"/>
        </w:rPr>
        <w:t>ый</w:t>
      </w:r>
      <w:r w:rsidR="003052FF" w:rsidRPr="00F21A23">
        <w:rPr>
          <w:rFonts w:ascii="Times New Roman" w:hAnsi="Times New Roman" w:cs="Times New Roman"/>
          <w:sz w:val="24"/>
        </w:rPr>
        <w:t xml:space="preserve"> закон</w:t>
      </w:r>
      <w:r w:rsidRPr="00F21A23">
        <w:rPr>
          <w:rFonts w:ascii="Times New Roman" w:hAnsi="Times New Roman" w:cs="Times New Roman"/>
          <w:sz w:val="24"/>
        </w:rPr>
        <w:t xml:space="preserve"> </w:t>
      </w:r>
      <w:r w:rsidR="003052FF" w:rsidRPr="00F21A23">
        <w:rPr>
          <w:rFonts w:ascii="Times New Roman" w:hAnsi="Times New Roman" w:cs="Times New Roman"/>
          <w:sz w:val="24"/>
        </w:rPr>
        <w:t xml:space="preserve">от 31.03.1999 №69-ФЗ «О газоснабжении в Российской Федерации», </w:t>
      </w:r>
    </w:p>
    <w:p w:rsidR="00F21A23" w:rsidRDefault="00F21A23" w:rsidP="00F21A2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52FF" w:rsidRPr="00F21A23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ый</w:t>
      </w:r>
      <w:r w:rsidR="003052FF" w:rsidRPr="00F21A23">
        <w:rPr>
          <w:rFonts w:ascii="Times New Roman" w:hAnsi="Times New Roman" w:cs="Times New Roman"/>
          <w:sz w:val="24"/>
        </w:rPr>
        <w:t xml:space="preserve"> закон от 03.04.1996 №28-ФЗ «Об энергосбережении», </w:t>
      </w:r>
    </w:p>
    <w:p w:rsidR="00F21A23" w:rsidRDefault="00F21A23" w:rsidP="00F21A2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1A23">
        <w:rPr>
          <w:rFonts w:ascii="Times New Roman" w:hAnsi="Times New Roman" w:cs="Times New Roman"/>
          <w:sz w:val="24"/>
        </w:rPr>
        <w:t>Генеральн</w:t>
      </w:r>
      <w:r>
        <w:rPr>
          <w:rFonts w:ascii="Times New Roman" w:hAnsi="Times New Roman" w:cs="Times New Roman"/>
          <w:sz w:val="24"/>
        </w:rPr>
        <w:t>ый</w:t>
      </w:r>
      <w:r w:rsidRPr="00F21A23">
        <w:rPr>
          <w:rFonts w:ascii="Times New Roman" w:hAnsi="Times New Roman" w:cs="Times New Roman"/>
          <w:sz w:val="24"/>
        </w:rPr>
        <w:t xml:space="preserve"> план МО Тельмановское сельское поселение Тосненского района Ленинградской области, утвержденн</w:t>
      </w:r>
      <w:r>
        <w:rPr>
          <w:rFonts w:ascii="Times New Roman" w:hAnsi="Times New Roman" w:cs="Times New Roman"/>
          <w:sz w:val="24"/>
        </w:rPr>
        <w:t>ый</w:t>
      </w:r>
      <w:r w:rsidRPr="00F21A23">
        <w:rPr>
          <w:rFonts w:ascii="Times New Roman" w:hAnsi="Times New Roman" w:cs="Times New Roman"/>
          <w:sz w:val="24"/>
        </w:rPr>
        <w:t xml:space="preserve"> решением совета депутатов МО Те</w:t>
      </w:r>
      <w:r>
        <w:rPr>
          <w:rFonts w:ascii="Times New Roman" w:hAnsi="Times New Roman" w:cs="Times New Roman"/>
          <w:sz w:val="24"/>
        </w:rPr>
        <w:t xml:space="preserve">льмановское сельское поселение </w:t>
      </w:r>
      <w:r w:rsidRPr="00F21A23">
        <w:rPr>
          <w:rFonts w:ascii="Times New Roman" w:hAnsi="Times New Roman" w:cs="Times New Roman"/>
          <w:sz w:val="24"/>
        </w:rPr>
        <w:t>07.07.2014 №111</w:t>
      </w:r>
      <w:r>
        <w:rPr>
          <w:rFonts w:ascii="Times New Roman" w:hAnsi="Times New Roman" w:cs="Times New Roman"/>
          <w:sz w:val="24"/>
        </w:rPr>
        <w:t>.</w:t>
      </w:r>
    </w:p>
    <w:p w:rsidR="00570A37" w:rsidRPr="00F21A23" w:rsidRDefault="00F21A23" w:rsidP="00F21A2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52FF" w:rsidRPr="00F21A23">
        <w:rPr>
          <w:rFonts w:ascii="Times New Roman" w:hAnsi="Times New Roman" w:cs="Times New Roman"/>
          <w:sz w:val="24"/>
        </w:rPr>
        <w:t>п</w:t>
      </w:r>
      <w:r w:rsidR="00570A37" w:rsidRPr="00F21A23">
        <w:rPr>
          <w:rFonts w:ascii="Times New Roman" w:hAnsi="Times New Roman" w:cs="Times New Roman"/>
          <w:sz w:val="24"/>
        </w:rPr>
        <w:t xml:space="preserve">остановление администрации  </w:t>
      </w:r>
      <w:r w:rsidR="003052FF" w:rsidRPr="00F21A23">
        <w:rPr>
          <w:rFonts w:ascii="Times New Roman" w:hAnsi="Times New Roman" w:cs="Times New Roman"/>
          <w:sz w:val="24"/>
        </w:rPr>
        <w:t>МО Тельмановское сельское поселение</w:t>
      </w:r>
      <w:r w:rsidR="00570A37" w:rsidRPr="00F21A23">
        <w:rPr>
          <w:rFonts w:ascii="Times New Roman" w:hAnsi="Times New Roman" w:cs="Times New Roman"/>
          <w:sz w:val="24"/>
        </w:rPr>
        <w:t xml:space="preserve"> от </w:t>
      </w:r>
      <w:r w:rsidR="003052FF" w:rsidRPr="00F21A23">
        <w:rPr>
          <w:rFonts w:ascii="Times New Roman" w:hAnsi="Times New Roman" w:cs="Times New Roman"/>
          <w:sz w:val="24"/>
        </w:rPr>
        <w:t xml:space="preserve">30.10.2014г. №241 </w:t>
      </w:r>
      <w:r w:rsidR="00570A37" w:rsidRPr="00F21A23">
        <w:rPr>
          <w:rFonts w:ascii="Times New Roman" w:hAnsi="Times New Roman" w:cs="Times New Roman"/>
          <w:sz w:val="24"/>
        </w:rPr>
        <w:t>«</w:t>
      </w:r>
      <w:r w:rsidR="003052FF" w:rsidRPr="00F21A23">
        <w:rPr>
          <w:rFonts w:ascii="Times New Roman" w:hAnsi="Times New Roman" w:cs="Times New Roman"/>
          <w:sz w:val="24"/>
        </w:rPr>
        <w:t xml:space="preserve">О подготовке </w:t>
      </w:r>
      <w:proofErr w:type="gramStart"/>
      <w:r w:rsidR="003052FF" w:rsidRPr="00F21A23">
        <w:rPr>
          <w:rFonts w:ascii="Times New Roman" w:hAnsi="Times New Roman" w:cs="Times New Roman"/>
          <w:sz w:val="24"/>
        </w:rPr>
        <w:t>проекта схемы газоснабжения территории муниципального образования</w:t>
      </w:r>
      <w:proofErr w:type="gramEnd"/>
      <w:r w:rsidR="003052FF" w:rsidRPr="00F21A23">
        <w:rPr>
          <w:rFonts w:ascii="Times New Roman" w:hAnsi="Times New Roman" w:cs="Times New Roman"/>
          <w:sz w:val="24"/>
        </w:rPr>
        <w:t xml:space="preserve"> Тельмановское сельское поселение Тосненского района Ленинградской области с учетом пе</w:t>
      </w:r>
      <w:r w:rsidR="00924F6B" w:rsidRPr="00F21A23">
        <w:rPr>
          <w:rFonts w:ascii="Times New Roman" w:hAnsi="Times New Roman" w:cs="Times New Roman"/>
          <w:sz w:val="24"/>
        </w:rPr>
        <w:t>рспективы развития до 2030 года</w:t>
      </w:r>
      <w:r w:rsidR="00570A37" w:rsidRPr="00F21A23">
        <w:rPr>
          <w:rFonts w:ascii="Times New Roman" w:hAnsi="Times New Roman" w:cs="Times New Roman"/>
          <w:sz w:val="24"/>
        </w:rPr>
        <w:t>»</w:t>
      </w:r>
      <w:r w:rsidR="00924F6B" w:rsidRPr="00F21A23">
        <w:rPr>
          <w:rFonts w:ascii="Times New Roman" w:hAnsi="Times New Roman" w:cs="Times New Roman"/>
          <w:sz w:val="24"/>
        </w:rPr>
        <w:t>.</w:t>
      </w:r>
    </w:p>
    <w:p w:rsidR="00F21A23" w:rsidRDefault="00A63EAF" w:rsidP="00F21A23">
      <w:pPr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</w:t>
      </w:r>
      <w:r w:rsidR="00F21A23">
        <w:rPr>
          <w:rFonts w:ascii="Times New Roman" w:hAnsi="Times New Roman" w:cs="Times New Roman"/>
          <w:color w:val="000000"/>
          <w:sz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задач</w:t>
      </w:r>
      <w:r w:rsidR="00F21A23">
        <w:rPr>
          <w:rFonts w:ascii="Times New Roman" w:hAnsi="Times New Roman" w:cs="Times New Roman"/>
          <w:color w:val="000000"/>
          <w:sz w:val="28"/>
          <w:shd w:val="clear" w:color="auto" w:fill="FFFFFF"/>
        </w:rPr>
        <w:t>а:</w:t>
      </w:r>
    </w:p>
    <w:p w:rsidR="00924F6B" w:rsidRPr="00A63EAF" w:rsidRDefault="00F21A23" w:rsidP="00F21A23">
      <w:pPr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924F6B" w:rsidRP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разработка принципиальных направлений развития действующей системы газоснабжения с учетом прогноза перспективного потребления газа на период 2015-</w:t>
      </w:r>
      <w:r w:rsid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>2030</w:t>
      </w:r>
      <w:r w:rsidR="00924F6B" w:rsidRP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гг. в соответствии с планом градостроительного развития </w:t>
      </w:r>
      <w:proofErr w:type="spellStart"/>
      <w:r w:rsid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Тельмановского</w:t>
      </w:r>
      <w:proofErr w:type="spellEnd"/>
      <w:r w:rsid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</w:t>
      </w:r>
      <w:r w:rsidR="00924F6B" w:rsidRP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а также в целях обоснования  проектов планировок территории в части, касающейся размещения объектов газоснабжения на территории </w:t>
      </w:r>
      <w:proofErr w:type="spellStart"/>
      <w:r w:rsid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Тельмановского</w:t>
      </w:r>
      <w:proofErr w:type="spellEnd"/>
      <w:r w:rsid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</w:t>
      </w:r>
      <w:r w:rsidR="00924F6B" w:rsidRPr="00A63EA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924F6B" w:rsidRPr="00A63EAF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570A37" w:rsidRDefault="00570A37" w:rsidP="00F21A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052FF">
        <w:rPr>
          <w:rFonts w:ascii="Times New Roman" w:hAnsi="Times New Roman" w:cs="Times New Roman"/>
          <w:sz w:val="28"/>
        </w:rPr>
        <w:t xml:space="preserve">Предложения по вопросу развития системы </w:t>
      </w:r>
      <w:r w:rsidR="00A63EAF">
        <w:rPr>
          <w:rFonts w:ascii="Times New Roman" w:hAnsi="Times New Roman" w:cs="Times New Roman"/>
          <w:sz w:val="28"/>
        </w:rPr>
        <w:t>газоснабжения</w:t>
      </w:r>
      <w:r w:rsidRPr="003052FF">
        <w:rPr>
          <w:rFonts w:ascii="Times New Roman" w:hAnsi="Times New Roman" w:cs="Times New Roman"/>
          <w:sz w:val="28"/>
        </w:rPr>
        <w:t xml:space="preserve"> и разработки схемы </w:t>
      </w:r>
      <w:r w:rsidR="00A63EAF">
        <w:rPr>
          <w:rFonts w:ascii="Times New Roman" w:hAnsi="Times New Roman" w:cs="Times New Roman"/>
          <w:sz w:val="28"/>
        </w:rPr>
        <w:t>газоснабжения</w:t>
      </w:r>
      <w:r w:rsidRPr="003052FF">
        <w:rPr>
          <w:rFonts w:ascii="Times New Roman" w:hAnsi="Times New Roman" w:cs="Times New Roman"/>
          <w:sz w:val="28"/>
        </w:rPr>
        <w:t xml:space="preserve"> </w:t>
      </w:r>
      <w:r w:rsidR="00A63EAF">
        <w:rPr>
          <w:rFonts w:ascii="Times New Roman" w:hAnsi="Times New Roman" w:cs="Times New Roman"/>
          <w:sz w:val="28"/>
        </w:rPr>
        <w:t xml:space="preserve">МО Тельмановское сельское поселение Тосненского района Ленинградской области </w:t>
      </w:r>
      <w:r w:rsidRPr="003052FF">
        <w:rPr>
          <w:rFonts w:ascii="Times New Roman" w:hAnsi="Times New Roman" w:cs="Times New Roman"/>
          <w:sz w:val="28"/>
        </w:rPr>
        <w:t xml:space="preserve">принимаются </w:t>
      </w:r>
      <w:r w:rsidR="00A63EAF" w:rsidRPr="00A63EAF">
        <w:rPr>
          <w:rFonts w:ascii="Times New Roman" w:hAnsi="Times New Roman" w:cs="Times New Roman"/>
          <w:sz w:val="28"/>
        </w:rPr>
        <w:t xml:space="preserve">в письменном и электронном виде по адресу: Ленинградская область, Тосненский район, п. Тельмана, д.50, приёмная главы администрации МО Тельмановское сельское поселение Тосненского района Ленинградской области, контактный телефон: (81361) 48-171, адрес электронной почты: </w:t>
      </w:r>
      <w:hyperlink r:id="rId5" w:history="1">
        <w:r w:rsidR="00F21A23" w:rsidRPr="00127195">
          <w:rPr>
            <w:rStyle w:val="a3"/>
            <w:rFonts w:ascii="Times New Roman" w:hAnsi="Times New Roman" w:cs="Times New Roman"/>
            <w:sz w:val="28"/>
          </w:rPr>
          <w:t>admtelm@yandex.ru</w:t>
        </w:r>
      </w:hyperlink>
      <w:r w:rsidR="00A63EAF" w:rsidRPr="00A63EAF">
        <w:rPr>
          <w:rFonts w:ascii="Times New Roman" w:hAnsi="Times New Roman" w:cs="Times New Roman"/>
          <w:sz w:val="28"/>
        </w:rPr>
        <w:t>.</w:t>
      </w:r>
    </w:p>
    <w:p w:rsidR="00F21A23" w:rsidRDefault="00F21A23" w:rsidP="00F21A2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21A23" w:rsidRPr="003052FF" w:rsidRDefault="00F21A23" w:rsidP="00F21A2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70A37" w:rsidRPr="003052FF" w:rsidRDefault="00570A37" w:rsidP="003052FF">
      <w:pPr>
        <w:jc w:val="both"/>
        <w:rPr>
          <w:rFonts w:ascii="Times New Roman" w:hAnsi="Times New Roman" w:cs="Times New Roman"/>
          <w:sz w:val="28"/>
        </w:rPr>
      </w:pPr>
      <w:r w:rsidRPr="003052FF">
        <w:rPr>
          <w:rFonts w:ascii="Times New Roman" w:hAnsi="Times New Roman" w:cs="Times New Roman"/>
          <w:sz w:val="28"/>
        </w:rPr>
        <w:t xml:space="preserve"> Глава  </w:t>
      </w:r>
      <w:r w:rsidR="00A63EAF">
        <w:rPr>
          <w:rFonts w:ascii="Times New Roman" w:hAnsi="Times New Roman" w:cs="Times New Roman"/>
          <w:sz w:val="28"/>
        </w:rPr>
        <w:t>администрации</w:t>
      </w:r>
      <w:r w:rsidRPr="003052FF">
        <w:rPr>
          <w:rFonts w:ascii="Times New Roman" w:hAnsi="Times New Roman" w:cs="Times New Roman"/>
          <w:sz w:val="28"/>
        </w:rPr>
        <w:t xml:space="preserve">      </w:t>
      </w:r>
      <w:r w:rsidR="00A63EAF">
        <w:rPr>
          <w:rFonts w:ascii="Times New Roman" w:hAnsi="Times New Roman" w:cs="Times New Roman"/>
          <w:sz w:val="28"/>
        </w:rPr>
        <w:t xml:space="preserve">                                 </w:t>
      </w:r>
      <w:r w:rsidRPr="003052FF">
        <w:rPr>
          <w:rFonts w:ascii="Times New Roman" w:hAnsi="Times New Roman" w:cs="Times New Roman"/>
          <w:sz w:val="28"/>
        </w:rPr>
        <w:t xml:space="preserve">                       </w:t>
      </w:r>
      <w:r w:rsidR="00A63EAF">
        <w:rPr>
          <w:rFonts w:ascii="Times New Roman" w:hAnsi="Times New Roman" w:cs="Times New Roman"/>
          <w:sz w:val="28"/>
        </w:rPr>
        <w:t>А.В. Воронин</w:t>
      </w:r>
    </w:p>
    <w:p w:rsidR="00570A37" w:rsidRPr="003052FF" w:rsidRDefault="00570A37" w:rsidP="003052FF">
      <w:pPr>
        <w:jc w:val="both"/>
        <w:rPr>
          <w:rFonts w:ascii="Times New Roman" w:hAnsi="Times New Roman" w:cs="Times New Roman"/>
          <w:sz w:val="28"/>
        </w:rPr>
      </w:pPr>
    </w:p>
    <w:sectPr w:rsidR="00570A37" w:rsidRPr="003052FF" w:rsidSect="003052F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2"/>
    <w:rsid w:val="00075A80"/>
    <w:rsid w:val="00226540"/>
    <w:rsid w:val="003052FF"/>
    <w:rsid w:val="0031153A"/>
    <w:rsid w:val="00570A37"/>
    <w:rsid w:val="00924F6B"/>
    <w:rsid w:val="00A63EAF"/>
    <w:rsid w:val="00BE7EA2"/>
    <w:rsid w:val="00CF3508"/>
    <w:rsid w:val="00F152F1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F6B"/>
  </w:style>
  <w:style w:type="character" w:styleId="a3">
    <w:name w:val="Hyperlink"/>
    <w:basedOn w:val="a0"/>
    <w:uiPriority w:val="99"/>
    <w:unhideWhenUsed/>
    <w:rsid w:val="00F21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F6B"/>
  </w:style>
  <w:style w:type="character" w:styleId="a3">
    <w:name w:val="Hyperlink"/>
    <w:basedOn w:val="a0"/>
    <w:uiPriority w:val="99"/>
    <w:unhideWhenUsed/>
    <w:rsid w:val="00F2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l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5</cp:revision>
  <cp:lastPrinted>2014-10-30T15:33:00Z</cp:lastPrinted>
  <dcterms:created xsi:type="dcterms:W3CDTF">2014-10-22T08:18:00Z</dcterms:created>
  <dcterms:modified xsi:type="dcterms:W3CDTF">2015-02-03T14:14:00Z</dcterms:modified>
</cp:coreProperties>
</file>