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EB" w:rsidRPr="00104524" w:rsidRDefault="008158EB" w:rsidP="008158EB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</w:t>
      </w:r>
      <w:r>
        <w:rPr>
          <w:b/>
          <w:noProof/>
          <w:color w:val="0070C0"/>
          <w:kern w:val="3"/>
        </w:rPr>
        <w:drawing>
          <wp:inline distT="0" distB="0" distL="0" distR="0" wp14:anchorId="48ED3592" wp14:editId="4F2D082A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8158EB" w:rsidRPr="00104524" w:rsidRDefault="008158EB" w:rsidP="008158EB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8158EB" w:rsidRPr="00104524" w:rsidRDefault="008158EB" w:rsidP="008158EB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8158EB" w:rsidRPr="00104524" w:rsidRDefault="008158EB" w:rsidP="008158EB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8158EB" w:rsidRPr="00104524" w:rsidRDefault="008158EB" w:rsidP="008158EB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158EB" w:rsidRPr="00104524" w:rsidRDefault="008158EB" w:rsidP="008158EB">
      <w:pPr>
        <w:shd w:val="clear" w:color="auto" w:fill="FFFFFF"/>
        <w:jc w:val="center"/>
        <w:rPr>
          <w:b/>
        </w:rPr>
      </w:pPr>
    </w:p>
    <w:p w:rsidR="008158EB" w:rsidRPr="00104524" w:rsidRDefault="008158EB" w:rsidP="008158EB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9</w:t>
      </w:r>
    </w:p>
    <w:p w:rsidR="008158EB" w:rsidRDefault="008158EB" w:rsidP="008158EB">
      <w:pPr>
        <w:tabs>
          <w:tab w:val="left" w:pos="2340"/>
        </w:tabs>
        <w:jc w:val="center"/>
        <w:rPr>
          <w:b/>
        </w:rPr>
      </w:pPr>
    </w:p>
    <w:p w:rsidR="008158EB" w:rsidRDefault="008158EB" w:rsidP="008158EB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27 октября 2017 </w:t>
      </w:r>
      <w:bookmarkEnd w:id="0"/>
      <w:bookmarkEnd w:id="1"/>
      <w:bookmarkEnd w:id="2"/>
      <w:r>
        <w:t>года</w:t>
      </w:r>
    </w:p>
    <w:p w:rsidR="008158EB" w:rsidRDefault="008158EB" w:rsidP="008158EB">
      <w:pPr>
        <w:jc w:val="center"/>
      </w:pPr>
      <w:r>
        <w:t>Подписано главой муниципального образования 27 октября 2017 года</w:t>
      </w:r>
    </w:p>
    <w:p w:rsidR="008158EB" w:rsidRDefault="008158EB" w:rsidP="008158EB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8158EB" w:rsidRPr="007F4E68" w:rsidRDefault="008158EB" w:rsidP="008158EB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4E68">
        <w:rPr>
          <w:b/>
          <w:sz w:val="28"/>
          <w:szCs w:val="28"/>
        </w:rPr>
        <w:t>Об утверждении условий контракта для главы администрации муниципального образования Тельмановское сельское поселение Тосненского района Ленинградской области</w:t>
      </w:r>
    </w:p>
    <w:p w:rsidR="008158EB" w:rsidRPr="00E71BC0" w:rsidRDefault="008158EB" w:rsidP="008158EB">
      <w:pPr>
        <w:rPr>
          <w:color w:val="FF0000"/>
          <w:sz w:val="28"/>
          <w:szCs w:val="28"/>
        </w:rPr>
      </w:pPr>
    </w:p>
    <w:p w:rsidR="008158EB" w:rsidRPr="007F4E68" w:rsidRDefault="008158EB" w:rsidP="008158EB">
      <w:pPr>
        <w:ind w:firstLine="567"/>
        <w:jc w:val="both"/>
        <w:rPr>
          <w:sz w:val="28"/>
          <w:szCs w:val="28"/>
        </w:rPr>
      </w:pPr>
      <w:proofErr w:type="gramStart"/>
      <w:r w:rsidRPr="007F4E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</w:t>
      </w:r>
      <w:r w:rsidRPr="007F4E68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</w:t>
      </w:r>
      <w:r w:rsidRPr="007F4E68">
        <w:rPr>
          <w:sz w:val="28"/>
          <w:szCs w:val="28"/>
        </w:rPr>
        <w:t xml:space="preserve">, </w:t>
      </w:r>
      <w:proofErr w:type="gramEnd"/>
    </w:p>
    <w:p w:rsidR="008158EB" w:rsidRPr="007F4E68" w:rsidRDefault="008158EB" w:rsidP="008158EB">
      <w:pPr>
        <w:ind w:firstLine="567"/>
        <w:jc w:val="both"/>
        <w:rPr>
          <w:sz w:val="28"/>
          <w:szCs w:val="28"/>
        </w:rPr>
      </w:pPr>
      <w:r w:rsidRPr="007F4E68"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8158EB" w:rsidRPr="007F4E68" w:rsidRDefault="008158EB" w:rsidP="008158EB">
      <w:pPr>
        <w:ind w:firstLine="567"/>
        <w:jc w:val="both"/>
        <w:rPr>
          <w:color w:val="FF0000"/>
          <w:sz w:val="28"/>
          <w:szCs w:val="28"/>
        </w:rPr>
      </w:pPr>
    </w:p>
    <w:p w:rsidR="008158EB" w:rsidRPr="007F4E68" w:rsidRDefault="008158EB" w:rsidP="008158EB">
      <w:pPr>
        <w:ind w:firstLine="567"/>
        <w:jc w:val="both"/>
        <w:outlineLvl w:val="0"/>
        <w:rPr>
          <w:b/>
          <w:sz w:val="28"/>
          <w:szCs w:val="28"/>
        </w:rPr>
      </w:pPr>
      <w:r w:rsidRPr="007F4E68">
        <w:rPr>
          <w:b/>
          <w:sz w:val="28"/>
          <w:szCs w:val="28"/>
        </w:rPr>
        <w:t>РЕШИЛ:</w:t>
      </w:r>
    </w:p>
    <w:p w:rsidR="008158EB" w:rsidRPr="007F4E68" w:rsidRDefault="008158EB" w:rsidP="008158EB">
      <w:pPr>
        <w:ind w:firstLine="567"/>
        <w:jc w:val="both"/>
        <w:outlineLvl w:val="0"/>
        <w:rPr>
          <w:b/>
          <w:color w:val="FF0000"/>
          <w:sz w:val="28"/>
          <w:szCs w:val="28"/>
          <w:highlight w:val="red"/>
        </w:rPr>
      </w:pPr>
    </w:p>
    <w:p w:rsidR="008158EB" w:rsidRDefault="008158EB" w:rsidP="008158EB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4B7E85">
        <w:rPr>
          <w:rFonts w:eastAsia="Calibri"/>
          <w:sz w:val="28"/>
          <w:szCs w:val="28"/>
        </w:rPr>
        <w:t xml:space="preserve">1. </w:t>
      </w:r>
      <w:r w:rsidRPr="004B7E85">
        <w:rPr>
          <w:sz w:val="28"/>
          <w:szCs w:val="28"/>
        </w:rPr>
        <w:t>Утвердить условия контракта для главы 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согласно приложению № 1 к настоящему решению</w:t>
      </w:r>
      <w:r w:rsidRPr="004B7E85">
        <w:rPr>
          <w:rFonts w:eastAsia="Calibri"/>
          <w:sz w:val="28"/>
          <w:szCs w:val="28"/>
        </w:rPr>
        <w:t>.</w:t>
      </w:r>
    </w:p>
    <w:p w:rsidR="008158EB" w:rsidRPr="006D0965" w:rsidRDefault="008158EB" w:rsidP="008158E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D0965">
        <w:rPr>
          <w:sz w:val="28"/>
          <w:szCs w:val="28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8158EB" w:rsidRPr="006D0965" w:rsidRDefault="008158EB" w:rsidP="008158EB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965">
        <w:rPr>
          <w:sz w:val="28"/>
          <w:szCs w:val="28"/>
        </w:rPr>
        <w:t xml:space="preserve">. </w:t>
      </w:r>
      <w:r w:rsidRPr="00BE5CEF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6D0965">
        <w:rPr>
          <w:sz w:val="28"/>
          <w:szCs w:val="28"/>
        </w:rPr>
        <w:t>.</w:t>
      </w:r>
    </w:p>
    <w:p w:rsidR="008158EB" w:rsidRPr="006D0965" w:rsidRDefault="008158EB" w:rsidP="008158EB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965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Г.В. </w:t>
      </w:r>
      <w:proofErr w:type="spellStart"/>
      <w:r w:rsidRPr="006D0965">
        <w:rPr>
          <w:sz w:val="28"/>
          <w:szCs w:val="28"/>
        </w:rPr>
        <w:t>Сакулина</w:t>
      </w:r>
      <w:proofErr w:type="spellEnd"/>
      <w:r w:rsidRPr="006D0965">
        <w:rPr>
          <w:sz w:val="28"/>
          <w:szCs w:val="28"/>
        </w:rPr>
        <w:t>.</w:t>
      </w:r>
    </w:p>
    <w:p w:rsidR="008158EB" w:rsidRPr="006D0965" w:rsidRDefault="008158EB" w:rsidP="008158EB">
      <w:pPr>
        <w:jc w:val="both"/>
        <w:rPr>
          <w:sz w:val="28"/>
          <w:szCs w:val="28"/>
        </w:rPr>
      </w:pPr>
    </w:p>
    <w:p w:rsidR="008158EB" w:rsidRPr="006D0965" w:rsidRDefault="008158EB" w:rsidP="008158EB">
      <w:pPr>
        <w:jc w:val="both"/>
        <w:rPr>
          <w:sz w:val="28"/>
          <w:szCs w:val="28"/>
        </w:rPr>
      </w:pPr>
    </w:p>
    <w:p w:rsidR="008158EB" w:rsidRPr="007402B1" w:rsidRDefault="008158EB" w:rsidP="008158EB">
      <w:pPr>
        <w:jc w:val="both"/>
        <w:rPr>
          <w:sz w:val="28"/>
          <w:szCs w:val="28"/>
        </w:rPr>
      </w:pPr>
      <w:r w:rsidRPr="006D0965">
        <w:rPr>
          <w:sz w:val="28"/>
          <w:szCs w:val="28"/>
        </w:rPr>
        <w:t xml:space="preserve">Глава муниципального образования </w:t>
      </w:r>
      <w:r w:rsidRPr="006D0965">
        <w:rPr>
          <w:sz w:val="28"/>
          <w:szCs w:val="28"/>
        </w:rPr>
        <w:tab/>
      </w:r>
      <w:r w:rsidRPr="006D0965">
        <w:rPr>
          <w:sz w:val="28"/>
          <w:szCs w:val="28"/>
        </w:rPr>
        <w:tab/>
      </w:r>
      <w:r w:rsidRPr="006D0965">
        <w:rPr>
          <w:sz w:val="28"/>
          <w:szCs w:val="28"/>
        </w:rPr>
        <w:tab/>
        <w:t xml:space="preserve">                  Г.В. </w:t>
      </w:r>
      <w:proofErr w:type="spellStart"/>
      <w:r w:rsidRPr="006D0965">
        <w:rPr>
          <w:sz w:val="28"/>
          <w:szCs w:val="28"/>
        </w:rPr>
        <w:t>Сакулин</w:t>
      </w:r>
      <w:proofErr w:type="spellEnd"/>
    </w:p>
    <w:p w:rsidR="008158EB" w:rsidRDefault="008158EB" w:rsidP="008158EB">
      <w:pPr>
        <w:jc w:val="right"/>
      </w:pPr>
      <w:r>
        <w:lastRenderedPageBreak/>
        <w:t>П</w:t>
      </w:r>
      <w:r w:rsidRPr="006D0965">
        <w:t xml:space="preserve">риложение 1 </w:t>
      </w:r>
    </w:p>
    <w:p w:rsidR="008158EB" w:rsidRDefault="008158EB" w:rsidP="008158EB">
      <w:pPr>
        <w:jc w:val="right"/>
      </w:pPr>
      <w:r w:rsidRPr="006D0965">
        <w:t xml:space="preserve">к решению совета депутатов </w:t>
      </w:r>
      <w:r>
        <w:t>МО</w:t>
      </w:r>
      <w:r w:rsidRPr="006D0965">
        <w:t xml:space="preserve"> Тельмановское </w:t>
      </w:r>
      <w:r>
        <w:t>СП</w:t>
      </w:r>
      <w:r w:rsidRPr="006D0965">
        <w:t xml:space="preserve"> </w:t>
      </w:r>
    </w:p>
    <w:p w:rsidR="008158EB" w:rsidRPr="006D0965" w:rsidRDefault="008158EB" w:rsidP="008158EB">
      <w:pPr>
        <w:jc w:val="right"/>
      </w:pPr>
      <w:r w:rsidRPr="006D0965">
        <w:t xml:space="preserve">от </w:t>
      </w:r>
      <w:r>
        <w:t>27 октября</w:t>
      </w:r>
      <w:r w:rsidRPr="006D0965">
        <w:t xml:space="preserve"> № </w:t>
      </w:r>
      <w:r>
        <w:t>9</w:t>
      </w:r>
    </w:p>
    <w:p w:rsidR="008158EB" w:rsidRPr="006D0965" w:rsidRDefault="008158EB" w:rsidP="008158EB">
      <w:pPr>
        <w:jc w:val="right"/>
      </w:pPr>
    </w:p>
    <w:p w:rsidR="008158EB" w:rsidRPr="006D0965" w:rsidRDefault="008158EB" w:rsidP="008158EB">
      <w:pPr>
        <w:jc w:val="right"/>
      </w:pPr>
      <w:r w:rsidRPr="006D0965">
        <w:t xml:space="preserve">Глава муниципального образования </w:t>
      </w:r>
    </w:p>
    <w:p w:rsidR="008158EB" w:rsidRPr="006D0965" w:rsidRDefault="008158EB" w:rsidP="008158EB">
      <w:pPr>
        <w:jc w:val="right"/>
      </w:pPr>
    </w:p>
    <w:p w:rsidR="008158EB" w:rsidRDefault="008158EB" w:rsidP="008158EB">
      <w:pPr>
        <w:jc w:val="right"/>
      </w:pPr>
      <w:r w:rsidRPr="006D0965">
        <w:t xml:space="preserve">____________________ </w:t>
      </w:r>
      <w:r>
        <w:t xml:space="preserve">Г.В. </w:t>
      </w:r>
      <w:proofErr w:type="spellStart"/>
      <w:r>
        <w:t>Сакулин</w:t>
      </w:r>
      <w:proofErr w:type="spellEnd"/>
    </w:p>
    <w:p w:rsidR="008158EB" w:rsidRDefault="008158EB" w:rsidP="008158EB">
      <w:pPr>
        <w:jc w:val="right"/>
      </w:pPr>
    </w:p>
    <w:p w:rsidR="008158EB" w:rsidRPr="006D0965" w:rsidRDefault="008158EB" w:rsidP="008158EB">
      <w:pPr>
        <w:jc w:val="right"/>
      </w:pPr>
    </w:p>
    <w:p w:rsidR="008158EB" w:rsidRPr="006D0965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КОНТРАКТ</w:t>
      </w:r>
      <w:r w:rsidRPr="006D0965">
        <w:rPr>
          <w:rFonts w:eastAsiaTheme="minorHAnsi"/>
          <w:b/>
          <w:bCs/>
          <w:lang w:eastAsia="en-US"/>
        </w:rPr>
        <w:t xml:space="preserve"> 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6D0965">
        <w:rPr>
          <w:rFonts w:eastAsiaTheme="minorHAnsi"/>
          <w:b/>
          <w:bCs/>
          <w:lang w:eastAsia="en-US"/>
        </w:rPr>
        <w:t xml:space="preserve">с главой администрации </w:t>
      </w:r>
      <w:r>
        <w:rPr>
          <w:rFonts w:eastAsiaTheme="minorHAnsi"/>
          <w:b/>
          <w:bCs/>
          <w:lang w:eastAsia="en-US"/>
        </w:rPr>
        <w:t>муниципального образования Тельмановское</w:t>
      </w:r>
      <w:r w:rsidRPr="006D0965">
        <w:rPr>
          <w:rFonts w:eastAsiaTheme="minorHAnsi"/>
          <w:b/>
          <w:bCs/>
          <w:lang w:eastAsia="en-US"/>
        </w:rPr>
        <w:t xml:space="preserve"> сельско</w:t>
      </w:r>
      <w:r>
        <w:rPr>
          <w:rFonts w:eastAsiaTheme="minorHAnsi"/>
          <w:b/>
          <w:bCs/>
          <w:lang w:eastAsia="en-US"/>
        </w:rPr>
        <w:t>е</w:t>
      </w:r>
      <w:r w:rsidRPr="006D0965">
        <w:rPr>
          <w:rFonts w:eastAsiaTheme="minorHAnsi"/>
          <w:b/>
          <w:bCs/>
          <w:lang w:eastAsia="en-US"/>
        </w:rPr>
        <w:t xml:space="preserve"> поселени</w:t>
      </w:r>
      <w:r>
        <w:rPr>
          <w:rFonts w:eastAsiaTheme="minorHAnsi"/>
          <w:b/>
          <w:bCs/>
          <w:lang w:eastAsia="en-US"/>
        </w:rPr>
        <w:t>е Тосненского</w:t>
      </w:r>
      <w:r w:rsidRPr="006D0965">
        <w:rPr>
          <w:rFonts w:eastAsiaTheme="minorHAnsi"/>
          <w:b/>
          <w:bCs/>
          <w:lang w:eastAsia="en-US"/>
        </w:rPr>
        <w:t xml:space="preserve"> района</w:t>
      </w:r>
      <w:r>
        <w:rPr>
          <w:rFonts w:eastAsiaTheme="minorHAnsi"/>
          <w:b/>
          <w:bCs/>
          <w:lang w:eastAsia="en-US"/>
        </w:rPr>
        <w:t xml:space="preserve"> </w:t>
      </w:r>
      <w:r w:rsidRPr="006D0965">
        <w:rPr>
          <w:rFonts w:eastAsiaTheme="minorHAnsi"/>
          <w:b/>
          <w:bCs/>
          <w:lang w:eastAsia="en-US"/>
        </w:rPr>
        <w:t>Ленинградской области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6D0965">
        <w:rPr>
          <w:rFonts w:eastAsiaTheme="minorHAnsi"/>
          <w:b/>
          <w:bCs/>
          <w:lang w:eastAsia="en-US"/>
        </w:rPr>
        <w:t>(проект)</w:t>
      </w:r>
    </w:p>
    <w:p w:rsidR="008158EB" w:rsidRPr="006D0965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</w:p>
    <w:p w:rsidR="008158EB" w:rsidRPr="006D0965" w:rsidRDefault="008158EB" w:rsidP="008158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0965">
        <w:rPr>
          <w:rFonts w:eastAsiaTheme="minorHAnsi"/>
          <w:lang w:eastAsia="en-US"/>
        </w:rPr>
        <w:t>п.</w:t>
      </w:r>
      <w:r>
        <w:rPr>
          <w:rFonts w:eastAsiaTheme="minorHAnsi"/>
          <w:lang w:eastAsia="en-US"/>
        </w:rPr>
        <w:t xml:space="preserve"> Тельмана                                                                      </w:t>
      </w:r>
      <w:r w:rsidRPr="006D09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</w:t>
      </w:r>
      <w:r w:rsidRPr="006D0965">
        <w:rPr>
          <w:rFonts w:eastAsiaTheme="minorHAnsi"/>
          <w:lang w:eastAsia="en-US"/>
        </w:rPr>
        <w:t>«____»_______ 201</w:t>
      </w:r>
      <w:r>
        <w:rPr>
          <w:rFonts w:eastAsiaTheme="minorHAnsi"/>
          <w:lang w:eastAsia="en-US"/>
        </w:rPr>
        <w:t>7</w:t>
      </w:r>
      <w:r w:rsidRPr="006D0965">
        <w:rPr>
          <w:rFonts w:eastAsiaTheme="minorHAnsi"/>
          <w:lang w:eastAsia="en-US"/>
        </w:rPr>
        <w:t xml:space="preserve"> года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158EB" w:rsidRPr="00D95DC2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D95DC2">
        <w:rPr>
          <w:rFonts w:eastAsiaTheme="minorHAnsi"/>
          <w:b/>
          <w:lang w:eastAsia="en-US"/>
        </w:rPr>
        <w:t>Муниципальное образование Тельмановское сельское поселение Тосненского района Ленинградской области</w:t>
      </w:r>
      <w:r w:rsidRPr="00D95DC2">
        <w:rPr>
          <w:rFonts w:eastAsiaTheme="minorHAnsi"/>
          <w:lang w:eastAsia="en-US"/>
        </w:rPr>
        <w:t xml:space="preserve">, в лице главы муниципального образования </w:t>
      </w:r>
      <w:proofErr w:type="spellStart"/>
      <w:r w:rsidRPr="00D95DC2">
        <w:rPr>
          <w:rFonts w:eastAsiaTheme="minorHAnsi"/>
          <w:lang w:eastAsia="en-US"/>
        </w:rPr>
        <w:t>Сакулина</w:t>
      </w:r>
      <w:proofErr w:type="spellEnd"/>
      <w:r w:rsidRPr="00D95DC2">
        <w:rPr>
          <w:rFonts w:eastAsiaTheme="minorHAnsi"/>
          <w:lang w:eastAsia="en-US"/>
        </w:rPr>
        <w:t xml:space="preserve"> Георгия Васильевича, действующего на основании Устава, именуемого в дальнейшем «Представитель нанимателя», с одной стороны, </w:t>
      </w:r>
    </w:p>
    <w:p w:rsidR="008158EB" w:rsidRPr="00D95DC2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D95DC2">
        <w:rPr>
          <w:rFonts w:eastAsiaTheme="minorHAnsi"/>
          <w:lang w:eastAsia="en-US"/>
        </w:rPr>
        <w:t xml:space="preserve">и </w:t>
      </w:r>
      <w:r w:rsidRPr="00D95DC2">
        <w:rPr>
          <w:rFonts w:eastAsiaTheme="minorHAnsi"/>
          <w:b/>
          <w:lang w:eastAsia="en-US"/>
        </w:rPr>
        <w:t>гражданин Российской Федерации_________________________________________</w:t>
      </w:r>
      <w:r w:rsidRPr="00D95DC2">
        <w:rPr>
          <w:rFonts w:eastAsiaTheme="minorHAnsi"/>
          <w:lang w:eastAsia="en-US"/>
        </w:rPr>
        <w:t>, назначенный на должность главы администрации муниципального образования Тельмановское сельское поселение Тосненского района Ленинградской области на основании решения совета депутатов муниципального образования Тельмановское сельское поселение Тосненского района Ленинградской области от «___» ______ 201</w:t>
      </w:r>
      <w:r>
        <w:rPr>
          <w:rFonts w:eastAsiaTheme="minorHAnsi"/>
          <w:lang w:eastAsia="en-US"/>
        </w:rPr>
        <w:t>7</w:t>
      </w:r>
      <w:r w:rsidRPr="00D95DC2">
        <w:rPr>
          <w:rFonts w:eastAsiaTheme="minorHAnsi"/>
          <w:lang w:eastAsia="en-US"/>
        </w:rPr>
        <w:t xml:space="preserve"> года №_______, именуемый в дальнейшем «Глава администрации», с другой стороны, </w:t>
      </w:r>
    </w:p>
    <w:p w:rsidR="008158EB" w:rsidRPr="00D95DC2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D95DC2">
        <w:rPr>
          <w:rFonts w:eastAsiaTheme="minorHAnsi"/>
          <w:lang w:eastAsia="en-US"/>
        </w:rPr>
        <w:t>заключили настоящий контракт о нижеследующем:</w:t>
      </w:r>
    </w:p>
    <w:p w:rsidR="008158EB" w:rsidRPr="00D95DC2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B47F09" w:rsidRDefault="008158EB" w:rsidP="008158EB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bCs/>
          <w:lang w:eastAsia="en-US"/>
        </w:rPr>
      </w:pPr>
      <w:r w:rsidRPr="00B47F09">
        <w:rPr>
          <w:rFonts w:eastAsiaTheme="minorHAnsi"/>
          <w:b/>
          <w:bCs/>
          <w:lang w:eastAsia="en-US"/>
        </w:rPr>
        <w:t>1. Общие положения</w:t>
      </w:r>
    </w:p>
    <w:p w:rsidR="008158EB" w:rsidRPr="00B47F09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B47F09">
        <w:rPr>
          <w:rFonts w:eastAsiaTheme="minorHAnsi"/>
          <w:lang w:eastAsia="en-US"/>
        </w:rPr>
        <w:t xml:space="preserve">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 </w:t>
      </w:r>
    </w:p>
    <w:p w:rsidR="008158EB" w:rsidRPr="00B47F09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B47F09">
        <w:rPr>
          <w:rFonts w:eastAsiaTheme="minorHAnsi"/>
          <w:lang w:eastAsia="en-US"/>
        </w:rPr>
        <w:t xml:space="preserve">1.2. </w:t>
      </w:r>
      <w:proofErr w:type="gramStart"/>
      <w:r w:rsidRPr="00B47F09">
        <w:rPr>
          <w:rFonts w:eastAsiaTheme="minorHAnsi"/>
          <w:lang w:eastAsia="en-US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муниципального образования Тельмановское сельское поселение Тосненского района Ленинградской области (далее – МО Тельмановское СП), а также отдельных государственных полномочий, в случае если отдельные государственные полномочия переданы органам местного самоуправления МО Тельмановское СП федеральными законами и законами Ленинградской области (далее также – отдельные государственные полномочия) и отнесены</w:t>
      </w:r>
      <w:proofErr w:type="gramEnd"/>
      <w:r w:rsidRPr="00B47F09">
        <w:rPr>
          <w:rFonts w:eastAsiaTheme="minorHAnsi"/>
          <w:lang w:eastAsia="en-US"/>
        </w:rPr>
        <w:t xml:space="preserve"> к компетенции администрации. </w:t>
      </w:r>
    </w:p>
    <w:p w:rsidR="008158EB" w:rsidRPr="00B47F09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B47F09">
        <w:rPr>
          <w:rFonts w:eastAsiaTheme="minorHAnsi"/>
          <w:lang w:eastAsia="en-US"/>
        </w:rPr>
        <w:t>1.3. Настоящий контракт заключается на срок полномочий совета депутатов МО Тельмановское СП, предусмотренный Уставом и в соответствии со статьей 37 Федерального закона от 6 октября 2003 года N 131-ФЗ «Об</w:t>
      </w:r>
      <w:r>
        <w:rPr>
          <w:rFonts w:eastAsiaTheme="minorHAnsi"/>
          <w:lang w:eastAsia="en-US"/>
        </w:rPr>
        <w:t xml:space="preserve"> </w:t>
      </w:r>
      <w:r w:rsidRPr="00B47F09">
        <w:rPr>
          <w:rFonts w:eastAsiaTheme="minorHAnsi"/>
          <w:lang w:eastAsia="en-US"/>
        </w:rPr>
        <w:t>общих принципах организации местного самоуправления в Российской Федерации».</w:t>
      </w:r>
    </w:p>
    <w:p w:rsidR="008158EB" w:rsidRPr="00B47F09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B47F09">
        <w:rPr>
          <w:rFonts w:eastAsiaTheme="minorHAnsi"/>
          <w:lang w:eastAsia="en-US"/>
        </w:rPr>
        <w:t>1.4. Дата начала осуществления Главой администрации должностных полномочий: «____»__________20___ г.</w:t>
      </w:r>
    </w:p>
    <w:p w:rsidR="008158EB" w:rsidRPr="00B47F09" w:rsidRDefault="008158EB" w:rsidP="008158E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B47F09">
        <w:rPr>
          <w:rFonts w:eastAsiaTheme="minorHAnsi"/>
          <w:lang w:eastAsia="en-US"/>
        </w:rPr>
        <w:t xml:space="preserve">1.5. Место работы – помещение администрации МО Тельмановское СП, расположенное по адресу: 187032, Ленинградская область, </w:t>
      </w:r>
      <w:proofErr w:type="spellStart"/>
      <w:r w:rsidRPr="00B47F09">
        <w:rPr>
          <w:rFonts w:eastAsiaTheme="minorHAnsi"/>
          <w:lang w:eastAsia="en-US"/>
        </w:rPr>
        <w:t>Тосненский</w:t>
      </w:r>
      <w:proofErr w:type="spellEnd"/>
      <w:r w:rsidRPr="00B47F09">
        <w:rPr>
          <w:rFonts w:eastAsiaTheme="minorHAnsi"/>
          <w:lang w:eastAsia="en-US"/>
        </w:rPr>
        <w:t xml:space="preserve"> район, п. Тельмана, д. 50.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877870">
        <w:rPr>
          <w:rFonts w:eastAsiaTheme="minorHAnsi"/>
          <w:b/>
          <w:bCs/>
          <w:lang w:eastAsia="en-US"/>
        </w:rPr>
        <w:lastRenderedPageBreak/>
        <w:t>2. Права и обязанности Главы администрации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2.1. В целях решения вопросов местного значения Глава администрации имеет право: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1) осуществлять на принципах единоначалия общее руководство деятельностью администрации, ее отраслевых органов по решению всех вопросов, отнесенных к компетенции администрации;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2) разрабатывать и представлять на утверждение совета депутатов структуру администрации, формировать штат администрации в пределах, утвержденных в местном бюджете средств на содержание администрации;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3) утверждать положения о структурных подразделениях администрации;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4) назначать на должность и освобождать от должности заместителей главы администрации, руководителей отраслевых органов администрации;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5) осуществлять прием на работу и увольнение работников администрации, заключать, изменять и прекращать с ними трудовые договоры;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6) организовывать работу администрации, в том числе в части, касающейся осуществления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7) представлять администрацию в отношениях с органами местного самоуправления других муниципальных образований, органами государственной власти, гражданами и  организациями, без доверенности действовать от имени администрации;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8) принимать решения, издавать муниципальные нормативные акты по вопросам исполнительной и распорядительной деятельности администрации, а также по вопросам, связанным с осуществлением администрацией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9) отменять акты руководителей отраслевых органов администрации, противоречащие действующему законодательству или муниципальным правовым актам;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10) заключать контракты и договоры, необходимые для решения вопросов местного значения, осуществления отдельных государственных полномочий, хозяйственного обеспечения администрации;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11) использовать материальные ресурсы и расходовать финансовые средства в соответствии с решением о бюджете и целевым назначением;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12) распоряжаться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МО Тельмановское СП и иными нормативными правовыми актами совета депутатов;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13) разрабатывать, вносить в совет депутатов на утверждение проект местного бюджета и отчеты о его исполнении, муниципальные целевые программы;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14) участвовать в судебных разбирательствах по делам, связанным с вопросами местного значения;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15) обеспечивать проведение аттестации, квалификационных экзаменов, присвоение квалификационных разрядов муниципальным служащим в соответствии с законодательством Российской Федерации и Ленинградской области, создавать условия для переподготовки и повышения квалификации муниципальных служащих;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16) обеспечивать надлежащее и своевременное исполнение администрацией  положений областных законов и иных нормативных правовых актов Ленинградской области по вопросам местного значения поселения, осуществления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17) обеспечивать целевое и эффективное расходование субвенций из регионального фонда компенсаций;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18) обеспечивать сохранность и эффективное управление материальными средствами;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19) обеспечивать неразглашение сведений, составляющих государственную или иную охраняемую законом тайну;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20) применять меры ответственности к органам и должностным лицам местного самоуправления за ненадлежащее осуществление ими полномочий по решению вопросов местного значения, осуществления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lastRenderedPageBreak/>
        <w:t>21) осуществлять иные полномочия, предусмотренные Уставом МО Тельмановское СП, Положением об администрации МО Тельмановское СП и настоящим контрактом.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 xml:space="preserve">2.2. В целях решения вопросов местного значения Глава администрации </w:t>
      </w:r>
      <w:proofErr w:type="gramStart"/>
      <w:r w:rsidRPr="00877870">
        <w:rPr>
          <w:rFonts w:eastAsiaTheme="minorHAnsi"/>
          <w:lang w:eastAsia="en-US"/>
        </w:rPr>
        <w:t>обязан</w:t>
      </w:r>
      <w:proofErr w:type="gramEnd"/>
      <w:r w:rsidRPr="00877870">
        <w:rPr>
          <w:rFonts w:eastAsiaTheme="minorHAnsi"/>
          <w:lang w:eastAsia="en-US"/>
        </w:rPr>
        <w:t>: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1)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МО Тельмановское СП и решений совета депутатов МО Тельмановское СП;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2) соблюдать ограничения, связанные с прохождением муниципальной службы, осуществлением полномочий главы администрации;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3) обеспечивать соблюдение, защиту прав и законных интересов граждан;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4)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 МО Тельмановское СП, иными муниципальными правовыми актами;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5)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6) соблюдать нормы служебной этики, не совершать действий, затрудняющих работу органов местного самоуправления;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7) 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8) исполнять иные обязанности, предусмотренные законодательством Российской Федерации и Ленинградской области, Уставом МО Тельмановское СП, настоящим контрактом.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2.3. На период действия федеральных и областных законов о наделении органов местного самоуправления МО Тельмановское СП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1) принимать предусмотренные Уставом МО Тельмановское СП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</w:t>
      </w:r>
      <w:r>
        <w:rPr>
          <w:rFonts w:eastAsiaTheme="minorHAnsi"/>
          <w:lang w:eastAsia="en-US"/>
        </w:rPr>
        <w:t xml:space="preserve"> </w:t>
      </w:r>
      <w:r w:rsidRPr="00877870">
        <w:rPr>
          <w:rFonts w:eastAsiaTheme="minorHAnsi"/>
          <w:lang w:eastAsia="en-US"/>
        </w:rPr>
        <w:t xml:space="preserve">отдельных государственных полномочий; 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77870">
        <w:rPr>
          <w:rFonts w:eastAsiaTheme="minorHAnsi"/>
          <w:lang w:eastAsia="en-US"/>
        </w:rPr>
        <w:t>2) заключать контракты и договоры, необходимые для осуществления отдельных государственных полномочий;</w:t>
      </w:r>
      <w:proofErr w:type="gramEnd"/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–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4) представлять администрацию в суде, надзорных, контрольных и иных государственных органах: по делам об оспаривании действий (бездействия) органов местного самоуправления при осуществлении ими отдельных государственных полномочий, по делам, связанным с осуществлением органами местного самоуправления отдельных государственных полномочий.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2) организовывать и обеспечивать целевое и эффективное использование субвенций из регионального фонда компенсаций;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lastRenderedPageBreak/>
        <w:t>3) обеспечивать сохранность и эффективное использование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877870">
        <w:rPr>
          <w:rFonts w:eastAsiaTheme="minorHAnsi"/>
          <w:lang w:eastAsia="en-US"/>
        </w:rPr>
        <w:t>законов по вопросам</w:t>
      </w:r>
      <w:proofErr w:type="gramEnd"/>
      <w:r w:rsidRPr="00877870">
        <w:rPr>
          <w:rFonts w:eastAsiaTheme="minorHAnsi"/>
          <w:lang w:eastAsia="en-US"/>
        </w:rPr>
        <w:t xml:space="preserve"> осуществления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 xml:space="preserve">6) обеспечивать своевременное предоставление уполномоченным государственным органам документов и материалов для государственного </w:t>
      </w:r>
      <w:proofErr w:type="gramStart"/>
      <w:r w:rsidRPr="00877870">
        <w:rPr>
          <w:rFonts w:eastAsiaTheme="minorHAnsi"/>
          <w:lang w:eastAsia="en-US"/>
        </w:rPr>
        <w:t>контроля за</w:t>
      </w:r>
      <w:proofErr w:type="gramEnd"/>
      <w:r w:rsidRPr="00877870">
        <w:rPr>
          <w:rFonts w:eastAsiaTheme="minorHAnsi"/>
          <w:lang w:eastAsia="en-US"/>
        </w:rPr>
        <w:t xml:space="preserve"> осуществлением отдельных государственных полномочий;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8)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 xml:space="preserve">9)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877870">
        <w:rPr>
          <w:rFonts w:eastAsiaTheme="minorHAnsi"/>
          <w:lang w:eastAsia="en-US"/>
        </w:rPr>
        <w:t>и(</w:t>
      </w:r>
      <w:proofErr w:type="gramEnd"/>
      <w:r w:rsidRPr="00877870">
        <w:rPr>
          <w:rFonts w:eastAsiaTheme="minorHAnsi"/>
          <w:lang w:eastAsia="en-US"/>
        </w:rPr>
        <w:t>или)управление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 МО Тельмановское СП, а также настоящим контрактом.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 МО Тельмановское СП, а также настоящим контрактом.</w:t>
      </w:r>
    </w:p>
    <w:p w:rsidR="008158EB" w:rsidRPr="00877870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7870">
        <w:rPr>
          <w:rFonts w:eastAsiaTheme="minorHAnsi"/>
          <w:lang w:eastAsia="en-US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</w:t>
      </w:r>
      <w:proofErr w:type="gramStart"/>
      <w:r w:rsidRPr="00877870">
        <w:rPr>
          <w:rFonts w:eastAsiaTheme="minorHAnsi"/>
          <w:lang w:eastAsia="en-US"/>
        </w:rPr>
        <w:t>)д</w:t>
      </w:r>
      <w:proofErr w:type="gramEnd"/>
      <w:r w:rsidRPr="00877870">
        <w:rPr>
          <w:rFonts w:eastAsiaTheme="minorHAnsi"/>
          <w:lang w:eastAsia="en-US"/>
        </w:rPr>
        <w:t>олжностных полномочий, утрату или порчу государственного и</w:t>
      </w:r>
      <w:r>
        <w:rPr>
          <w:rFonts w:eastAsiaTheme="minorHAnsi"/>
          <w:lang w:eastAsia="en-US"/>
        </w:rPr>
        <w:t xml:space="preserve"> </w:t>
      </w:r>
      <w:r w:rsidRPr="00877870">
        <w:rPr>
          <w:rFonts w:eastAsiaTheme="minorHAnsi"/>
          <w:lang w:eastAsia="en-US"/>
        </w:rPr>
        <w:t>муниципального имущества, предоставленного ему для исполнения полномочий.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DE4748">
        <w:rPr>
          <w:rFonts w:eastAsiaTheme="minorHAnsi"/>
          <w:b/>
          <w:bCs/>
          <w:lang w:eastAsia="en-US"/>
        </w:rPr>
        <w:t>3. Права и обязанности Представителя нанимателя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3.1. Представитель нанимателя имеет право: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 xml:space="preserve">1) требовать от Главы администрации соблюдения положений Конституции Российской Федерации, федеральных законов и иных нормативных </w:t>
      </w:r>
      <w:proofErr w:type="spellStart"/>
      <w:r w:rsidRPr="00DE4748">
        <w:rPr>
          <w:rFonts w:eastAsiaTheme="minorHAnsi"/>
          <w:lang w:eastAsia="en-US"/>
        </w:rPr>
        <w:t>правовыхактов</w:t>
      </w:r>
      <w:proofErr w:type="spellEnd"/>
      <w:r w:rsidRPr="00DE4748">
        <w:rPr>
          <w:rFonts w:eastAsiaTheme="minorHAnsi"/>
          <w:lang w:eastAsia="en-US"/>
        </w:rPr>
        <w:t xml:space="preserve"> Российской Федерации, Устава Ленинградской области, областных законов и иных нормативных правовых актов Ленинградской области, Устава МО Тельмановское СП, муниципальных правовых актов;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2) требовать от Главы администрации надлежащего осуществления должностных полномочий;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3) поощрять Главу администрации за безупречное и эффективное осуществление им своих полномочий;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4) применять к Главе администрации дисциплинарные взыскания, а так же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lastRenderedPageBreak/>
        <w:t>5) реализовывать другие права, установленные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3.2. Представитель нанимателя обязан: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E4748">
        <w:rPr>
          <w:rFonts w:eastAsiaTheme="minorHAnsi"/>
          <w:lang w:eastAsia="en-US"/>
        </w:rPr>
        <w:t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 МО Тельмановское СП, муниципальных правовых актов;</w:t>
      </w:r>
      <w:proofErr w:type="gramEnd"/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2.) обеспечить Главе администрации: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1) условия, необходимые для осуществления должностных полномочий;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2) выплату денежного содержания в соответствии с настоящим контрактом;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3) социальные гарантии, предусмотренные законодательством Российской Федерации;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4) дополнительные гарантии, предусмотренные законодательством Ленинградской области и Уставом МО Тельмановское СП;</w:t>
      </w:r>
    </w:p>
    <w:p w:rsidR="008158EB" w:rsidRPr="00DE4748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748">
        <w:rPr>
          <w:rFonts w:eastAsiaTheme="minorHAnsi"/>
          <w:lang w:eastAsia="en-US"/>
        </w:rPr>
        <w:t>5) исполнять иные обязанности, предусмотренные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074125">
        <w:rPr>
          <w:rFonts w:eastAsiaTheme="minorHAnsi"/>
          <w:b/>
          <w:bCs/>
          <w:lang w:eastAsia="en-US"/>
        </w:rPr>
        <w:t>4. Оплата труда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 xml:space="preserve">4.1. Лицу, замещающему должность Главы администрации, устанавливается денежное содержание, включающее: 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1)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д</w:t>
      </w:r>
      <w:proofErr w:type="gramEnd"/>
      <w:r w:rsidRPr="00074125">
        <w:rPr>
          <w:rFonts w:eastAsiaTheme="minorHAnsi"/>
          <w:lang w:eastAsia="en-US"/>
        </w:rPr>
        <w:t>олжностной оклад в соответствии с замещаемой должностью (далее – должностной оклад) в размере ________ рублей в месяц;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2)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е</w:t>
      </w:r>
      <w:proofErr w:type="gramEnd"/>
      <w:r w:rsidRPr="00074125">
        <w:rPr>
          <w:rFonts w:eastAsiaTheme="minorHAnsi"/>
          <w:lang w:eastAsia="en-US"/>
        </w:rPr>
        <w:t>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3)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е</w:t>
      </w:r>
      <w:proofErr w:type="gramEnd"/>
      <w:r w:rsidRPr="00074125">
        <w:rPr>
          <w:rFonts w:eastAsiaTheme="minorHAnsi"/>
          <w:lang w:eastAsia="en-US"/>
        </w:rPr>
        <w:t>жемесячную надбавку к должностному окладу за выслугу лет в размере ______процентов этого оклада;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4)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е</w:t>
      </w:r>
      <w:proofErr w:type="gramEnd"/>
      <w:r w:rsidRPr="00074125">
        <w:rPr>
          <w:rFonts w:eastAsiaTheme="minorHAnsi"/>
          <w:lang w:eastAsia="en-US"/>
        </w:rPr>
        <w:t>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5)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е</w:t>
      </w:r>
      <w:proofErr w:type="gramEnd"/>
      <w:r w:rsidRPr="00074125">
        <w:rPr>
          <w:rFonts w:eastAsiaTheme="minorHAnsi"/>
          <w:lang w:eastAsia="en-US"/>
        </w:rPr>
        <w:t>жемесячную процентную надбавку к должностному окладу за работу со сведениями, составляющими государственную тайну, в размере ___ процентов этого оклада;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6)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п</w:t>
      </w:r>
      <w:proofErr w:type="gramEnd"/>
      <w:r w:rsidRPr="00074125">
        <w:rPr>
          <w:rFonts w:eastAsiaTheme="minorHAnsi"/>
          <w:lang w:eastAsia="en-US"/>
        </w:rPr>
        <w:t>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7)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е</w:t>
      </w:r>
      <w:proofErr w:type="gramEnd"/>
      <w:r w:rsidRPr="00074125">
        <w:rPr>
          <w:rFonts w:eastAsiaTheme="minorHAnsi"/>
          <w:lang w:eastAsia="en-US"/>
        </w:rPr>
        <w:t>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8)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е</w:t>
      </w:r>
      <w:proofErr w:type="gramEnd"/>
      <w:r w:rsidRPr="00074125">
        <w:rPr>
          <w:rFonts w:eastAsiaTheme="minorHAnsi"/>
          <w:lang w:eastAsia="en-US"/>
        </w:rPr>
        <w:t>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9)</w:t>
      </w:r>
      <w:proofErr w:type="gramStart"/>
      <w:r w:rsidRPr="00074125">
        <w:rPr>
          <w:rFonts w:eastAsiaTheme="minorHAnsi"/>
          <w:lang w:eastAsia="en-US"/>
        </w:rPr>
        <w:t>.</w:t>
      </w:r>
      <w:proofErr w:type="gramEnd"/>
      <w:r w:rsidRPr="00074125">
        <w:rPr>
          <w:rFonts w:eastAsiaTheme="minorHAnsi"/>
          <w:lang w:eastAsia="en-US"/>
        </w:rPr>
        <w:t xml:space="preserve"> </w:t>
      </w:r>
      <w:proofErr w:type="gramStart"/>
      <w:r w:rsidRPr="00074125">
        <w:rPr>
          <w:rFonts w:eastAsiaTheme="minorHAnsi"/>
          <w:lang w:eastAsia="en-US"/>
        </w:rPr>
        <w:t>д</w:t>
      </w:r>
      <w:proofErr w:type="gramEnd"/>
      <w:r w:rsidRPr="00074125">
        <w:rPr>
          <w:rFonts w:eastAsiaTheme="minorHAnsi"/>
          <w:lang w:eastAsia="en-US"/>
        </w:rPr>
        <w:t>ругие выплаты, предусмотренные соответствующими федеральными законами и областными законами.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8158EB" w:rsidRPr="00074125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4125">
        <w:rPr>
          <w:rFonts w:eastAsiaTheme="minorHAnsi"/>
          <w:lang w:eastAsia="en-US"/>
        </w:rPr>
        <w:t xml:space="preserve">4.3. </w:t>
      </w:r>
      <w:proofErr w:type="gramStart"/>
      <w:r w:rsidRPr="00074125">
        <w:rPr>
          <w:rFonts w:eastAsiaTheme="minorHAnsi"/>
          <w:lang w:eastAsia="en-US"/>
        </w:rPr>
        <w:t>Размер оплаты труда</w:t>
      </w:r>
      <w:proofErr w:type="gramEnd"/>
      <w:r w:rsidRPr="00074125">
        <w:rPr>
          <w:rFonts w:eastAsiaTheme="minorHAnsi"/>
          <w:lang w:eastAsia="en-US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BA4D93">
        <w:rPr>
          <w:rFonts w:eastAsiaTheme="minorHAnsi"/>
          <w:b/>
          <w:bCs/>
          <w:lang w:eastAsia="en-US"/>
        </w:rPr>
        <w:lastRenderedPageBreak/>
        <w:t>5. Рабочее (служебное) время и время отдыха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5.1. Главе администрации устанавливается ненормированный рабочий день.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5.2. Время начала и окончания работы определяется с учетом действующих в администрации МО Тельмановское СП правил внутреннего трудового распорядка.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5.4. Главе администрации предоставляются: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1) ежегодный основной оплачиваемый отпуск продолжительностью 30 календарных дней;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3) ежегодный дополнительный оплачиваемый отпуск за ненормированный рабочий день продолжительностью 5 календарных дней.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 xml:space="preserve">5.4. Сроки начала и окончания отпуска определяются по согласованию с </w:t>
      </w:r>
      <w:r>
        <w:rPr>
          <w:rFonts w:eastAsiaTheme="minorHAnsi"/>
          <w:lang w:eastAsia="en-US"/>
        </w:rPr>
        <w:t>представителем нанимателя</w:t>
      </w:r>
      <w:r w:rsidRPr="00BA4D93">
        <w:rPr>
          <w:rFonts w:eastAsiaTheme="minorHAnsi"/>
          <w:lang w:eastAsia="en-US"/>
        </w:rPr>
        <w:t>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BA4D93">
        <w:rPr>
          <w:rFonts w:eastAsiaTheme="minorHAnsi"/>
          <w:b/>
          <w:bCs/>
          <w:lang w:eastAsia="en-US"/>
        </w:rPr>
        <w:t>6. Условия профессиональной деятельности и гарантии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6.2. Главе администрации предоставляются гарантии в соответствии с федеральными законами, дополнительные гарантии – в соответствии с областными законами и Уставом МО Тельмановское СП.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BA4D93">
        <w:rPr>
          <w:rFonts w:eastAsiaTheme="minorHAnsi"/>
          <w:b/>
          <w:bCs/>
          <w:lang w:eastAsia="en-US"/>
        </w:rPr>
        <w:t>7. Дополнительные условия контракта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 xml:space="preserve">7.2. 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 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 xml:space="preserve">7.3. 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 </w:t>
      </w:r>
    </w:p>
    <w:p w:rsidR="008158EB" w:rsidRPr="00BA4D9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D93">
        <w:rPr>
          <w:rFonts w:eastAsiaTheme="minorHAnsi"/>
          <w:lang w:eastAsia="en-US"/>
        </w:rPr>
        <w:t xml:space="preserve">7.4. Выплаты по обязательному государственному страхованию производятся в случаях, порядке и размерах, которые установлены федеральными законами. 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52061D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52061D">
        <w:rPr>
          <w:rFonts w:eastAsiaTheme="minorHAnsi"/>
          <w:b/>
          <w:bCs/>
          <w:lang w:eastAsia="en-US"/>
        </w:rPr>
        <w:t>8. Ответственность сторон</w:t>
      </w:r>
    </w:p>
    <w:p w:rsidR="008158EB" w:rsidRPr="0052061D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2061D">
        <w:rPr>
          <w:rFonts w:eastAsiaTheme="minorHAnsi"/>
          <w:lang w:eastAsia="en-US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действующим законодательством и настоящим контрактом.</w:t>
      </w:r>
    </w:p>
    <w:p w:rsidR="008158EB" w:rsidRPr="0052061D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2061D">
        <w:rPr>
          <w:rFonts w:eastAsiaTheme="minorHAnsi"/>
          <w:lang w:eastAsia="en-US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8158EB" w:rsidRPr="0052061D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2061D">
        <w:rPr>
          <w:rFonts w:eastAsiaTheme="minorHAnsi"/>
          <w:lang w:eastAsia="en-US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полномочий, Глава администрации несет ответственность в пределах, выделенных на эти цели материальных ресурсов и финансовых средств.</w:t>
      </w:r>
    </w:p>
    <w:p w:rsidR="008158EB" w:rsidRPr="0052061D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2061D">
        <w:rPr>
          <w:rFonts w:eastAsiaTheme="minorHAnsi"/>
          <w:lang w:eastAsia="en-US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 МО Тельмановское СП, а </w:t>
      </w:r>
      <w:r w:rsidRPr="0052061D">
        <w:rPr>
          <w:rFonts w:eastAsiaTheme="minorHAnsi"/>
          <w:lang w:eastAsia="en-US"/>
        </w:rPr>
        <w:lastRenderedPageBreak/>
        <w:t>также в случае ненадлежащего осуществления переданных отдельных государственных полномочий.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8B33E3">
        <w:rPr>
          <w:rFonts w:eastAsiaTheme="minorHAnsi"/>
          <w:b/>
          <w:bCs/>
          <w:lang w:eastAsia="en-US"/>
        </w:rPr>
        <w:t>9. Изменение условий контракта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8B33E3">
        <w:rPr>
          <w:rFonts w:eastAsiaTheme="minorHAnsi"/>
          <w:b/>
          <w:bCs/>
          <w:lang w:eastAsia="en-US"/>
        </w:rPr>
        <w:t>10. Основания прекращения контракта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10.1. Настоящий контракт подлежит прекращению (расторжению), в том числе досрочно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10.2. По соглашению сторон или в судебном порядке настоящий контракт, может быть, расторгнут на основании: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1) заявления совета депутатов МО Тельмановское СП или Представителя нанимателя – в связи с нарушением Главой администрации условий контракта в части, касающейся решения вопросов местного значения;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 xml:space="preserve">2)заявления Главы администрации – в связи с нарушениями условий контракта органами местного самоуправления МО Тельмановское СП; 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3) заявления Главы администрации – в связи с нарушениями условий контракта органами государственной власти Ленинградской области.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8B33E3">
        <w:rPr>
          <w:rFonts w:eastAsiaTheme="minorHAnsi"/>
          <w:b/>
          <w:bCs/>
          <w:lang w:eastAsia="en-US"/>
        </w:rPr>
        <w:t>11. Разрешение споров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Споры и разногласия по настоящему контракту разрешаются по соглашению сторон, а в случае если согласие не достигнуто – в порядке, предусмотренном законодательством Российской Федерации и Ленинградской области.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8B33E3">
        <w:rPr>
          <w:rFonts w:eastAsiaTheme="minorHAnsi"/>
          <w:b/>
          <w:bCs/>
          <w:lang w:eastAsia="en-US"/>
        </w:rPr>
        <w:t>12. Заключительные положения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12.1.</w:t>
      </w:r>
      <w:r>
        <w:rPr>
          <w:rFonts w:eastAsiaTheme="minorHAnsi"/>
          <w:lang w:eastAsia="en-US"/>
        </w:rPr>
        <w:t xml:space="preserve"> </w:t>
      </w:r>
      <w:r w:rsidRPr="008B33E3">
        <w:rPr>
          <w:rFonts w:eastAsiaTheme="minorHAnsi"/>
          <w:lang w:eastAsia="en-US"/>
        </w:rPr>
        <w:t>Настоящий контракт составлен в двух экземплярах, имеющих одинаковую</w:t>
      </w:r>
      <w:r>
        <w:rPr>
          <w:rFonts w:eastAsiaTheme="minorHAnsi"/>
          <w:lang w:eastAsia="en-US"/>
        </w:rPr>
        <w:t xml:space="preserve"> </w:t>
      </w:r>
      <w:r w:rsidRPr="008B33E3">
        <w:rPr>
          <w:rFonts w:eastAsiaTheme="minorHAnsi"/>
          <w:lang w:eastAsia="en-US"/>
        </w:rPr>
        <w:t>юридическую силу: первый экземпляр передается Главе администрации, второй</w:t>
      </w:r>
      <w:r>
        <w:rPr>
          <w:rFonts w:eastAsiaTheme="minorHAnsi"/>
          <w:lang w:eastAsia="en-US"/>
        </w:rPr>
        <w:t xml:space="preserve"> </w:t>
      </w:r>
      <w:r w:rsidRPr="008B33E3">
        <w:rPr>
          <w:rFonts w:eastAsiaTheme="minorHAnsi"/>
          <w:lang w:eastAsia="en-US"/>
        </w:rPr>
        <w:t>экземпляр хранится у Представителя нанимателя.</w:t>
      </w:r>
    </w:p>
    <w:p w:rsidR="008158EB" w:rsidRPr="008B33E3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33E3">
        <w:rPr>
          <w:rFonts w:eastAsiaTheme="minorHAnsi"/>
          <w:lang w:eastAsia="en-US"/>
        </w:rPr>
        <w:t>12.2.</w:t>
      </w:r>
      <w:r>
        <w:rPr>
          <w:rFonts w:eastAsiaTheme="minorHAnsi"/>
          <w:lang w:eastAsia="en-US"/>
        </w:rPr>
        <w:t xml:space="preserve"> </w:t>
      </w:r>
      <w:r w:rsidRPr="008B33E3">
        <w:rPr>
          <w:rFonts w:eastAsiaTheme="minorHAnsi"/>
          <w:lang w:eastAsia="en-US"/>
        </w:rPr>
        <w:t>Получение Главой администрации экземпляра контракта подтверждается</w:t>
      </w:r>
      <w:r>
        <w:rPr>
          <w:rFonts w:eastAsiaTheme="minorHAnsi"/>
          <w:lang w:eastAsia="en-US"/>
        </w:rPr>
        <w:t xml:space="preserve"> </w:t>
      </w:r>
      <w:r w:rsidRPr="008B33E3">
        <w:rPr>
          <w:rFonts w:eastAsiaTheme="minorHAnsi"/>
          <w:lang w:eastAsia="en-US"/>
        </w:rPr>
        <w:t>подписью Главы администрации на экземпляре контракта, хранящемся у</w:t>
      </w:r>
      <w:r>
        <w:rPr>
          <w:rFonts w:eastAsiaTheme="minorHAnsi"/>
          <w:lang w:eastAsia="en-US"/>
        </w:rPr>
        <w:t xml:space="preserve"> </w:t>
      </w:r>
      <w:r w:rsidRPr="008B33E3">
        <w:rPr>
          <w:rFonts w:eastAsiaTheme="minorHAnsi"/>
          <w:lang w:eastAsia="en-US"/>
        </w:rPr>
        <w:t>Представителя нанимателя.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highlight w:val="yellow"/>
          <w:lang w:eastAsia="en-US"/>
        </w:rPr>
      </w:pPr>
    </w:p>
    <w:p w:rsidR="008158EB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8B33E3">
        <w:rPr>
          <w:rFonts w:eastAsiaTheme="minorHAnsi"/>
          <w:b/>
          <w:bCs/>
          <w:lang w:eastAsia="en-US"/>
        </w:rPr>
        <w:t>13. Реквизиты сторон</w:t>
      </w:r>
    </w:p>
    <w:p w:rsidR="008158EB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58EB" w:rsidTr="002A33EA">
        <w:tc>
          <w:tcPr>
            <w:tcW w:w="4785" w:type="dxa"/>
          </w:tcPr>
          <w:p w:rsidR="008158EB" w:rsidRPr="007B31E7" w:rsidRDefault="008158EB" w:rsidP="002A3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31E7">
              <w:rPr>
                <w:rFonts w:eastAsiaTheme="minorHAnsi"/>
                <w:b/>
                <w:bCs/>
                <w:lang w:eastAsia="en-US"/>
              </w:rPr>
              <w:t>Представитель нанимателя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B31E7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отчество)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B31E7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"____" __________________ 20</w:t>
            </w:r>
            <w:r>
              <w:rPr>
                <w:rFonts w:eastAsiaTheme="minorHAnsi"/>
                <w:lang w:eastAsia="en-US"/>
              </w:rPr>
              <w:t>__</w:t>
            </w:r>
            <w:r w:rsidRPr="007B31E7">
              <w:rPr>
                <w:rFonts w:eastAsiaTheme="minorHAnsi"/>
                <w:lang w:eastAsia="en-US"/>
              </w:rPr>
              <w:t xml:space="preserve"> года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B31E7">
              <w:rPr>
                <w:rFonts w:eastAsiaTheme="minorHAnsi"/>
                <w:sz w:val="20"/>
                <w:szCs w:val="20"/>
                <w:lang w:eastAsia="en-US"/>
              </w:rPr>
              <w:t>(место печати)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Адрес представительного органа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местного самоуправления: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______________________________________</w:t>
            </w:r>
          </w:p>
          <w:p w:rsidR="008158EB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ИНН __________________________</w:t>
            </w:r>
          </w:p>
          <w:p w:rsidR="008158EB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Тел/факс: 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Эл</w:t>
            </w:r>
            <w:proofErr w:type="gramStart"/>
            <w:r w:rsidRPr="007B31E7">
              <w:rPr>
                <w:rFonts w:eastAsiaTheme="minorHAnsi"/>
                <w:lang w:eastAsia="en-US"/>
              </w:rPr>
              <w:t>.</w:t>
            </w:r>
            <w:proofErr w:type="gramEnd"/>
            <w:r w:rsidRPr="007B31E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7B31E7">
              <w:rPr>
                <w:rFonts w:eastAsiaTheme="minorHAnsi"/>
                <w:lang w:eastAsia="en-US"/>
              </w:rPr>
              <w:t>п</w:t>
            </w:r>
            <w:proofErr w:type="gramEnd"/>
            <w:r w:rsidRPr="007B31E7">
              <w:rPr>
                <w:rFonts w:eastAsiaTheme="minorHAnsi"/>
                <w:lang w:eastAsia="en-US"/>
              </w:rPr>
              <w:t>очта: 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8158EB" w:rsidRPr="007B31E7" w:rsidRDefault="008158EB" w:rsidP="002A3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31E7">
              <w:rPr>
                <w:rFonts w:eastAsiaTheme="minorHAnsi"/>
                <w:b/>
                <w:bCs/>
                <w:lang w:eastAsia="en-US"/>
              </w:rPr>
              <w:lastRenderedPageBreak/>
              <w:t>Глава администрации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B31E7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отчество)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B31E7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"____" __________________ 20</w:t>
            </w:r>
            <w:r>
              <w:rPr>
                <w:rFonts w:eastAsiaTheme="minorHAnsi"/>
                <w:lang w:eastAsia="en-US"/>
              </w:rPr>
              <w:t>__</w:t>
            </w:r>
            <w:r w:rsidRPr="007B31E7">
              <w:rPr>
                <w:rFonts w:eastAsiaTheme="minorHAnsi"/>
                <w:lang w:eastAsia="en-US"/>
              </w:rPr>
              <w:t xml:space="preserve"> года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lastRenderedPageBreak/>
              <w:t>Паспорт: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серия __________ № 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выдан 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B31E7">
              <w:rPr>
                <w:rFonts w:eastAsiaTheme="minorHAnsi"/>
                <w:sz w:val="20"/>
                <w:szCs w:val="20"/>
                <w:lang w:eastAsia="en-US"/>
              </w:rPr>
              <w:t>(кем, когда)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Адрес регистрации: 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ИНН ______</w:t>
            </w:r>
            <w:r>
              <w:rPr>
                <w:rFonts w:eastAsiaTheme="minorHAnsi"/>
                <w:lang w:eastAsia="en-US"/>
              </w:rPr>
              <w:t>__</w:t>
            </w:r>
            <w:r w:rsidRPr="007B31E7">
              <w:rPr>
                <w:rFonts w:eastAsiaTheme="minorHAnsi"/>
                <w:lang w:eastAsia="en-US"/>
              </w:rPr>
              <w:t>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СНиЛС</w:t>
            </w:r>
            <w:proofErr w:type="spellEnd"/>
            <w:r w:rsidRPr="007B31E7">
              <w:rPr>
                <w:rFonts w:eastAsiaTheme="minorHAnsi"/>
                <w:lang w:eastAsia="en-US"/>
              </w:rPr>
              <w:t xml:space="preserve"> 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Тел: ________________________________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Эл</w:t>
            </w:r>
            <w:proofErr w:type="gramStart"/>
            <w:r w:rsidRPr="007B31E7">
              <w:rPr>
                <w:rFonts w:eastAsiaTheme="minorHAnsi"/>
                <w:lang w:eastAsia="en-US"/>
              </w:rPr>
              <w:t>.</w:t>
            </w:r>
            <w:proofErr w:type="gramEnd"/>
            <w:r w:rsidRPr="007B31E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7B31E7">
              <w:rPr>
                <w:rFonts w:eastAsiaTheme="minorHAnsi"/>
                <w:lang w:eastAsia="en-US"/>
              </w:rPr>
              <w:t>п</w:t>
            </w:r>
            <w:proofErr w:type="gramEnd"/>
            <w:r w:rsidRPr="007B31E7">
              <w:rPr>
                <w:rFonts w:eastAsiaTheme="minorHAnsi"/>
                <w:lang w:eastAsia="en-US"/>
              </w:rPr>
              <w:t>очта: __________________________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Экземпляр контракта получил: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31E7">
              <w:rPr>
                <w:rFonts w:eastAsiaTheme="minorHAnsi"/>
                <w:lang w:eastAsia="en-US"/>
              </w:rPr>
              <w:t>__________________/ __________________/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158EB" w:rsidRPr="007B31E7" w:rsidRDefault="008158EB" w:rsidP="002A33EA">
            <w:pPr>
              <w:jc w:val="both"/>
              <w:rPr>
                <w:b/>
                <w:color w:val="FF0000"/>
              </w:rPr>
            </w:pPr>
            <w:r w:rsidRPr="007B31E7">
              <w:rPr>
                <w:rFonts w:eastAsiaTheme="minorHAnsi"/>
                <w:lang w:eastAsia="en-US"/>
              </w:rPr>
              <w:t>«____» _____________</w:t>
            </w:r>
            <w:proofErr w:type="gramStart"/>
            <w:r w:rsidRPr="007B31E7">
              <w:rPr>
                <w:rFonts w:eastAsiaTheme="minorHAnsi"/>
                <w:lang w:eastAsia="en-US"/>
              </w:rPr>
              <w:t>г</w:t>
            </w:r>
            <w:proofErr w:type="gramEnd"/>
            <w:r w:rsidRPr="007B31E7">
              <w:rPr>
                <w:rFonts w:eastAsiaTheme="minorHAnsi"/>
                <w:lang w:eastAsia="en-US"/>
              </w:rPr>
              <w:t>__</w:t>
            </w:r>
          </w:p>
          <w:p w:rsidR="008158EB" w:rsidRPr="007B31E7" w:rsidRDefault="008158EB" w:rsidP="002A3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8158EB" w:rsidRPr="008B33E3" w:rsidRDefault="008158EB" w:rsidP="008158E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</w:p>
    <w:p w:rsidR="008158EB" w:rsidRPr="006D0965" w:rsidRDefault="008158EB" w:rsidP="008158EB">
      <w:pPr>
        <w:ind w:firstLine="567"/>
        <w:jc w:val="both"/>
        <w:rPr>
          <w:b/>
          <w:color w:val="FF0000"/>
        </w:rPr>
      </w:pPr>
    </w:p>
    <w:p w:rsidR="008158EB" w:rsidRPr="006D0965" w:rsidRDefault="008158EB" w:rsidP="008158EB">
      <w:pPr>
        <w:ind w:firstLine="567"/>
        <w:jc w:val="both"/>
        <w:rPr>
          <w:b/>
          <w:color w:val="FF0000"/>
        </w:rPr>
      </w:pPr>
    </w:p>
    <w:p w:rsidR="008158EB" w:rsidRPr="006D0965" w:rsidRDefault="008158EB" w:rsidP="008158EB">
      <w:pPr>
        <w:ind w:firstLine="567"/>
        <w:jc w:val="both"/>
        <w:rPr>
          <w:b/>
          <w:color w:val="FF0000"/>
        </w:rPr>
      </w:pPr>
    </w:p>
    <w:p w:rsidR="008158EB" w:rsidRPr="006D0965" w:rsidRDefault="008158EB" w:rsidP="008158EB">
      <w:pPr>
        <w:ind w:firstLine="567"/>
        <w:jc w:val="both"/>
        <w:rPr>
          <w:b/>
          <w:color w:val="FF0000"/>
        </w:rPr>
      </w:pPr>
    </w:p>
    <w:p w:rsidR="00B563BF" w:rsidRDefault="00B563BF">
      <w:bookmarkStart w:id="3" w:name="_GoBack"/>
      <w:bookmarkEnd w:id="3"/>
    </w:p>
    <w:sectPr w:rsidR="00B563BF" w:rsidSect="005305A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EB"/>
    <w:rsid w:val="000B007E"/>
    <w:rsid w:val="000B3752"/>
    <w:rsid w:val="001161EA"/>
    <w:rsid w:val="00316FCA"/>
    <w:rsid w:val="006A32E3"/>
    <w:rsid w:val="006E19EA"/>
    <w:rsid w:val="008158EB"/>
    <w:rsid w:val="009E759C"/>
    <w:rsid w:val="00B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1</cp:revision>
  <dcterms:created xsi:type="dcterms:W3CDTF">2017-10-30T07:22:00Z</dcterms:created>
  <dcterms:modified xsi:type="dcterms:W3CDTF">2017-10-30T07:22:00Z</dcterms:modified>
</cp:coreProperties>
</file>