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BF" w:rsidRDefault="00D302BF" w:rsidP="00DD1AD7">
      <w:pPr>
        <w:suppressAutoHyphens/>
        <w:autoSpaceDN w:val="0"/>
        <w:jc w:val="center"/>
        <w:textAlignment w:val="baseline"/>
        <w:rPr>
          <w:kern w:val="3"/>
          <w:lang w:bidi="hi-IN"/>
        </w:rPr>
      </w:pPr>
    </w:p>
    <w:p w:rsidR="00D302BF" w:rsidRDefault="00D302BF" w:rsidP="00DD1AD7">
      <w:pPr>
        <w:suppressAutoHyphens/>
        <w:autoSpaceDN w:val="0"/>
        <w:jc w:val="center"/>
        <w:textAlignment w:val="baseline"/>
        <w:rPr>
          <w:kern w:val="3"/>
          <w:lang w:bidi="hi-IN"/>
        </w:rPr>
      </w:pPr>
    </w:p>
    <w:p w:rsidR="00104524" w:rsidRPr="00920E55" w:rsidRDefault="00B6617D" w:rsidP="00DD1AD7">
      <w:pPr>
        <w:suppressAutoHyphens/>
        <w:autoSpaceDN w:val="0"/>
        <w:jc w:val="center"/>
        <w:textAlignment w:val="baseline"/>
        <w:rPr>
          <w:kern w:val="3"/>
          <w:lang w:bidi="hi-IN"/>
        </w:rPr>
      </w:pPr>
      <w:r>
        <w:rPr>
          <w:b/>
          <w:noProof/>
          <w:color w:val="0070C0"/>
          <w:kern w:val="3"/>
        </w:rPr>
        <w:drawing>
          <wp:inline distT="0" distB="0" distL="0" distR="0" wp14:anchorId="0D01D165" wp14:editId="19CAB647">
            <wp:extent cx="6096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104524" w:rsidRPr="00104524" w:rsidRDefault="00104524" w:rsidP="00104524">
      <w:pPr>
        <w:suppressAutoHyphens/>
        <w:autoSpaceDN w:val="0"/>
        <w:jc w:val="center"/>
        <w:textAlignment w:val="baseline"/>
        <w:rPr>
          <w:b/>
          <w:color w:val="0070C0"/>
          <w:kern w:val="3"/>
          <w:sz w:val="28"/>
          <w:szCs w:val="28"/>
          <w:lang w:bidi="hi-IN"/>
        </w:rPr>
      </w:pPr>
    </w:p>
    <w:p w:rsidR="00104524" w:rsidRPr="00104524" w:rsidRDefault="00104524" w:rsidP="00104524">
      <w:pPr>
        <w:suppressAutoHyphens/>
        <w:autoSpaceDN w:val="0"/>
        <w:spacing w:line="240" w:lineRule="atLeast"/>
        <w:jc w:val="center"/>
        <w:textAlignment w:val="baseline"/>
        <w:rPr>
          <w:b/>
          <w:kern w:val="3"/>
          <w:sz w:val="28"/>
          <w:szCs w:val="28"/>
          <w:lang w:bidi="hi-IN"/>
        </w:rPr>
      </w:pPr>
      <w:r w:rsidRPr="00104524">
        <w:rPr>
          <w:b/>
          <w:kern w:val="3"/>
          <w:sz w:val="28"/>
          <w:szCs w:val="28"/>
          <w:lang w:bidi="hi-IN"/>
        </w:rPr>
        <w:t>СОВЕТ ДЕПУТАТОВ</w:t>
      </w:r>
    </w:p>
    <w:p w:rsidR="00104524" w:rsidRPr="00104524" w:rsidRDefault="00104524" w:rsidP="00104524">
      <w:pPr>
        <w:suppressAutoHyphens/>
        <w:autoSpaceDN w:val="0"/>
        <w:spacing w:line="240" w:lineRule="atLeast"/>
        <w:jc w:val="center"/>
        <w:textAlignment w:val="baseline"/>
        <w:rPr>
          <w:b/>
          <w:kern w:val="3"/>
          <w:sz w:val="28"/>
          <w:szCs w:val="28"/>
          <w:lang w:bidi="hi-IN"/>
        </w:rPr>
      </w:pPr>
      <w:r w:rsidRPr="00104524">
        <w:rPr>
          <w:b/>
          <w:kern w:val="3"/>
          <w:sz w:val="28"/>
          <w:szCs w:val="28"/>
          <w:lang w:bidi="hi-IN"/>
        </w:rPr>
        <w:t xml:space="preserve">муниципальное образование Тельмановское сельское поселение </w:t>
      </w:r>
    </w:p>
    <w:p w:rsidR="00104524" w:rsidRPr="00104524" w:rsidRDefault="00104524" w:rsidP="00104524">
      <w:pPr>
        <w:pBdr>
          <w:bottom w:val="single" w:sz="12" w:space="1" w:color="000000"/>
        </w:pBdr>
        <w:suppressAutoHyphens/>
        <w:autoSpaceDN w:val="0"/>
        <w:spacing w:line="240" w:lineRule="atLeast"/>
        <w:jc w:val="center"/>
        <w:textAlignment w:val="baseline"/>
      </w:pPr>
      <w:r w:rsidRPr="00104524">
        <w:rPr>
          <w:b/>
          <w:kern w:val="3"/>
          <w:sz w:val="28"/>
          <w:szCs w:val="28"/>
          <w:lang w:bidi="hi-IN"/>
        </w:rPr>
        <w:t>Тосненского района Ленинградской области</w:t>
      </w:r>
    </w:p>
    <w:p w:rsidR="00104524" w:rsidRPr="00104524" w:rsidRDefault="00104524" w:rsidP="00104524">
      <w:pPr>
        <w:shd w:val="clear" w:color="auto" w:fill="FFFFFF"/>
        <w:jc w:val="center"/>
      </w:pPr>
      <w:bookmarkStart w:id="0" w:name="_GoBack"/>
      <w:bookmarkEnd w:id="0"/>
      <w:r w:rsidRPr="00104524">
        <w:rPr>
          <w:b/>
          <w:sz w:val="48"/>
          <w:szCs w:val="48"/>
        </w:rPr>
        <w:t xml:space="preserve">РЕШЕНИЕ </w:t>
      </w:r>
      <w:r w:rsidRPr="00104524">
        <w:rPr>
          <w:b/>
          <w:sz w:val="40"/>
          <w:szCs w:val="40"/>
        </w:rPr>
        <w:t xml:space="preserve">№ </w:t>
      </w:r>
      <w:r w:rsidR="00EE7C52">
        <w:rPr>
          <w:b/>
          <w:sz w:val="40"/>
          <w:szCs w:val="40"/>
        </w:rPr>
        <w:t>30</w:t>
      </w:r>
    </w:p>
    <w:p w:rsidR="000A03FA" w:rsidRDefault="000A03FA" w:rsidP="000A03FA">
      <w:pPr>
        <w:jc w:val="center"/>
      </w:pPr>
      <w:r>
        <w:t xml:space="preserve">Принято советом депутатов </w:t>
      </w:r>
      <w:bookmarkStart w:id="1" w:name="OLE_LINK102"/>
      <w:bookmarkStart w:id="2" w:name="OLE_LINK103"/>
      <w:bookmarkStart w:id="3" w:name="OLE_LINK104"/>
      <w:r w:rsidR="00DD1AD7">
        <w:t>«</w:t>
      </w:r>
      <w:r w:rsidR="00EE7C52">
        <w:t>26</w:t>
      </w:r>
      <w:r w:rsidR="00DD1AD7">
        <w:t>»</w:t>
      </w:r>
      <w:r>
        <w:t xml:space="preserve"> </w:t>
      </w:r>
      <w:r w:rsidR="00964147">
        <w:t>янва</w:t>
      </w:r>
      <w:r w:rsidR="00DD1AD7">
        <w:t xml:space="preserve">ря </w:t>
      </w:r>
      <w:r>
        <w:t>201</w:t>
      </w:r>
      <w:r w:rsidR="00EE7C52">
        <w:t>8</w:t>
      </w:r>
      <w:r>
        <w:t xml:space="preserve"> </w:t>
      </w:r>
      <w:bookmarkEnd w:id="1"/>
      <w:bookmarkEnd w:id="2"/>
      <w:bookmarkEnd w:id="3"/>
      <w:r>
        <w:t>года</w:t>
      </w:r>
    </w:p>
    <w:p w:rsidR="000A03FA" w:rsidRDefault="000A03FA" w:rsidP="000A03FA">
      <w:pPr>
        <w:autoSpaceDE w:val="0"/>
        <w:autoSpaceDN w:val="0"/>
        <w:adjustRightInd w:val="0"/>
        <w:jc w:val="both"/>
        <w:outlineLvl w:val="0"/>
        <w:rPr>
          <w:b/>
          <w:bCs/>
          <w:sz w:val="16"/>
          <w:szCs w:val="16"/>
        </w:rPr>
      </w:pPr>
    </w:p>
    <w:p w:rsidR="000A03FA" w:rsidRPr="0099697C" w:rsidRDefault="00C02358" w:rsidP="00C02358">
      <w:pPr>
        <w:shd w:val="clear" w:color="auto" w:fill="FFFFFF"/>
        <w:jc w:val="both"/>
        <w:rPr>
          <w:sz w:val="28"/>
          <w:szCs w:val="28"/>
        </w:rPr>
      </w:pPr>
      <w:r w:rsidRPr="00C02358">
        <w:rPr>
          <w:b/>
          <w:sz w:val="28"/>
          <w:szCs w:val="28"/>
        </w:rPr>
        <w:t>О проведении 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w:t>
      </w:r>
    </w:p>
    <w:p w:rsidR="000A03FA" w:rsidRDefault="000A03FA" w:rsidP="00AE1389">
      <w:pPr>
        <w:rPr>
          <w:sz w:val="28"/>
          <w:szCs w:val="28"/>
        </w:rPr>
      </w:pPr>
    </w:p>
    <w:p w:rsidR="008C172F" w:rsidRPr="00C77C1C" w:rsidRDefault="008957BD" w:rsidP="008C172F">
      <w:pPr>
        <w:ind w:firstLine="567"/>
        <w:jc w:val="both"/>
        <w:rPr>
          <w:sz w:val="28"/>
          <w:szCs w:val="28"/>
        </w:rPr>
      </w:pPr>
      <w:r w:rsidRPr="008957BD">
        <w:rPr>
          <w:sz w:val="28"/>
          <w:szCs w:val="28"/>
        </w:rPr>
        <w:t xml:space="preserve">Руководствуясь частями 2 – 6 статьи 37, частью 3 статьи 43, частью 1 статьи 47 и абзацем первым части 1 статьи 48 Федерального закона от 6 октября 2003 года № 131-ФЗ «Об общих принципах организации местного самоуправления в Российской Федерации», частью 7 статьи 16 Федерального закона от 2 марта 2007 года № 25-ФЗ «О муниципальной службе в Российской Федерации», статьями 8 и 8-1 областного закона от 11 марта 2008 года № 14-оз «О правовом регулировании муниципальной службы в Ленинградской области» (далее также – Областной закон), приложением 3 к Областному закону, </w:t>
      </w:r>
      <w:r>
        <w:rPr>
          <w:sz w:val="28"/>
          <w:szCs w:val="28"/>
        </w:rPr>
        <w:t xml:space="preserve">статьей 33 </w:t>
      </w:r>
      <w:r w:rsidR="008C172F" w:rsidRPr="00C77C1C">
        <w:rPr>
          <w:rFonts w:eastAsia="Calibri"/>
          <w:sz w:val="28"/>
          <w:szCs w:val="28"/>
        </w:rPr>
        <w:t>Устав</w:t>
      </w:r>
      <w:r>
        <w:rPr>
          <w:rFonts w:eastAsia="Calibri"/>
          <w:sz w:val="28"/>
          <w:szCs w:val="28"/>
        </w:rPr>
        <w:t>а</w:t>
      </w:r>
      <w:r w:rsidR="008C172F" w:rsidRPr="00C77C1C">
        <w:rPr>
          <w:rFonts w:eastAsia="Calibri"/>
          <w:sz w:val="28"/>
          <w:szCs w:val="28"/>
        </w:rPr>
        <w:t xml:space="preserve"> муниципального образования Тельмановское сельское поселение Тосненского района Ленинградской области</w:t>
      </w:r>
      <w:r w:rsidR="008C172F" w:rsidRPr="00C77C1C">
        <w:rPr>
          <w:sz w:val="28"/>
          <w:szCs w:val="28"/>
        </w:rPr>
        <w:t xml:space="preserve">, совет депутатов муниципального образования Тельмановское сельское поселение Тосненского района Ленинградской области </w:t>
      </w:r>
      <w:r w:rsidR="008C172F">
        <w:rPr>
          <w:sz w:val="28"/>
          <w:szCs w:val="28"/>
        </w:rPr>
        <w:t>(далее также – совет депутатов)</w:t>
      </w:r>
    </w:p>
    <w:p w:rsidR="008C172F" w:rsidRPr="004F517C" w:rsidRDefault="008C172F" w:rsidP="008C172F">
      <w:pPr>
        <w:ind w:firstLine="567"/>
        <w:jc w:val="both"/>
        <w:outlineLvl w:val="0"/>
        <w:rPr>
          <w:b/>
          <w:sz w:val="16"/>
          <w:szCs w:val="16"/>
        </w:rPr>
      </w:pPr>
    </w:p>
    <w:p w:rsidR="008C172F" w:rsidRPr="00C77C1C" w:rsidRDefault="008C172F" w:rsidP="008C172F">
      <w:pPr>
        <w:ind w:firstLine="567"/>
        <w:jc w:val="both"/>
        <w:outlineLvl w:val="0"/>
        <w:rPr>
          <w:b/>
          <w:sz w:val="28"/>
          <w:szCs w:val="28"/>
        </w:rPr>
      </w:pPr>
      <w:r w:rsidRPr="00C77C1C">
        <w:rPr>
          <w:b/>
          <w:sz w:val="28"/>
          <w:szCs w:val="28"/>
        </w:rPr>
        <w:t>РЕШИЛ:</w:t>
      </w:r>
    </w:p>
    <w:p w:rsidR="008C172F" w:rsidRPr="004F517C" w:rsidRDefault="008C172F" w:rsidP="008C172F">
      <w:pPr>
        <w:ind w:firstLine="567"/>
        <w:jc w:val="both"/>
        <w:outlineLvl w:val="0"/>
        <w:rPr>
          <w:rFonts w:eastAsia="Calibri"/>
          <w:sz w:val="16"/>
          <w:szCs w:val="16"/>
        </w:rPr>
      </w:pPr>
    </w:p>
    <w:p w:rsidR="00C02358" w:rsidRPr="00C02358" w:rsidRDefault="00C02358" w:rsidP="00C02358">
      <w:pPr>
        <w:ind w:firstLine="567"/>
        <w:jc w:val="both"/>
        <w:outlineLvl w:val="0"/>
        <w:rPr>
          <w:rFonts w:eastAsia="Calibri"/>
          <w:sz w:val="28"/>
          <w:szCs w:val="28"/>
        </w:rPr>
      </w:pPr>
      <w:r w:rsidRPr="00C02358">
        <w:rPr>
          <w:rFonts w:eastAsia="Calibri"/>
          <w:sz w:val="28"/>
          <w:szCs w:val="28"/>
        </w:rPr>
        <w:t>1.</w:t>
      </w:r>
      <w:r w:rsidRPr="00C02358">
        <w:rPr>
          <w:rFonts w:eastAsia="Calibri"/>
          <w:sz w:val="28"/>
          <w:szCs w:val="28"/>
        </w:rPr>
        <w:tab/>
        <w:t xml:space="preserve">Объявить конкурс на замещение должности главы администрации муниципального образования </w:t>
      </w:r>
      <w:r w:rsidR="008957BD" w:rsidRPr="008957BD">
        <w:rPr>
          <w:rFonts w:eastAsia="Calibri"/>
          <w:sz w:val="28"/>
          <w:szCs w:val="28"/>
        </w:rPr>
        <w:t>Тельмановское сельское поселение Тосненского района Ленинградской области</w:t>
      </w:r>
      <w:r w:rsidRPr="00C02358">
        <w:rPr>
          <w:rFonts w:eastAsia="Calibri"/>
          <w:sz w:val="28"/>
          <w:szCs w:val="28"/>
        </w:rPr>
        <w:t xml:space="preserve"> (далее также – конкурс).</w:t>
      </w:r>
    </w:p>
    <w:p w:rsidR="00C02358" w:rsidRPr="00C02358" w:rsidRDefault="00C02358" w:rsidP="00C02358">
      <w:pPr>
        <w:ind w:firstLine="567"/>
        <w:jc w:val="both"/>
        <w:outlineLvl w:val="0"/>
        <w:rPr>
          <w:rFonts w:eastAsia="Calibri"/>
          <w:sz w:val="28"/>
          <w:szCs w:val="28"/>
        </w:rPr>
      </w:pPr>
      <w:r w:rsidRPr="00C02358">
        <w:rPr>
          <w:rFonts w:eastAsia="Calibri"/>
          <w:sz w:val="28"/>
          <w:szCs w:val="28"/>
        </w:rPr>
        <w:t>2.</w:t>
      </w:r>
      <w:r w:rsidRPr="00C02358">
        <w:rPr>
          <w:rFonts w:eastAsia="Calibri"/>
          <w:sz w:val="28"/>
          <w:szCs w:val="28"/>
        </w:rPr>
        <w:tab/>
        <w:t>Установить дату, время, место проведения конкурса:</w:t>
      </w:r>
      <w:r w:rsidR="00C4324D">
        <w:rPr>
          <w:rFonts w:eastAsia="Calibri"/>
          <w:sz w:val="28"/>
          <w:szCs w:val="28"/>
        </w:rPr>
        <w:t xml:space="preserve"> 21 февраля 2018 </w:t>
      </w:r>
      <w:r w:rsidRPr="00C02358">
        <w:rPr>
          <w:rFonts w:eastAsia="Calibri"/>
          <w:sz w:val="28"/>
          <w:szCs w:val="28"/>
        </w:rPr>
        <w:t xml:space="preserve">года (начало в 10 часов 00 минут) по адресу: Ленинградская область, </w:t>
      </w:r>
      <w:r w:rsidR="008957BD">
        <w:rPr>
          <w:rFonts w:eastAsia="Calibri"/>
          <w:sz w:val="28"/>
          <w:szCs w:val="28"/>
        </w:rPr>
        <w:t>Тосненский</w:t>
      </w:r>
      <w:r w:rsidRPr="00C02358">
        <w:rPr>
          <w:rFonts w:eastAsia="Calibri"/>
          <w:sz w:val="28"/>
          <w:szCs w:val="28"/>
        </w:rPr>
        <w:t xml:space="preserve"> район, </w:t>
      </w:r>
      <w:r w:rsidR="008957BD">
        <w:rPr>
          <w:rFonts w:eastAsia="Calibri"/>
          <w:sz w:val="28"/>
          <w:szCs w:val="28"/>
        </w:rPr>
        <w:t>поселок Тельмана</w:t>
      </w:r>
      <w:r w:rsidRPr="00C02358">
        <w:rPr>
          <w:rFonts w:eastAsia="Calibri"/>
          <w:sz w:val="28"/>
          <w:szCs w:val="28"/>
        </w:rPr>
        <w:t xml:space="preserve">, дом </w:t>
      </w:r>
      <w:r w:rsidR="008957BD">
        <w:rPr>
          <w:rFonts w:eastAsia="Calibri"/>
          <w:sz w:val="28"/>
          <w:szCs w:val="28"/>
        </w:rPr>
        <w:t>50</w:t>
      </w:r>
      <w:r w:rsidRPr="00C02358">
        <w:rPr>
          <w:rFonts w:eastAsia="Calibri"/>
          <w:sz w:val="28"/>
          <w:szCs w:val="28"/>
        </w:rPr>
        <w:t>, второй этаж</w:t>
      </w:r>
      <w:r w:rsidR="008957BD">
        <w:rPr>
          <w:rFonts w:eastAsia="Calibri"/>
          <w:sz w:val="28"/>
          <w:szCs w:val="28"/>
        </w:rPr>
        <w:t xml:space="preserve"> здания местной администрации</w:t>
      </w:r>
      <w:r w:rsidRPr="00C02358">
        <w:rPr>
          <w:rFonts w:eastAsia="Calibri"/>
          <w:sz w:val="28"/>
          <w:szCs w:val="28"/>
        </w:rPr>
        <w:t>, зал заседаний совета депутатов.</w:t>
      </w:r>
    </w:p>
    <w:p w:rsidR="00C02358" w:rsidRPr="00C02358" w:rsidRDefault="00C02358" w:rsidP="00C02358">
      <w:pPr>
        <w:ind w:firstLine="567"/>
        <w:jc w:val="both"/>
        <w:outlineLvl w:val="0"/>
        <w:rPr>
          <w:rFonts w:eastAsia="Calibri"/>
          <w:sz w:val="28"/>
          <w:szCs w:val="28"/>
        </w:rPr>
      </w:pPr>
      <w:r w:rsidRPr="00C02358">
        <w:rPr>
          <w:rFonts w:eastAsia="Calibri"/>
          <w:sz w:val="28"/>
          <w:szCs w:val="28"/>
        </w:rPr>
        <w:t>3.</w:t>
      </w:r>
      <w:r w:rsidRPr="00C02358">
        <w:rPr>
          <w:rFonts w:eastAsia="Calibri"/>
          <w:sz w:val="28"/>
          <w:szCs w:val="28"/>
        </w:rPr>
        <w:tab/>
        <w:t>Установить порядок проведения конкурса, утвердив Положение о порядке проведения конкурса согласно приложению 1 к настоящему решению.</w:t>
      </w:r>
    </w:p>
    <w:p w:rsidR="00C02358" w:rsidRPr="00C02358" w:rsidRDefault="00C02358" w:rsidP="00C02358">
      <w:pPr>
        <w:ind w:firstLine="567"/>
        <w:jc w:val="both"/>
        <w:outlineLvl w:val="0"/>
        <w:rPr>
          <w:rFonts w:eastAsia="Calibri"/>
          <w:sz w:val="28"/>
          <w:szCs w:val="28"/>
        </w:rPr>
      </w:pPr>
      <w:r w:rsidRPr="00C02358">
        <w:rPr>
          <w:rFonts w:eastAsia="Calibri"/>
          <w:sz w:val="28"/>
          <w:szCs w:val="28"/>
        </w:rPr>
        <w:t>4.</w:t>
      </w:r>
      <w:r w:rsidRPr="00C02358">
        <w:rPr>
          <w:rFonts w:eastAsia="Calibri"/>
          <w:sz w:val="28"/>
          <w:szCs w:val="28"/>
        </w:rPr>
        <w:tab/>
        <w:t xml:space="preserve">Создать для проведения конкурса конкурсную комиссию муниципального образования </w:t>
      </w:r>
      <w:r w:rsidR="008957BD" w:rsidRPr="008957BD">
        <w:rPr>
          <w:rFonts w:eastAsia="Calibri"/>
          <w:sz w:val="28"/>
          <w:szCs w:val="28"/>
        </w:rPr>
        <w:t>Тельмановское сельское поселение Тосненского района Ленинградской области</w:t>
      </w:r>
      <w:r w:rsidRPr="00C02358">
        <w:rPr>
          <w:rFonts w:eastAsia="Calibri"/>
          <w:sz w:val="28"/>
          <w:szCs w:val="28"/>
        </w:rPr>
        <w:t xml:space="preserve"> (далее также – комиссия).</w:t>
      </w:r>
    </w:p>
    <w:p w:rsidR="00C02358" w:rsidRPr="00C02358" w:rsidRDefault="00C02358" w:rsidP="00C02358">
      <w:pPr>
        <w:ind w:firstLine="567"/>
        <w:jc w:val="both"/>
        <w:outlineLvl w:val="0"/>
        <w:rPr>
          <w:rFonts w:eastAsia="Calibri"/>
          <w:sz w:val="28"/>
          <w:szCs w:val="28"/>
        </w:rPr>
      </w:pPr>
      <w:r w:rsidRPr="00C02358">
        <w:rPr>
          <w:rFonts w:eastAsia="Calibri"/>
          <w:sz w:val="28"/>
          <w:szCs w:val="28"/>
        </w:rPr>
        <w:t>5.</w:t>
      </w:r>
      <w:r w:rsidRPr="00C02358">
        <w:rPr>
          <w:rFonts w:eastAsia="Calibri"/>
          <w:sz w:val="28"/>
          <w:szCs w:val="28"/>
        </w:rPr>
        <w:tab/>
        <w:t>Установить для проведения конкурса общее число членов комиссии: шесть членов комиссии, включая председателя комиссии.</w:t>
      </w:r>
    </w:p>
    <w:p w:rsidR="00C02358" w:rsidRPr="00C02358" w:rsidRDefault="00C02358" w:rsidP="00C02358">
      <w:pPr>
        <w:ind w:firstLine="567"/>
        <w:jc w:val="both"/>
        <w:outlineLvl w:val="0"/>
        <w:rPr>
          <w:rFonts w:eastAsia="Calibri"/>
          <w:sz w:val="28"/>
          <w:szCs w:val="28"/>
        </w:rPr>
      </w:pPr>
      <w:r w:rsidRPr="00C02358">
        <w:rPr>
          <w:rFonts w:eastAsia="Calibri"/>
          <w:sz w:val="28"/>
          <w:szCs w:val="28"/>
        </w:rPr>
        <w:t>6.</w:t>
      </w:r>
      <w:r w:rsidRPr="00C02358">
        <w:rPr>
          <w:rFonts w:eastAsia="Calibri"/>
          <w:sz w:val="28"/>
          <w:szCs w:val="28"/>
        </w:rPr>
        <w:tab/>
        <w:t>Назначить членами комиссии следующих депутатов совета депутатов:</w:t>
      </w:r>
    </w:p>
    <w:p w:rsidR="00C02358" w:rsidRPr="00C02358" w:rsidRDefault="00C02358" w:rsidP="00C02358">
      <w:pPr>
        <w:ind w:firstLine="567"/>
        <w:jc w:val="both"/>
        <w:outlineLvl w:val="0"/>
        <w:rPr>
          <w:rFonts w:eastAsia="Calibri"/>
          <w:sz w:val="28"/>
          <w:szCs w:val="28"/>
        </w:rPr>
      </w:pPr>
      <w:r w:rsidRPr="00C02358">
        <w:rPr>
          <w:rFonts w:eastAsia="Calibri"/>
          <w:sz w:val="28"/>
          <w:szCs w:val="28"/>
        </w:rPr>
        <w:t xml:space="preserve">- </w:t>
      </w:r>
      <w:r w:rsidR="005F0ABE">
        <w:rPr>
          <w:rFonts w:eastAsia="Calibri"/>
          <w:sz w:val="28"/>
          <w:szCs w:val="28"/>
        </w:rPr>
        <w:t xml:space="preserve">Сапрыкин Александр Михайлович </w:t>
      </w:r>
      <w:r w:rsidRPr="00C02358">
        <w:rPr>
          <w:rFonts w:eastAsia="Calibri"/>
          <w:sz w:val="28"/>
          <w:szCs w:val="28"/>
        </w:rPr>
        <w:t>(председатель комиссии);</w:t>
      </w:r>
    </w:p>
    <w:p w:rsidR="00C02358" w:rsidRPr="00C02358" w:rsidRDefault="00C02358" w:rsidP="00C02358">
      <w:pPr>
        <w:ind w:firstLine="567"/>
        <w:jc w:val="both"/>
        <w:outlineLvl w:val="0"/>
        <w:rPr>
          <w:rFonts w:eastAsia="Calibri"/>
          <w:sz w:val="28"/>
          <w:szCs w:val="28"/>
        </w:rPr>
      </w:pPr>
      <w:r w:rsidRPr="00C02358">
        <w:rPr>
          <w:rFonts w:eastAsia="Calibri"/>
          <w:sz w:val="28"/>
          <w:szCs w:val="28"/>
        </w:rPr>
        <w:t>-</w:t>
      </w:r>
      <w:r w:rsidR="005F0ABE" w:rsidRPr="005F0ABE">
        <w:rPr>
          <w:rFonts w:eastAsia="Calibri"/>
          <w:sz w:val="28"/>
          <w:szCs w:val="28"/>
        </w:rPr>
        <w:t xml:space="preserve"> </w:t>
      </w:r>
      <w:r w:rsidR="00EE7C52">
        <w:rPr>
          <w:rFonts w:eastAsia="Calibri"/>
          <w:sz w:val="28"/>
          <w:szCs w:val="28"/>
        </w:rPr>
        <w:t>Калинина Марина Владимировна</w:t>
      </w:r>
      <w:r w:rsidRPr="00C02358">
        <w:rPr>
          <w:rFonts w:eastAsia="Calibri"/>
          <w:sz w:val="28"/>
          <w:szCs w:val="28"/>
        </w:rPr>
        <w:t>;</w:t>
      </w:r>
    </w:p>
    <w:p w:rsidR="00C02358" w:rsidRDefault="00C02358" w:rsidP="00C02358">
      <w:pPr>
        <w:ind w:firstLine="567"/>
        <w:jc w:val="both"/>
        <w:outlineLvl w:val="0"/>
        <w:rPr>
          <w:rFonts w:eastAsia="Calibri"/>
          <w:sz w:val="28"/>
          <w:szCs w:val="28"/>
        </w:rPr>
      </w:pPr>
      <w:r w:rsidRPr="00C02358">
        <w:rPr>
          <w:rFonts w:eastAsia="Calibri"/>
          <w:sz w:val="28"/>
          <w:szCs w:val="28"/>
        </w:rPr>
        <w:lastRenderedPageBreak/>
        <w:t xml:space="preserve">- </w:t>
      </w:r>
      <w:r w:rsidR="008957BD">
        <w:rPr>
          <w:rFonts w:eastAsia="Calibri"/>
          <w:sz w:val="28"/>
          <w:szCs w:val="28"/>
        </w:rPr>
        <w:t>Мельников Сергей Владимирович</w:t>
      </w:r>
      <w:r w:rsidRPr="00C02358">
        <w:rPr>
          <w:rFonts w:eastAsia="Calibri"/>
          <w:sz w:val="28"/>
          <w:szCs w:val="28"/>
        </w:rPr>
        <w:t>.</w:t>
      </w:r>
    </w:p>
    <w:p w:rsidR="00AE7DF0" w:rsidRPr="00AE7DF0" w:rsidRDefault="00AE7DF0" w:rsidP="00C02358">
      <w:pPr>
        <w:ind w:firstLine="567"/>
        <w:jc w:val="both"/>
        <w:outlineLvl w:val="0"/>
        <w:rPr>
          <w:rFonts w:eastAsia="Calibri"/>
          <w:sz w:val="28"/>
          <w:szCs w:val="28"/>
          <w:shd w:val="clear" w:color="auto" w:fill="FFFF00"/>
        </w:rPr>
      </w:pPr>
      <w:r w:rsidRPr="00AE7DF0">
        <w:rPr>
          <w:rFonts w:eastAsiaTheme="minorHAnsi"/>
          <w:color w:val="000000"/>
          <w:sz w:val="28"/>
          <w:szCs w:val="28"/>
          <w:lang w:eastAsia="en-US"/>
        </w:rPr>
        <w:t xml:space="preserve">7. </w:t>
      </w:r>
      <w:proofErr w:type="gramStart"/>
      <w:r w:rsidRPr="00AE7DF0">
        <w:rPr>
          <w:color w:val="000000"/>
          <w:sz w:val="28"/>
          <w:szCs w:val="28"/>
          <w:lang w:eastAsia="en-US"/>
        </w:rPr>
        <w:t>Поручить главе муниципального образования Тельмановское сельское поселение Тосненского района Ленинградской области обратиться с ходатайством к главе администрации муниципального образования Тосненски</w:t>
      </w:r>
      <w:r>
        <w:rPr>
          <w:color w:val="000000"/>
          <w:sz w:val="28"/>
          <w:szCs w:val="28"/>
          <w:lang w:eastAsia="en-US"/>
        </w:rPr>
        <w:t>й</w:t>
      </w:r>
      <w:r w:rsidRPr="00AE7DF0">
        <w:rPr>
          <w:color w:val="000000"/>
          <w:sz w:val="28"/>
          <w:szCs w:val="28"/>
          <w:lang w:eastAsia="en-US"/>
        </w:rPr>
        <w:t xml:space="preserve"> район Ленинградской области о назначении членов конкурсной комиссии по проведению 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 назначаемого по контракту, в количестве трех человек в целях ее формирования.</w:t>
      </w:r>
      <w:proofErr w:type="gramEnd"/>
    </w:p>
    <w:p w:rsidR="00C02358" w:rsidRPr="00C02358" w:rsidRDefault="00004AB0" w:rsidP="00C02358">
      <w:pPr>
        <w:ind w:firstLine="567"/>
        <w:jc w:val="both"/>
        <w:outlineLvl w:val="0"/>
        <w:rPr>
          <w:rFonts w:eastAsia="Calibri"/>
          <w:sz w:val="28"/>
          <w:szCs w:val="28"/>
        </w:rPr>
      </w:pPr>
      <w:r>
        <w:rPr>
          <w:rFonts w:eastAsia="Calibri"/>
          <w:sz w:val="28"/>
          <w:szCs w:val="28"/>
        </w:rPr>
        <w:t>8</w:t>
      </w:r>
      <w:r w:rsidR="00C02358" w:rsidRPr="00C02358">
        <w:rPr>
          <w:rFonts w:eastAsia="Calibri"/>
          <w:sz w:val="28"/>
          <w:szCs w:val="28"/>
        </w:rPr>
        <w:t>.</w:t>
      </w:r>
      <w:r w:rsidR="00C02358" w:rsidRPr="00C02358">
        <w:rPr>
          <w:rFonts w:eastAsia="Calibri"/>
          <w:sz w:val="28"/>
          <w:szCs w:val="28"/>
        </w:rPr>
        <w:tab/>
        <w:t xml:space="preserve">Утвердить условия контракта для главы администрации муниципального образования </w:t>
      </w:r>
      <w:r w:rsidR="008957BD" w:rsidRPr="008957BD">
        <w:rPr>
          <w:rFonts w:eastAsia="Calibri"/>
          <w:sz w:val="28"/>
          <w:szCs w:val="28"/>
        </w:rPr>
        <w:t xml:space="preserve">Тельмановское сельское поселение Тосненского района Ленинградской области </w:t>
      </w:r>
      <w:r w:rsidR="00C02358" w:rsidRPr="00C02358">
        <w:rPr>
          <w:rFonts w:eastAsia="Calibri"/>
          <w:sz w:val="28"/>
          <w:szCs w:val="28"/>
        </w:rPr>
        <w:t>согласно приложению 2 к настоящему решению.</w:t>
      </w:r>
    </w:p>
    <w:p w:rsidR="00C02358" w:rsidRPr="00C02358" w:rsidRDefault="00004AB0" w:rsidP="00C02358">
      <w:pPr>
        <w:ind w:firstLine="567"/>
        <w:jc w:val="both"/>
        <w:outlineLvl w:val="0"/>
        <w:rPr>
          <w:rFonts w:eastAsia="Calibri"/>
          <w:sz w:val="28"/>
          <w:szCs w:val="28"/>
        </w:rPr>
      </w:pPr>
      <w:r>
        <w:rPr>
          <w:rFonts w:eastAsia="Calibri"/>
          <w:sz w:val="28"/>
          <w:szCs w:val="28"/>
        </w:rPr>
        <w:t>9</w:t>
      </w:r>
      <w:r w:rsidR="00C02358" w:rsidRPr="00C02358">
        <w:rPr>
          <w:rFonts w:eastAsia="Calibri"/>
          <w:sz w:val="28"/>
          <w:szCs w:val="28"/>
        </w:rPr>
        <w:t>.</w:t>
      </w:r>
      <w:r w:rsidR="00C02358" w:rsidRPr="00C02358">
        <w:rPr>
          <w:rFonts w:eastAsia="Calibri"/>
          <w:sz w:val="28"/>
          <w:szCs w:val="28"/>
        </w:rPr>
        <w:tab/>
        <w:t xml:space="preserve">Уполномочить членов комиссии </w:t>
      </w:r>
      <w:r w:rsidR="003A598B">
        <w:rPr>
          <w:rFonts w:eastAsia="Calibri"/>
          <w:sz w:val="28"/>
          <w:szCs w:val="28"/>
        </w:rPr>
        <w:t>Сапрыкин</w:t>
      </w:r>
      <w:r w:rsidR="00EE7C52">
        <w:rPr>
          <w:rFonts w:eastAsia="Calibri"/>
          <w:sz w:val="28"/>
          <w:szCs w:val="28"/>
        </w:rPr>
        <w:t>а</w:t>
      </w:r>
      <w:r w:rsidR="003A598B">
        <w:rPr>
          <w:rFonts w:eastAsia="Calibri"/>
          <w:sz w:val="28"/>
          <w:szCs w:val="28"/>
        </w:rPr>
        <w:t xml:space="preserve"> Александр</w:t>
      </w:r>
      <w:r w:rsidR="00EE7C52">
        <w:rPr>
          <w:rFonts w:eastAsia="Calibri"/>
          <w:sz w:val="28"/>
          <w:szCs w:val="28"/>
        </w:rPr>
        <w:t>а</w:t>
      </w:r>
      <w:r w:rsidR="003A598B">
        <w:rPr>
          <w:rFonts w:eastAsia="Calibri"/>
          <w:sz w:val="28"/>
          <w:szCs w:val="28"/>
        </w:rPr>
        <w:t xml:space="preserve"> Михайлович</w:t>
      </w:r>
      <w:r w:rsidR="00EE7C52">
        <w:rPr>
          <w:rFonts w:eastAsia="Calibri"/>
          <w:sz w:val="28"/>
          <w:szCs w:val="28"/>
        </w:rPr>
        <w:t xml:space="preserve">а, </w:t>
      </w:r>
      <w:r w:rsidR="003A598B">
        <w:rPr>
          <w:rFonts w:eastAsia="Calibri"/>
          <w:sz w:val="28"/>
          <w:szCs w:val="28"/>
        </w:rPr>
        <w:t xml:space="preserve"> </w:t>
      </w:r>
      <w:r w:rsidR="00EE7C52">
        <w:rPr>
          <w:rFonts w:eastAsia="Calibri"/>
          <w:sz w:val="28"/>
          <w:szCs w:val="28"/>
        </w:rPr>
        <w:t>Калинину Марину Владимировну</w:t>
      </w:r>
      <w:r w:rsidR="00EE7C52" w:rsidRPr="00C02358">
        <w:rPr>
          <w:rFonts w:eastAsia="Calibri"/>
          <w:sz w:val="28"/>
          <w:szCs w:val="28"/>
        </w:rPr>
        <w:t xml:space="preserve"> </w:t>
      </w:r>
      <w:r w:rsidR="00C02358" w:rsidRPr="00C02358">
        <w:rPr>
          <w:rFonts w:eastAsia="Calibri"/>
          <w:sz w:val="28"/>
          <w:szCs w:val="28"/>
        </w:rPr>
        <w:t xml:space="preserve">и </w:t>
      </w:r>
      <w:r w:rsidR="008957BD">
        <w:rPr>
          <w:rFonts w:eastAsia="Calibri"/>
          <w:sz w:val="28"/>
          <w:szCs w:val="28"/>
        </w:rPr>
        <w:t>Мельникова Сергея Владимировича</w:t>
      </w:r>
      <w:r w:rsidR="00C02358" w:rsidRPr="00C02358">
        <w:rPr>
          <w:rFonts w:eastAsia="Calibri"/>
          <w:sz w:val="28"/>
          <w:szCs w:val="28"/>
        </w:rPr>
        <w:t xml:space="preserve"> на прием от граждан, выразивших желание участвовать в конкурсе, документов, подлежащих представлению указанными гражданами для участия в конкурсе.</w:t>
      </w:r>
    </w:p>
    <w:p w:rsidR="00C02358" w:rsidRPr="00C02358" w:rsidRDefault="00004AB0" w:rsidP="00C02358">
      <w:pPr>
        <w:ind w:firstLine="567"/>
        <w:jc w:val="both"/>
        <w:outlineLvl w:val="0"/>
        <w:rPr>
          <w:rFonts w:eastAsia="Calibri"/>
          <w:sz w:val="28"/>
          <w:szCs w:val="28"/>
        </w:rPr>
      </w:pPr>
      <w:r>
        <w:rPr>
          <w:rFonts w:eastAsia="Calibri"/>
          <w:sz w:val="28"/>
          <w:szCs w:val="28"/>
        </w:rPr>
        <w:t>10</w:t>
      </w:r>
      <w:r w:rsidR="00C02358" w:rsidRPr="00C02358">
        <w:rPr>
          <w:rFonts w:eastAsia="Calibri"/>
          <w:sz w:val="28"/>
          <w:szCs w:val="28"/>
        </w:rPr>
        <w:t>.</w:t>
      </w:r>
      <w:r w:rsidR="00C02358" w:rsidRPr="00C02358">
        <w:rPr>
          <w:rFonts w:eastAsia="Calibri"/>
          <w:sz w:val="28"/>
          <w:szCs w:val="28"/>
        </w:rPr>
        <w:tab/>
        <w:t xml:space="preserve">Отменить следующие решения совета депутатов: </w:t>
      </w:r>
    </w:p>
    <w:p w:rsidR="00C02358" w:rsidRDefault="00C02358" w:rsidP="00042028">
      <w:pPr>
        <w:ind w:firstLine="567"/>
        <w:jc w:val="both"/>
        <w:outlineLvl w:val="0"/>
        <w:rPr>
          <w:rFonts w:eastAsia="Calibri"/>
          <w:sz w:val="28"/>
          <w:szCs w:val="28"/>
        </w:rPr>
      </w:pPr>
      <w:r w:rsidRPr="00C02358">
        <w:rPr>
          <w:rFonts w:eastAsia="Calibri"/>
          <w:sz w:val="28"/>
          <w:szCs w:val="28"/>
        </w:rPr>
        <w:t>1)</w:t>
      </w:r>
      <w:r w:rsidRPr="00C02358">
        <w:rPr>
          <w:rFonts w:eastAsia="Calibri"/>
          <w:sz w:val="28"/>
          <w:szCs w:val="28"/>
        </w:rPr>
        <w:tab/>
        <w:t xml:space="preserve">от </w:t>
      </w:r>
      <w:r w:rsidR="00042028">
        <w:rPr>
          <w:rFonts w:eastAsia="Calibri"/>
          <w:sz w:val="28"/>
          <w:szCs w:val="28"/>
        </w:rPr>
        <w:t>27</w:t>
      </w:r>
      <w:r w:rsidRPr="00C02358">
        <w:rPr>
          <w:rFonts w:eastAsia="Calibri"/>
          <w:sz w:val="28"/>
          <w:szCs w:val="28"/>
        </w:rPr>
        <w:t xml:space="preserve"> октября 201</w:t>
      </w:r>
      <w:r w:rsidR="00042028">
        <w:rPr>
          <w:rFonts w:eastAsia="Calibri"/>
          <w:sz w:val="28"/>
          <w:szCs w:val="28"/>
        </w:rPr>
        <w:t>7</w:t>
      </w:r>
      <w:r w:rsidRPr="00C02358">
        <w:rPr>
          <w:rFonts w:eastAsia="Calibri"/>
          <w:sz w:val="28"/>
          <w:szCs w:val="28"/>
        </w:rPr>
        <w:t xml:space="preserve"> года № 8 «</w:t>
      </w:r>
      <w:r w:rsidR="00042028" w:rsidRPr="00042028">
        <w:rPr>
          <w:rFonts w:eastAsia="Calibri"/>
          <w:sz w:val="28"/>
          <w:szCs w:val="28"/>
        </w:rPr>
        <w:t>Об утверждения положения о конкурсе на замещение</w:t>
      </w:r>
      <w:r w:rsidR="00042028">
        <w:rPr>
          <w:rFonts w:eastAsia="Calibri"/>
          <w:sz w:val="28"/>
          <w:szCs w:val="28"/>
        </w:rPr>
        <w:t xml:space="preserve"> </w:t>
      </w:r>
      <w:r w:rsidR="00042028" w:rsidRPr="00042028">
        <w:rPr>
          <w:rFonts w:eastAsia="Calibri"/>
          <w:sz w:val="28"/>
          <w:szCs w:val="28"/>
        </w:rPr>
        <w:t>должности главы администрации муниципального</w:t>
      </w:r>
      <w:r w:rsidR="00042028">
        <w:rPr>
          <w:rFonts w:eastAsia="Calibri"/>
          <w:sz w:val="28"/>
          <w:szCs w:val="28"/>
        </w:rPr>
        <w:t xml:space="preserve"> </w:t>
      </w:r>
      <w:r w:rsidR="00042028" w:rsidRPr="00042028">
        <w:rPr>
          <w:rFonts w:eastAsia="Calibri"/>
          <w:sz w:val="28"/>
          <w:szCs w:val="28"/>
        </w:rPr>
        <w:t>образования Тельмановское сельское поселение</w:t>
      </w:r>
      <w:r w:rsidR="00042028">
        <w:rPr>
          <w:rFonts w:eastAsia="Calibri"/>
          <w:sz w:val="28"/>
          <w:szCs w:val="28"/>
        </w:rPr>
        <w:t xml:space="preserve"> </w:t>
      </w:r>
      <w:r w:rsidR="00042028" w:rsidRPr="00042028">
        <w:rPr>
          <w:rFonts w:eastAsia="Calibri"/>
          <w:sz w:val="28"/>
          <w:szCs w:val="28"/>
        </w:rPr>
        <w:t>Тосненского района Ленинградской области</w:t>
      </w:r>
      <w:r w:rsidR="00042028">
        <w:rPr>
          <w:rFonts w:eastAsia="Calibri"/>
          <w:sz w:val="28"/>
          <w:szCs w:val="28"/>
        </w:rPr>
        <w:t>»</w:t>
      </w:r>
      <w:r w:rsidR="00042028" w:rsidRPr="00042028">
        <w:rPr>
          <w:rFonts w:eastAsia="Calibri"/>
          <w:sz w:val="28"/>
          <w:szCs w:val="28"/>
        </w:rPr>
        <w:t>,</w:t>
      </w:r>
      <w:r w:rsidR="00042028">
        <w:rPr>
          <w:rFonts w:eastAsia="Calibri"/>
          <w:sz w:val="28"/>
          <w:szCs w:val="28"/>
        </w:rPr>
        <w:t xml:space="preserve"> </w:t>
      </w:r>
      <w:r w:rsidR="00042028" w:rsidRPr="00042028">
        <w:rPr>
          <w:rFonts w:eastAsia="Calibri"/>
          <w:sz w:val="28"/>
          <w:szCs w:val="28"/>
        </w:rPr>
        <w:t>назначаемого по контракту</w:t>
      </w:r>
      <w:r w:rsidRPr="00C02358">
        <w:rPr>
          <w:rFonts w:eastAsia="Calibri"/>
          <w:sz w:val="28"/>
          <w:szCs w:val="28"/>
        </w:rPr>
        <w:t>»;</w:t>
      </w:r>
    </w:p>
    <w:p w:rsidR="00BD3647" w:rsidRDefault="00BD3647" w:rsidP="00042028">
      <w:pPr>
        <w:ind w:firstLine="567"/>
        <w:jc w:val="both"/>
        <w:outlineLvl w:val="0"/>
        <w:rPr>
          <w:rFonts w:eastAsia="Calibri"/>
          <w:sz w:val="28"/>
          <w:szCs w:val="28"/>
        </w:rPr>
      </w:pPr>
      <w:r w:rsidRPr="00C02358">
        <w:rPr>
          <w:rFonts w:eastAsia="Calibri"/>
          <w:sz w:val="28"/>
          <w:szCs w:val="28"/>
        </w:rPr>
        <w:t>2)</w:t>
      </w:r>
      <w:r w:rsidRPr="00C02358">
        <w:rPr>
          <w:rFonts w:eastAsia="Calibri"/>
          <w:sz w:val="28"/>
          <w:szCs w:val="28"/>
        </w:rPr>
        <w:tab/>
      </w:r>
      <w:r w:rsidRPr="00042028">
        <w:rPr>
          <w:rFonts w:eastAsia="Calibri"/>
          <w:sz w:val="28"/>
          <w:szCs w:val="28"/>
        </w:rPr>
        <w:t>от 01.03.2013 № 35 «О проведении 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w:t>
      </w:r>
      <w:r w:rsidRPr="00C02358">
        <w:rPr>
          <w:rFonts w:eastAsia="Calibri"/>
          <w:sz w:val="28"/>
          <w:szCs w:val="28"/>
        </w:rPr>
        <w:t>;</w:t>
      </w:r>
    </w:p>
    <w:p w:rsidR="00BD3647" w:rsidRPr="00BD3647" w:rsidRDefault="00BD3647" w:rsidP="00BD3647">
      <w:pPr>
        <w:ind w:firstLine="567"/>
        <w:jc w:val="both"/>
        <w:outlineLvl w:val="0"/>
        <w:rPr>
          <w:rFonts w:eastAsia="Calibri"/>
          <w:sz w:val="28"/>
          <w:szCs w:val="28"/>
        </w:rPr>
      </w:pPr>
      <w:r>
        <w:rPr>
          <w:rFonts w:eastAsia="Calibri"/>
          <w:sz w:val="28"/>
          <w:szCs w:val="28"/>
        </w:rPr>
        <w:t>3) от 27.10.2017 №9 «</w:t>
      </w:r>
      <w:r w:rsidRPr="00BD3647">
        <w:rPr>
          <w:rFonts w:eastAsia="Calibri"/>
          <w:sz w:val="28"/>
          <w:szCs w:val="28"/>
        </w:rPr>
        <w:t>Об утверждении условий контракта для</w:t>
      </w:r>
      <w:r>
        <w:rPr>
          <w:rFonts w:eastAsia="Calibri"/>
          <w:sz w:val="28"/>
          <w:szCs w:val="28"/>
        </w:rPr>
        <w:t xml:space="preserve"> </w:t>
      </w:r>
      <w:r w:rsidRPr="00BD3647">
        <w:rPr>
          <w:rFonts w:eastAsia="Calibri"/>
          <w:sz w:val="28"/>
          <w:szCs w:val="28"/>
        </w:rPr>
        <w:t>главы администрации муниципального</w:t>
      </w:r>
      <w:r>
        <w:rPr>
          <w:rFonts w:eastAsia="Calibri"/>
          <w:sz w:val="28"/>
          <w:szCs w:val="28"/>
        </w:rPr>
        <w:t xml:space="preserve"> </w:t>
      </w:r>
      <w:r w:rsidRPr="00BD3647">
        <w:rPr>
          <w:rFonts w:eastAsia="Calibri"/>
          <w:sz w:val="28"/>
          <w:szCs w:val="28"/>
        </w:rPr>
        <w:t>образования Тельмановское сельское поселение</w:t>
      </w:r>
      <w:r>
        <w:rPr>
          <w:rFonts w:eastAsia="Calibri"/>
          <w:sz w:val="28"/>
          <w:szCs w:val="28"/>
        </w:rPr>
        <w:t xml:space="preserve"> </w:t>
      </w:r>
      <w:r w:rsidRPr="00BD3647">
        <w:rPr>
          <w:rFonts w:eastAsia="Calibri"/>
          <w:sz w:val="28"/>
          <w:szCs w:val="28"/>
        </w:rPr>
        <w:t>Тосненского района Ленинградской области</w:t>
      </w:r>
      <w:r>
        <w:rPr>
          <w:rFonts w:eastAsia="Calibri"/>
          <w:sz w:val="28"/>
          <w:szCs w:val="28"/>
        </w:rPr>
        <w:t>»</w:t>
      </w:r>
      <w:r w:rsidRPr="00BD3647">
        <w:rPr>
          <w:rFonts w:eastAsia="Calibri"/>
          <w:sz w:val="28"/>
          <w:szCs w:val="28"/>
        </w:rPr>
        <w:t>;</w:t>
      </w:r>
    </w:p>
    <w:p w:rsidR="00C02358" w:rsidRPr="00C02358" w:rsidRDefault="00BD3647" w:rsidP="00042028">
      <w:pPr>
        <w:ind w:firstLine="567"/>
        <w:jc w:val="both"/>
        <w:outlineLvl w:val="0"/>
        <w:rPr>
          <w:rFonts w:eastAsia="Calibri"/>
          <w:sz w:val="28"/>
          <w:szCs w:val="28"/>
        </w:rPr>
      </w:pPr>
      <w:r>
        <w:rPr>
          <w:rFonts w:eastAsia="Calibri"/>
          <w:sz w:val="28"/>
          <w:szCs w:val="28"/>
        </w:rPr>
        <w:t>4</w:t>
      </w:r>
      <w:r w:rsidR="00C02358" w:rsidRPr="00C02358">
        <w:rPr>
          <w:rFonts w:eastAsia="Calibri"/>
          <w:sz w:val="28"/>
          <w:szCs w:val="28"/>
        </w:rPr>
        <w:t>)</w:t>
      </w:r>
      <w:r w:rsidR="00C02358" w:rsidRPr="00C02358">
        <w:rPr>
          <w:rFonts w:eastAsia="Calibri"/>
          <w:sz w:val="28"/>
          <w:szCs w:val="28"/>
        </w:rPr>
        <w:tab/>
      </w:r>
      <w:r w:rsidR="00042028">
        <w:rPr>
          <w:rFonts w:eastAsia="Calibri"/>
          <w:sz w:val="28"/>
          <w:szCs w:val="28"/>
        </w:rPr>
        <w:t>от 08.11.2017 №11 «</w:t>
      </w:r>
      <w:r w:rsidR="00042028" w:rsidRPr="00042028">
        <w:rPr>
          <w:rFonts w:eastAsia="Calibri"/>
          <w:sz w:val="28"/>
          <w:szCs w:val="28"/>
        </w:rPr>
        <w:t>Об установлении общего числа членов конкурсной комиссии</w:t>
      </w:r>
      <w:r w:rsidR="00042028">
        <w:rPr>
          <w:rFonts w:eastAsia="Calibri"/>
          <w:sz w:val="28"/>
          <w:szCs w:val="28"/>
        </w:rPr>
        <w:t xml:space="preserve"> </w:t>
      </w:r>
      <w:r w:rsidR="00042028" w:rsidRPr="00042028">
        <w:rPr>
          <w:rFonts w:eastAsia="Calibri"/>
          <w:sz w:val="28"/>
          <w:szCs w:val="28"/>
        </w:rPr>
        <w:t>по проведению конкурса на замещение должности главы</w:t>
      </w:r>
      <w:r w:rsidR="00042028">
        <w:rPr>
          <w:rFonts w:eastAsia="Calibri"/>
          <w:sz w:val="28"/>
          <w:szCs w:val="28"/>
        </w:rPr>
        <w:t xml:space="preserve"> </w:t>
      </w:r>
      <w:r w:rsidR="00042028" w:rsidRPr="00042028">
        <w:rPr>
          <w:rFonts w:eastAsia="Calibri"/>
          <w:sz w:val="28"/>
          <w:szCs w:val="28"/>
        </w:rPr>
        <w:t>администрации муниципального образования Тельмановское</w:t>
      </w:r>
      <w:r w:rsidR="00042028">
        <w:rPr>
          <w:rFonts w:eastAsia="Calibri"/>
          <w:sz w:val="28"/>
          <w:szCs w:val="28"/>
        </w:rPr>
        <w:t xml:space="preserve"> </w:t>
      </w:r>
      <w:r w:rsidR="00042028" w:rsidRPr="00042028">
        <w:rPr>
          <w:rFonts w:eastAsia="Calibri"/>
          <w:sz w:val="28"/>
          <w:szCs w:val="28"/>
        </w:rPr>
        <w:t>сельское поселение Тосненского района Ленинградской области,</w:t>
      </w:r>
      <w:r w:rsidR="00042028">
        <w:rPr>
          <w:rFonts w:eastAsia="Calibri"/>
          <w:sz w:val="28"/>
          <w:szCs w:val="28"/>
        </w:rPr>
        <w:t xml:space="preserve"> </w:t>
      </w:r>
      <w:r w:rsidR="00042028" w:rsidRPr="00042028">
        <w:rPr>
          <w:rFonts w:eastAsia="Calibri"/>
          <w:sz w:val="28"/>
          <w:szCs w:val="28"/>
        </w:rPr>
        <w:t>назначаемого по контракту</w:t>
      </w:r>
      <w:r w:rsidR="00042028">
        <w:rPr>
          <w:rFonts w:eastAsia="Calibri"/>
          <w:sz w:val="28"/>
          <w:szCs w:val="28"/>
        </w:rPr>
        <w:t>»</w:t>
      </w:r>
      <w:r w:rsidR="00C02358" w:rsidRPr="00C02358">
        <w:rPr>
          <w:rFonts w:eastAsia="Calibri"/>
          <w:sz w:val="28"/>
          <w:szCs w:val="28"/>
        </w:rPr>
        <w:t>;</w:t>
      </w:r>
    </w:p>
    <w:p w:rsidR="00C02358" w:rsidRDefault="00BD3647" w:rsidP="00042028">
      <w:pPr>
        <w:ind w:firstLine="567"/>
        <w:jc w:val="both"/>
        <w:outlineLvl w:val="0"/>
        <w:rPr>
          <w:rFonts w:eastAsia="Calibri"/>
          <w:sz w:val="28"/>
          <w:szCs w:val="28"/>
        </w:rPr>
      </w:pPr>
      <w:r>
        <w:rPr>
          <w:rFonts w:eastAsia="Calibri"/>
          <w:sz w:val="28"/>
          <w:szCs w:val="28"/>
        </w:rPr>
        <w:t>5</w:t>
      </w:r>
      <w:r w:rsidR="00C02358" w:rsidRPr="00C02358">
        <w:rPr>
          <w:rFonts w:eastAsia="Calibri"/>
          <w:sz w:val="28"/>
          <w:szCs w:val="28"/>
        </w:rPr>
        <w:t>)</w:t>
      </w:r>
      <w:r w:rsidR="00C02358" w:rsidRPr="00C02358">
        <w:rPr>
          <w:rFonts w:eastAsia="Calibri"/>
          <w:sz w:val="28"/>
          <w:szCs w:val="28"/>
        </w:rPr>
        <w:tab/>
      </w:r>
      <w:r w:rsidR="00042028">
        <w:rPr>
          <w:rFonts w:eastAsia="Calibri"/>
          <w:sz w:val="28"/>
          <w:szCs w:val="28"/>
        </w:rPr>
        <w:t>от 08.11.2017 №12 «</w:t>
      </w:r>
      <w:r w:rsidR="00042028" w:rsidRPr="00042028">
        <w:rPr>
          <w:rFonts w:eastAsia="Calibri"/>
          <w:sz w:val="28"/>
          <w:szCs w:val="28"/>
        </w:rPr>
        <w:t>О назначении членов конкурсной комиссии по проведению конкурса</w:t>
      </w:r>
      <w:r w:rsidR="00042028">
        <w:rPr>
          <w:rFonts w:eastAsia="Calibri"/>
          <w:sz w:val="28"/>
          <w:szCs w:val="28"/>
        </w:rPr>
        <w:t xml:space="preserve"> </w:t>
      </w:r>
      <w:r w:rsidR="00042028" w:rsidRPr="00042028">
        <w:rPr>
          <w:rFonts w:eastAsia="Calibri"/>
          <w:sz w:val="28"/>
          <w:szCs w:val="28"/>
        </w:rPr>
        <w:t>на замещение должности главы администрации муниципального</w:t>
      </w:r>
      <w:r w:rsidR="00042028">
        <w:rPr>
          <w:rFonts w:eastAsia="Calibri"/>
          <w:sz w:val="28"/>
          <w:szCs w:val="28"/>
        </w:rPr>
        <w:t xml:space="preserve"> </w:t>
      </w:r>
      <w:r w:rsidR="00042028" w:rsidRPr="00042028">
        <w:rPr>
          <w:rFonts w:eastAsia="Calibri"/>
          <w:sz w:val="28"/>
          <w:szCs w:val="28"/>
        </w:rPr>
        <w:t>образования Тельмановское сельское поселение Тосненского района</w:t>
      </w:r>
      <w:r w:rsidR="00042028">
        <w:rPr>
          <w:rFonts w:eastAsia="Calibri"/>
          <w:sz w:val="28"/>
          <w:szCs w:val="28"/>
        </w:rPr>
        <w:t xml:space="preserve"> </w:t>
      </w:r>
      <w:r w:rsidR="00042028" w:rsidRPr="00042028">
        <w:rPr>
          <w:rFonts w:eastAsia="Calibri"/>
          <w:sz w:val="28"/>
          <w:szCs w:val="28"/>
        </w:rPr>
        <w:t>Ленинградской области, назначаемого по контракту</w:t>
      </w:r>
      <w:r w:rsidR="00042028">
        <w:rPr>
          <w:rFonts w:eastAsia="Calibri"/>
          <w:sz w:val="28"/>
          <w:szCs w:val="28"/>
        </w:rPr>
        <w:t>»</w:t>
      </w:r>
      <w:r w:rsidR="00C02358" w:rsidRPr="00C02358">
        <w:rPr>
          <w:rFonts w:eastAsia="Calibri"/>
          <w:sz w:val="28"/>
          <w:szCs w:val="28"/>
        </w:rPr>
        <w:t>.</w:t>
      </w:r>
    </w:p>
    <w:p w:rsidR="00042028" w:rsidRPr="00042028" w:rsidRDefault="00004AB0" w:rsidP="00042028">
      <w:pPr>
        <w:ind w:firstLine="567"/>
        <w:jc w:val="both"/>
        <w:outlineLvl w:val="0"/>
        <w:rPr>
          <w:rFonts w:eastAsia="Calibri"/>
          <w:sz w:val="28"/>
          <w:szCs w:val="28"/>
        </w:rPr>
      </w:pPr>
      <w:r>
        <w:rPr>
          <w:rFonts w:eastAsia="Calibri"/>
          <w:sz w:val="28"/>
          <w:szCs w:val="28"/>
        </w:rPr>
        <w:t>11</w:t>
      </w:r>
      <w:r w:rsidR="00C02358" w:rsidRPr="00C02358">
        <w:rPr>
          <w:rFonts w:eastAsia="Calibri"/>
          <w:sz w:val="28"/>
          <w:szCs w:val="28"/>
        </w:rPr>
        <w:t>.</w:t>
      </w:r>
      <w:r w:rsidR="00C02358" w:rsidRPr="00C02358">
        <w:rPr>
          <w:rFonts w:eastAsia="Calibri"/>
          <w:sz w:val="28"/>
          <w:szCs w:val="28"/>
        </w:rPr>
        <w:tab/>
      </w:r>
      <w:r w:rsidR="00042028" w:rsidRPr="00042028">
        <w:rPr>
          <w:rFonts w:eastAsia="Calibri"/>
          <w:sz w:val="28"/>
          <w:szCs w:val="28"/>
        </w:rPr>
        <w:t>Настоящее решение вступает в силу с момента его официального опубликования.</w:t>
      </w:r>
    </w:p>
    <w:p w:rsidR="00042028" w:rsidRDefault="00004AB0" w:rsidP="00042028">
      <w:pPr>
        <w:ind w:firstLine="567"/>
        <w:jc w:val="both"/>
        <w:outlineLvl w:val="0"/>
        <w:rPr>
          <w:rFonts w:eastAsia="Calibri"/>
          <w:sz w:val="28"/>
          <w:szCs w:val="28"/>
        </w:rPr>
      </w:pPr>
      <w:r>
        <w:rPr>
          <w:rFonts w:eastAsia="Calibri"/>
          <w:sz w:val="28"/>
          <w:szCs w:val="28"/>
        </w:rPr>
        <w:t>12</w:t>
      </w:r>
      <w:r w:rsidR="00042028" w:rsidRPr="00042028">
        <w:rPr>
          <w:rFonts w:eastAsia="Calibri"/>
          <w:sz w:val="28"/>
          <w:szCs w:val="28"/>
        </w:rPr>
        <w:t xml:space="preserve">.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опубликовать настоящее решение в порядке, предусмотренном Уставом муниципального образования </w:t>
      </w:r>
      <w:proofErr w:type="spellStart"/>
      <w:r w:rsidR="00042028" w:rsidRPr="00042028">
        <w:rPr>
          <w:rFonts w:eastAsia="Calibri"/>
          <w:sz w:val="28"/>
          <w:szCs w:val="28"/>
        </w:rPr>
        <w:t>Тельмановское</w:t>
      </w:r>
      <w:proofErr w:type="spellEnd"/>
      <w:r w:rsidR="00042028" w:rsidRPr="00042028">
        <w:rPr>
          <w:rFonts w:eastAsia="Calibri"/>
          <w:sz w:val="28"/>
          <w:szCs w:val="28"/>
        </w:rPr>
        <w:t xml:space="preserve"> сельское поселение.</w:t>
      </w:r>
    </w:p>
    <w:p w:rsidR="00C4324D" w:rsidRDefault="00C4324D" w:rsidP="00042028">
      <w:pPr>
        <w:ind w:firstLine="567"/>
        <w:jc w:val="both"/>
        <w:outlineLvl w:val="0"/>
        <w:rPr>
          <w:rFonts w:eastAsia="Calibri"/>
          <w:sz w:val="28"/>
          <w:szCs w:val="28"/>
        </w:rPr>
      </w:pPr>
    </w:p>
    <w:p w:rsidR="00C4324D" w:rsidRPr="00042028" w:rsidRDefault="00C4324D" w:rsidP="00042028">
      <w:pPr>
        <w:ind w:firstLine="567"/>
        <w:jc w:val="both"/>
        <w:outlineLvl w:val="0"/>
        <w:rPr>
          <w:rFonts w:eastAsia="Calibri"/>
          <w:sz w:val="28"/>
          <w:szCs w:val="28"/>
        </w:rPr>
      </w:pPr>
      <w:r>
        <w:rPr>
          <w:rFonts w:eastAsia="Calibri"/>
          <w:sz w:val="28"/>
          <w:szCs w:val="28"/>
        </w:rPr>
        <w:t>Глава муниципального образования</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roofErr w:type="spellStart"/>
      <w:r>
        <w:rPr>
          <w:rFonts w:eastAsia="Calibri"/>
          <w:sz w:val="28"/>
          <w:szCs w:val="28"/>
        </w:rPr>
        <w:t>Г.В.Сакулин</w:t>
      </w:r>
      <w:proofErr w:type="spellEnd"/>
    </w:p>
    <w:p w:rsidR="00042028" w:rsidRDefault="00042028" w:rsidP="00042028">
      <w:pPr>
        <w:ind w:firstLine="567"/>
        <w:jc w:val="both"/>
        <w:outlineLvl w:val="0"/>
        <w:rPr>
          <w:rFonts w:eastAsia="Calibri"/>
          <w:sz w:val="28"/>
          <w:szCs w:val="28"/>
        </w:rPr>
      </w:pPr>
    </w:p>
    <w:p w:rsidR="0062051A" w:rsidRPr="00042028" w:rsidRDefault="0062051A" w:rsidP="00042028">
      <w:pPr>
        <w:ind w:firstLine="567"/>
        <w:jc w:val="both"/>
        <w:outlineLvl w:val="0"/>
        <w:rPr>
          <w:rFonts w:eastAsia="Calibri"/>
          <w:sz w:val="28"/>
          <w:szCs w:val="28"/>
        </w:rPr>
      </w:pPr>
    </w:p>
    <w:p w:rsidR="00C4324D" w:rsidRDefault="00C4324D" w:rsidP="00D62057">
      <w:pPr>
        <w:ind w:left="3544"/>
        <w:jc w:val="right"/>
        <w:outlineLvl w:val="0"/>
        <w:rPr>
          <w:sz w:val="28"/>
          <w:szCs w:val="28"/>
        </w:rPr>
      </w:pPr>
    </w:p>
    <w:p w:rsidR="00C4324D" w:rsidRDefault="00C4324D" w:rsidP="00D62057">
      <w:pPr>
        <w:ind w:left="3544"/>
        <w:jc w:val="right"/>
        <w:outlineLvl w:val="0"/>
        <w:rPr>
          <w:sz w:val="28"/>
          <w:szCs w:val="28"/>
        </w:rPr>
      </w:pPr>
    </w:p>
    <w:p w:rsidR="009A314B" w:rsidRDefault="009A314B" w:rsidP="00D62057">
      <w:pPr>
        <w:ind w:left="3544"/>
        <w:jc w:val="right"/>
        <w:outlineLvl w:val="0"/>
        <w:rPr>
          <w:sz w:val="28"/>
          <w:szCs w:val="28"/>
        </w:rPr>
      </w:pPr>
      <w:r w:rsidRPr="009A314B">
        <w:rPr>
          <w:sz w:val="28"/>
          <w:szCs w:val="28"/>
        </w:rPr>
        <w:t xml:space="preserve">Приложение 1 </w:t>
      </w:r>
    </w:p>
    <w:p w:rsidR="009A314B" w:rsidRPr="009A314B" w:rsidRDefault="009A314B" w:rsidP="00D62057">
      <w:pPr>
        <w:ind w:left="2268"/>
        <w:jc w:val="both"/>
        <w:outlineLvl w:val="0"/>
        <w:rPr>
          <w:sz w:val="28"/>
          <w:szCs w:val="28"/>
        </w:rPr>
      </w:pPr>
      <w:r w:rsidRPr="009A314B">
        <w:rPr>
          <w:sz w:val="28"/>
          <w:szCs w:val="28"/>
        </w:rPr>
        <w:t xml:space="preserve">к решению совета депутатов муниципального образования Тельмановское сельское поселение Тосненского района Ленинградской области от </w:t>
      </w:r>
      <w:r w:rsidR="00EE7C52">
        <w:rPr>
          <w:sz w:val="28"/>
          <w:szCs w:val="28"/>
        </w:rPr>
        <w:t>26</w:t>
      </w:r>
      <w:r w:rsidRPr="009A314B">
        <w:rPr>
          <w:sz w:val="28"/>
          <w:szCs w:val="28"/>
        </w:rPr>
        <w:t xml:space="preserve"> января 201</w:t>
      </w:r>
      <w:r>
        <w:rPr>
          <w:sz w:val="28"/>
          <w:szCs w:val="28"/>
        </w:rPr>
        <w:t>8</w:t>
      </w:r>
      <w:r w:rsidRPr="009A314B">
        <w:rPr>
          <w:sz w:val="28"/>
          <w:szCs w:val="28"/>
        </w:rPr>
        <w:t xml:space="preserve"> года № </w:t>
      </w:r>
      <w:r w:rsidR="00EE7C52">
        <w:rPr>
          <w:sz w:val="28"/>
          <w:szCs w:val="28"/>
        </w:rPr>
        <w:t>30</w:t>
      </w:r>
      <w:r w:rsidRPr="009A314B">
        <w:rPr>
          <w:sz w:val="28"/>
          <w:szCs w:val="28"/>
        </w:rPr>
        <w:t xml:space="preserve"> «О проведении 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w:t>
      </w:r>
      <w:r>
        <w:rPr>
          <w:sz w:val="28"/>
          <w:szCs w:val="28"/>
        </w:rPr>
        <w:t>»</w:t>
      </w:r>
    </w:p>
    <w:p w:rsidR="009A314B" w:rsidRPr="009A314B" w:rsidRDefault="009A314B" w:rsidP="009A314B">
      <w:pPr>
        <w:ind w:left="3544" w:firstLine="567"/>
        <w:jc w:val="both"/>
        <w:outlineLvl w:val="0"/>
        <w:rPr>
          <w:sz w:val="28"/>
          <w:szCs w:val="28"/>
        </w:rPr>
      </w:pPr>
    </w:p>
    <w:p w:rsidR="00C4324D" w:rsidRPr="00042028" w:rsidRDefault="00C4324D" w:rsidP="00C4324D">
      <w:pPr>
        <w:ind w:firstLine="567"/>
        <w:jc w:val="both"/>
        <w:outlineLvl w:val="0"/>
        <w:rPr>
          <w:rFonts w:eastAsia="Calibri"/>
          <w:sz w:val="28"/>
          <w:szCs w:val="28"/>
        </w:rPr>
      </w:pPr>
      <w:r>
        <w:rPr>
          <w:rFonts w:eastAsia="Calibri"/>
          <w:sz w:val="28"/>
          <w:szCs w:val="28"/>
        </w:rPr>
        <w:t xml:space="preserve">                      Глава муниципального образования</w:t>
      </w:r>
      <w:r>
        <w:rPr>
          <w:rFonts w:eastAsia="Calibri"/>
          <w:sz w:val="28"/>
          <w:szCs w:val="28"/>
        </w:rPr>
        <w:tab/>
        <w:t xml:space="preserve">           </w:t>
      </w:r>
      <w:proofErr w:type="spellStart"/>
      <w:r>
        <w:rPr>
          <w:rFonts w:eastAsia="Calibri"/>
          <w:sz w:val="28"/>
          <w:szCs w:val="28"/>
        </w:rPr>
        <w:t>Г.В.Сакулин</w:t>
      </w:r>
      <w:proofErr w:type="spellEnd"/>
    </w:p>
    <w:p w:rsidR="00C4324D" w:rsidRDefault="00C4324D" w:rsidP="00C4324D">
      <w:pPr>
        <w:ind w:firstLine="567"/>
        <w:jc w:val="both"/>
        <w:outlineLvl w:val="0"/>
        <w:rPr>
          <w:rFonts w:eastAsia="Calibri"/>
          <w:sz w:val="28"/>
          <w:szCs w:val="28"/>
        </w:rPr>
      </w:pPr>
    </w:p>
    <w:p w:rsidR="009A314B" w:rsidRPr="009A314B" w:rsidRDefault="009A314B" w:rsidP="009A314B">
      <w:pPr>
        <w:ind w:firstLine="567"/>
        <w:jc w:val="both"/>
        <w:outlineLvl w:val="0"/>
        <w:rPr>
          <w:sz w:val="28"/>
          <w:szCs w:val="28"/>
        </w:rPr>
      </w:pPr>
    </w:p>
    <w:p w:rsidR="009A314B" w:rsidRPr="009A314B" w:rsidRDefault="009A314B" w:rsidP="009A314B">
      <w:pPr>
        <w:ind w:firstLine="567"/>
        <w:jc w:val="center"/>
        <w:outlineLvl w:val="0"/>
        <w:rPr>
          <w:b/>
          <w:sz w:val="28"/>
          <w:szCs w:val="28"/>
        </w:rPr>
      </w:pPr>
      <w:r w:rsidRPr="009A314B">
        <w:rPr>
          <w:b/>
          <w:sz w:val="28"/>
          <w:szCs w:val="28"/>
        </w:rPr>
        <w:t>ПОЛОЖЕНИЕ</w:t>
      </w:r>
    </w:p>
    <w:p w:rsidR="009A314B" w:rsidRPr="009A314B" w:rsidRDefault="009A314B" w:rsidP="009A314B">
      <w:pPr>
        <w:ind w:firstLine="567"/>
        <w:jc w:val="center"/>
        <w:outlineLvl w:val="0"/>
        <w:rPr>
          <w:sz w:val="28"/>
          <w:szCs w:val="28"/>
        </w:rPr>
      </w:pPr>
      <w:r w:rsidRPr="009A314B">
        <w:rPr>
          <w:sz w:val="28"/>
          <w:szCs w:val="28"/>
        </w:rPr>
        <w:t>о порядке проведения 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w:t>
      </w:r>
    </w:p>
    <w:p w:rsidR="009A314B" w:rsidRPr="009A314B" w:rsidRDefault="009A314B" w:rsidP="009A314B">
      <w:pPr>
        <w:ind w:firstLine="567"/>
        <w:jc w:val="both"/>
        <w:outlineLvl w:val="0"/>
        <w:rPr>
          <w:sz w:val="28"/>
          <w:szCs w:val="28"/>
        </w:rPr>
      </w:pPr>
    </w:p>
    <w:p w:rsidR="009A314B" w:rsidRPr="009A314B" w:rsidRDefault="009A314B" w:rsidP="009A314B">
      <w:pPr>
        <w:ind w:firstLine="567"/>
        <w:jc w:val="both"/>
        <w:outlineLvl w:val="0"/>
        <w:rPr>
          <w:sz w:val="28"/>
          <w:szCs w:val="28"/>
        </w:rPr>
      </w:pPr>
      <w:r w:rsidRPr="009A314B">
        <w:rPr>
          <w:sz w:val="28"/>
          <w:szCs w:val="28"/>
        </w:rPr>
        <w:t>1.</w:t>
      </w:r>
      <w:r w:rsidRPr="009A314B">
        <w:rPr>
          <w:sz w:val="28"/>
          <w:szCs w:val="28"/>
        </w:rPr>
        <w:tab/>
        <w:t xml:space="preserve">Настоящее Положение в соответствии с абзацем первым части 5 статьи 37 Федерального закона от 6 октября 2003 года № 131-ФЗ «Об общих принципах организации местного самоуправления в Российской Федерации» определяет порядок проведения конкурса на замещение должности главы администрации муниципального образования </w:t>
      </w:r>
      <w:r w:rsidRPr="00042028">
        <w:rPr>
          <w:rFonts w:eastAsia="Calibri"/>
          <w:sz w:val="28"/>
          <w:szCs w:val="28"/>
        </w:rPr>
        <w:t>Тельмановское сельское поселение Тосненского района Ленинградской области</w:t>
      </w:r>
      <w:r w:rsidRPr="009A314B">
        <w:rPr>
          <w:sz w:val="28"/>
          <w:szCs w:val="28"/>
        </w:rPr>
        <w:t xml:space="preserve">. </w:t>
      </w:r>
    </w:p>
    <w:p w:rsidR="009A314B" w:rsidRPr="009A314B" w:rsidRDefault="009A314B" w:rsidP="009A314B">
      <w:pPr>
        <w:ind w:firstLine="567"/>
        <w:jc w:val="both"/>
        <w:outlineLvl w:val="0"/>
        <w:rPr>
          <w:sz w:val="28"/>
          <w:szCs w:val="28"/>
        </w:rPr>
      </w:pPr>
      <w:r w:rsidRPr="009A314B">
        <w:rPr>
          <w:sz w:val="28"/>
          <w:szCs w:val="28"/>
        </w:rPr>
        <w:t>2.</w:t>
      </w:r>
      <w:r w:rsidRPr="009A314B">
        <w:rPr>
          <w:sz w:val="28"/>
          <w:szCs w:val="28"/>
        </w:rPr>
        <w:tab/>
        <w:t>Для целей настоящего Положения используются следующие понятия:</w:t>
      </w:r>
    </w:p>
    <w:p w:rsidR="009A314B" w:rsidRPr="009A314B" w:rsidRDefault="009A314B" w:rsidP="009A314B">
      <w:pPr>
        <w:ind w:firstLine="567"/>
        <w:jc w:val="both"/>
        <w:outlineLvl w:val="0"/>
        <w:rPr>
          <w:sz w:val="28"/>
          <w:szCs w:val="28"/>
        </w:rPr>
      </w:pPr>
      <w:r w:rsidRPr="009A314B">
        <w:rPr>
          <w:sz w:val="28"/>
          <w:szCs w:val="28"/>
        </w:rPr>
        <w:t>1)</w:t>
      </w:r>
      <w:r w:rsidRPr="009A314B">
        <w:rPr>
          <w:sz w:val="28"/>
          <w:szCs w:val="28"/>
        </w:rPr>
        <w:tab/>
        <w:t>муниципальное образование – муниципальное образование Тельмановское сельское поселение Тосненского района Ленинградской области;</w:t>
      </w:r>
    </w:p>
    <w:p w:rsidR="009A314B" w:rsidRPr="009A314B" w:rsidRDefault="009A314B" w:rsidP="009A314B">
      <w:pPr>
        <w:ind w:firstLine="567"/>
        <w:jc w:val="both"/>
        <w:outlineLvl w:val="0"/>
        <w:rPr>
          <w:sz w:val="28"/>
          <w:szCs w:val="28"/>
        </w:rPr>
      </w:pPr>
      <w:r w:rsidRPr="009A314B">
        <w:rPr>
          <w:sz w:val="28"/>
          <w:szCs w:val="28"/>
        </w:rPr>
        <w:t>2)</w:t>
      </w:r>
      <w:r w:rsidRPr="009A314B">
        <w:rPr>
          <w:sz w:val="28"/>
          <w:szCs w:val="28"/>
        </w:rPr>
        <w:tab/>
        <w:t>совет депутатов – совет депутатов муниципального образования;</w:t>
      </w:r>
    </w:p>
    <w:p w:rsidR="009A314B" w:rsidRPr="009A314B" w:rsidRDefault="009A314B" w:rsidP="009A314B">
      <w:pPr>
        <w:ind w:firstLine="567"/>
        <w:jc w:val="both"/>
        <w:outlineLvl w:val="0"/>
        <w:rPr>
          <w:sz w:val="28"/>
          <w:szCs w:val="28"/>
        </w:rPr>
      </w:pPr>
      <w:r w:rsidRPr="009A314B">
        <w:rPr>
          <w:sz w:val="28"/>
          <w:szCs w:val="28"/>
        </w:rPr>
        <w:t>3)</w:t>
      </w:r>
      <w:r w:rsidRPr="009A314B">
        <w:rPr>
          <w:sz w:val="28"/>
          <w:szCs w:val="28"/>
        </w:rPr>
        <w:tab/>
        <w:t>Глава администрации – глава администрации муниципального образования;</w:t>
      </w:r>
    </w:p>
    <w:p w:rsidR="009A314B" w:rsidRPr="009A314B" w:rsidRDefault="009A314B" w:rsidP="009A314B">
      <w:pPr>
        <w:ind w:firstLine="567"/>
        <w:jc w:val="both"/>
        <w:outlineLvl w:val="0"/>
        <w:rPr>
          <w:sz w:val="28"/>
          <w:szCs w:val="28"/>
        </w:rPr>
      </w:pPr>
      <w:r w:rsidRPr="009A314B">
        <w:rPr>
          <w:sz w:val="28"/>
          <w:szCs w:val="28"/>
        </w:rPr>
        <w:t>4)</w:t>
      </w:r>
      <w:r w:rsidRPr="009A314B">
        <w:rPr>
          <w:sz w:val="28"/>
          <w:szCs w:val="28"/>
        </w:rPr>
        <w:tab/>
        <w:t>конкурс – конкурс на замещение должности Главы администрации;</w:t>
      </w:r>
    </w:p>
    <w:p w:rsidR="009A314B" w:rsidRPr="009A314B" w:rsidRDefault="009A314B" w:rsidP="009A314B">
      <w:pPr>
        <w:ind w:firstLine="567"/>
        <w:jc w:val="both"/>
        <w:outlineLvl w:val="0"/>
        <w:rPr>
          <w:sz w:val="28"/>
          <w:szCs w:val="28"/>
        </w:rPr>
      </w:pPr>
      <w:r w:rsidRPr="009A314B">
        <w:rPr>
          <w:sz w:val="28"/>
          <w:szCs w:val="28"/>
        </w:rPr>
        <w:t>5)</w:t>
      </w:r>
      <w:r w:rsidRPr="009A314B">
        <w:rPr>
          <w:sz w:val="28"/>
          <w:szCs w:val="28"/>
        </w:rPr>
        <w:tab/>
        <w:t>комиссия – конкурсная комиссия муниципального образования, сформированная для проведения конкурса;</w:t>
      </w:r>
    </w:p>
    <w:p w:rsidR="009A314B" w:rsidRPr="009A314B" w:rsidRDefault="009A314B" w:rsidP="009A314B">
      <w:pPr>
        <w:ind w:firstLine="567"/>
        <w:jc w:val="both"/>
        <w:outlineLvl w:val="0"/>
        <w:rPr>
          <w:sz w:val="28"/>
          <w:szCs w:val="28"/>
        </w:rPr>
      </w:pPr>
      <w:r w:rsidRPr="009A314B">
        <w:rPr>
          <w:sz w:val="28"/>
          <w:szCs w:val="28"/>
        </w:rPr>
        <w:t>6)</w:t>
      </w:r>
      <w:r w:rsidRPr="009A314B">
        <w:rPr>
          <w:sz w:val="28"/>
          <w:szCs w:val="28"/>
        </w:rPr>
        <w:tab/>
        <w:t>кандидат (кандидаты) – гражданин (граждане), допущенный (допущенные) комиссией к участию в конкурсе;</w:t>
      </w:r>
    </w:p>
    <w:p w:rsidR="009A314B" w:rsidRPr="009A314B" w:rsidRDefault="009A314B" w:rsidP="009A314B">
      <w:pPr>
        <w:ind w:firstLine="567"/>
        <w:jc w:val="both"/>
        <w:outlineLvl w:val="0"/>
        <w:rPr>
          <w:sz w:val="28"/>
          <w:szCs w:val="28"/>
        </w:rPr>
      </w:pPr>
      <w:r w:rsidRPr="009A314B">
        <w:rPr>
          <w:sz w:val="28"/>
          <w:szCs w:val="28"/>
        </w:rPr>
        <w:t>7)</w:t>
      </w:r>
      <w:r w:rsidRPr="009A314B">
        <w:rPr>
          <w:sz w:val="28"/>
          <w:szCs w:val="28"/>
        </w:rPr>
        <w:tab/>
        <w:t>документ, заменяющий паспорт гражданина, – документ, удостоверяющий личность гражданина, выданный уполномоченным государственным органом;</w:t>
      </w:r>
    </w:p>
    <w:p w:rsidR="009A314B" w:rsidRPr="009A314B" w:rsidRDefault="009A314B" w:rsidP="009A314B">
      <w:pPr>
        <w:ind w:firstLine="567"/>
        <w:jc w:val="both"/>
        <w:outlineLvl w:val="0"/>
        <w:rPr>
          <w:sz w:val="28"/>
          <w:szCs w:val="28"/>
        </w:rPr>
      </w:pPr>
      <w:r w:rsidRPr="009A314B">
        <w:rPr>
          <w:sz w:val="28"/>
          <w:szCs w:val="28"/>
        </w:rPr>
        <w:t>8)</w:t>
      </w:r>
      <w:r w:rsidRPr="009A314B">
        <w:rPr>
          <w:sz w:val="28"/>
          <w:szCs w:val="28"/>
        </w:rPr>
        <w:tab/>
        <w:t>род занятий – документально подтвержденная деятельность гражданина, приносящая ему доход, а также статус неработающего: пенсионер, безработный, учащийся (с указанием наименования учебного заведения), домохозяйка, временно неработающий;</w:t>
      </w:r>
    </w:p>
    <w:p w:rsidR="009A314B" w:rsidRPr="009A314B" w:rsidRDefault="009A314B" w:rsidP="009A314B">
      <w:pPr>
        <w:ind w:firstLine="567"/>
        <w:jc w:val="both"/>
        <w:outlineLvl w:val="0"/>
        <w:rPr>
          <w:sz w:val="28"/>
          <w:szCs w:val="28"/>
        </w:rPr>
      </w:pPr>
      <w:r w:rsidRPr="009A314B">
        <w:rPr>
          <w:sz w:val="28"/>
          <w:szCs w:val="28"/>
        </w:rPr>
        <w:t>9)</w:t>
      </w:r>
      <w:r w:rsidRPr="009A314B">
        <w:rPr>
          <w:sz w:val="28"/>
          <w:szCs w:val="28"/>
        </w:rPr>
        <w:tab/>
        <w:t xml:space="preserve">сведения о судимости гражданина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гражданин,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гражданин был </w:t>
      </w:r>
      <w:r w:rsidRPr="009A314B">
        <w:rPr>
          <w:sz w:val="28"/>
          <w:szCs w:val="28"/>
        </w:rPr>
        <w:lastRenderedPageBreak/>
        <w:t>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9A314B" w:rsidRPr="009A314B" w:rsidRDefault="009A314B" w:rsidP="009A314B">
      <w:pPr>
        <w:ind w:firstLine="567"/>
        <w:jc w:val="both"/>
        <w:outlineLvl w:val="0"/>
        <w:rPr>
          <w:sz w:val="28"/>
          <w:szCs w:val="28"/>
        </w:rPr>
      </w:pPr>
      <w:r w:rsidRPr="009A314B">
        <w:rPr>
          <w:sz w:val="28"/>
          <w:szCs w:val="28"/>
        </w:rPr>
        <w:t>10)</w:t>
      </w:r>
      <w:r w:rsidRPr="009A314B">
        <w:rPr>
          <w:sz w:val="28"/>
          <w:szCs w:val="28"/>
        </w:rPr>
        <w:tab/>
        <w:t>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9A314B" w:rsidRPr="009A314B" w:rsidRDefault="009A314B" w:rsidP="009A314B">
      <w:pPr>
        <w:ind w:firstLine="567"/>
        <w:jc w:val="both"/>
        <w:outlineLvl w:val="0"/>
        <w:rPr>
          <w:sz w:val="28"/>
          <w:szCs w:val="28"/>
        </w:rPr>
      </w:pPr>
      <w:r w:rsidRPr="009A314B">
        <w:rPr>
          <w:sz w:val="28"/>
          <w:szCs w:val="28"/>
        </w:rPr>
        <w:t>11)</w:t>
      </w:r>
      <w:r w:rsidRPr="009A314B">
        <w:rPr>
          <w:sz w:val="28"/>
          <w:szCs w:val="28"/>
        </w:rPr>
        <w:tab/>
        <w:t xml:space="preserve">квалификационные требования – установленные областным законом от 11 марта 2008 года № 14-оз «О правовом регулировании муниципальной службы в Ленинградской области» типовые квалификационные требования для замещения должности главы администрации городского поселения и дополнительные требования, установленные в соответствии с частью 4 статьи 37 Федерального закона от 6 октября 2003 года № 131-ФЗ «Об общих принципах организации местного самоуправления в Российской Федерации»; </w:t>
      </w:r>
    </w:p>
    <w:p w:rsidR="009A314B" w:rsidRPr="009A314B" w:rsidRDefault="009A314B" w:rsidP="009A314B">
      <w:pPr>
        <w:ind w:firstLine="567"/>
        <w:jc w:val="both"/>
        <w:outlineLvl w:val="0"/>
        <w:rPr>
          <w:sz w:val="28"/>
          <w:szCs w:val="28"/>
        </w:rPr>
      </w:pPr>
      <w:r w:rsidRPr="009A314B">
        <w:rPr>
          <w:sz w:val="28"/>
          <w:szCs w:val="28"/>
        </w:rPr>
        <w:t>12)</w:t>
      </w:r>
      <w:r w:rsidRPr="009A314B">
        <w:rPr>
          <w:sz w:val="28"/>
          <w:szCs w:val="28"/>
        </w:rPr>
        <w:tab/>
        <w:t xml:space="preserve">решение от </w:t>
      </w:r>
      <w:r>
        <w:rPr>
          <w:sz w:val="28"/>
          <w:szCs w:val="28"/>
        </w:rPr>
        <w:t>17</w:t>
      </w:r>
      <w:r w:rsidRPr="009A314B">
        <w:rPr>
          <w:sz w:val="28"/>
          <w:szCs w:val="28"/>
        </w:rPr>
        <w:t>.01.201</w:t>
      </w:r>
      <w:r>
        <w:rPr>
          <w:sz w:val="28"/>
          <w:szCs w:val="28"/>
        </w:rPr>
        <w:t>8</w:t>
      </w:r>
      <w:r w:rsidRPr="009A314B">
        <w:rPr>
          <w:sz w:val="28"/>
          <w:szCs w:val="28"/>
        </w:rPr>
        <w:t xml:space="preserve"> – решение совета депутатов от </w:t>
      </w:r>
      <w:r>
        <w:rPr>
          <w:sz w:val="28"/>
          <w:szCs w:val="28"/>
        </w:rPr>
        <w:t>17</w:t>
      </w:r>
      <w:r w:rsidRPr="009A314B">
        <w:rPr>
          <w:sz w:val="28"/>
          <w:szCs w:val="28"/>
        </w:rPr>
        <w:t xml:space="preserve"> января 201</w:t>
      </w:r>
      <w:r>
        <w:rPr>
          <w:sz w:val="28"/>
          <w:szCs w:val="28"/>
        </w:rPr>
        <w:t>8</w:t>
      </w:r>
      <w:r w:rsidRPr="009A314B">
        <w:rPr>
          <w:sz w:val="28"/>
          <w:szCs w:val="28"/>
        </w:rPr>
        <w:t xml:space="preserve"> года (включая приложение 1 и приложение 2), которым утверждены Положение о порядке проведения конкурса и условия контракта для Главы администрации; </w:t>
      </w:r>
    </w:p>
    <w:p w:rsidR="009A314B" w:rsidRPr="009A314B" w:rsidRDefault="009A314B" w:rsidP="009A314B">
      <w:pPr>
        <w:ind w:firstLine="567"/>
        <w:jc w:val="both"/>
        <w:outlineLvl w:val="0"/>
        <w:rPr>
          <w:sz w:val="28"/>
          <w:szCs w:val="28"/>
        </w:rPr>
      </w:pPr>
      <w:r w:rsidRPr="009A314B">
        <w:rPr>
          <w:sz w:val="28"/>
          <w:szCs w:val="28"/>
        </w:rPr>
        <w:t>13)</w:t>
      </w:r>
      <w:r w:rsidRPr="009A314B">
        <w:rPr>
          <w:sz w:val="28"/>
          <w:szCs w:val="28"/>
        </w:rPr>
        <w:tab/>
        <w:t xml:space="preserve">уполномоченное лицо (уполномоченные лица) – лицо (лица), уполномоченное (уполномоченные) решением от </w:t>
      </w:r>
      <w:r>
        <w:rPr>
          <w:sz w:val="28"/>
          <w:szCs w:val="28"/>
        </w:rPr>
        <w:t>17</w:t>
      </w:r>
      <w:r w:rsidRPr="009A314B">
        <w:rPr>
          <w:sz w:val="28"/>
          <w:szCs w:val="28"/>
        </w:rPr>
        <w:t>.01.201</w:t>
      </w:r>
      <w:r>
        <w:rPr>
          <w:sz w:val="28"/>
          <w:szCs w:val="28"/>
        </w:rPr>
        <w:t>8</w:t>
      </w:r>
      <w:r w:rsidRPr="009A314B">
        <w:rPr>
          <w:sz w:val="28"/>
          <w:szCs w:val="28"/>
        </w:rPr>
        <w:t xml:space="preserve"> на прием от граждан, выразивших желание участвовать в конкурсе, документов, подлежащих представлению указанными гражданами для участия в конкурсе.</w:t>
      </w:r>
    </w:p>
    <w:p w:rsidR="009A314B" w:rsidRPr="009A314B" w:rsidRDefault="009A314B" w:rsidP="009A314B">
      <w:pPr>
        <w:ind w:firstLine="567"/>
        <w:jc w:val="both"/>
        <w:outlineLvl w:val="0"/>
        <w:rPr>
          <w:sz w:val="28"/>
          <w:szCs w:val="28"/>
        </w:rPr>
      </w:pPr>
      <w:r w:rsidRPr="009A314B">
        <w:rPr>
          <w:sz w:val="28"/>
          <w:szCs w:val="28"/>
        </w:rPr>
        <w:t>3.</w:t>
      </w:r>
      <w:r w:rsidRPr="009A314B">
        <w:rPr>
          <w:sz w:val="28"/>
          <w:szCs w:val="28"/>
        </w:rPr>
        <w:tab/>
        <w:t xml:space="preserve">Условия конкурса, сведения о дате, времени и месте его проведения, проект контракта, заключаемого с лицом, назначаемым на должность Главы администрации, не позднее чем за 20 дней до дня проведения конкурса подлежат опубликованию в газете </w:t>
      </w:r>
      <w:r>
        <w:rPr>
          <w:sz w:val="28"/>
          <w:szCs w:val="28"/>
        </w:rPr>
        <w:t xml:space="preserve">«Тосно </w:t>
      </w:r>
      <w:r>
        <w:rPr>
          <w:sz w:val="28"/>
          <w:szCs w:val="28"/>
          <w:lang w:val="en-US"/>
        </w:rPr>
        <w:t>time</w:t>
      </w:r>
      <w:r>
        <w:rPr>
          <w:sz w:val="28"/>
          <w:szCs w:val="28"/>
        </w:rPr>
        <w:t xml:space="preserve">» и на сайте </w:t>
      </w:r>
      <w:r w:rsidRPr="009A314B">
        <w:rPr>
          <w:sz w:val="28"/>
          <w:szCs w:val="28"/>
          <w:lang w:val="en-US"/>
        </w:rPr>
        <w:t>http</w:t>
      </w:r>
      <w:r w:rsidRPr="009A314B">
        <w:rPr>
          <w:sz w:val="28"/>
          <w:szCs w:val="28"/>
        </w:rPr>
        <w:t>://</w:t>
      </w:r>
      <w:r w:rsidRPr="009A314B">
        <w:rPr>
          <w:sz w:val="28"/>
          <w:szCs w:val="28"/>
          <w:lang w:val="en-US"/>
        </w:rPr>
        <w:t>telmana</w:t>
      </w:r>
      <w:r w:rsidRPr="009A314B">
        <w:rPr>
          <w:sz w:val="28"/>
          <w:szCs w:val="28"/>
        </w:rPr>
        <w:t>.</w:t>
      </w:r>
      <w:r w:rsidRPr="009A314B">
        <w:rPr>
          <w:sz w:val="28"/>
          <w:szCs w:val="28"/>
          <w:lang w:val="en-US"/>
        </w:rPr>
        <w:t>info</w:t>
      </w:r>
      <w:r w:rsidRPr="009A314B">
        <w:rPr>
          <w:sz w:val="28"/>
          <w:szCs w:val="28"/>
        </w:rPr>
        <w:t>/ путем официального опубликования решения от 17.01.201</w:t>
      </w:r>
      <w:r w:rsidRPr="004C514C">
        <w:rPr>
          <w:sz w:val="28"/>
          <w:szCs w:val="28"/>
        </w:rPr>
        <w:t>8</w:t>
      </w:r>
      <w:r w:rsidRPr="009A314B">
        <w:rPr>
          <w:sz w:val="28"/>
          <w:szCs w:val="28"/>
        </w:rPr>
        <w:t xml:space="preserve">. </w:t>
      </w:r>
    </w:p>
    <w:p w:rsidR="009A314B" w:rsidRPr="009A314B" w:rsidRDefault="009A314B" w:rsidP="009A314B">
      <w:pPr>
        <w:ind w:firstLine="567"/>
        <w:jc w:val="both"/>
        <w:outlineLvl w:val="0"/>
        <w:rPr>
          <w:sz w:val="28"/>
          <w:szCs w:val="28"/>
        </w:rPr>
      </w:pPr>
      <w:r w:rsidRPr="009A314B">
        <w:rPr>
          <w:sz w:val="28"/>
          <w:szCs w:val="28"/>
        </w:rPr>
        <w:t>4.</w:t>
      </w:r>
      <w:r w:rsidRPr="009A314B">
        <w:rPr>
          <w:sz w:val="28"/>
          <w:szCs w:val="28"/>
        </w:rPr>
        <w:tab/>
        <w:t xml:space="preserve">В ходе конкурса комиссией осуществляется оценка профессионального уровня кандидатов, их соответствия квалификационным требованиям. В целях осуществления оценки, указанной в первом предложении настоящего пункта, комиссия рассматривает представленные кандидатами документы и заслушивает ответы кандидатов на вопросы, задаваемые им в соответствии с пунктом 33 настоящего Положения. </w:t>
      </w:r>
    </w:p>
    <w:p w:rsidR="009A314B" w:rsidRPr="009A314B" w:rsidRDefault="009A314B" w:rsidP="009A314B">
      <w:pPr>
        <w:ind w:firstLine="567"/>
        <w:jc w:val="both"/>
        <w:outlineLvl w:val="0"/>
        <w:rPr>
          <w:sz w:val="28"/>
          <w:szCs w:val="28"/>
        </w:rPr>
      </w:pPr>
      <w:r w:rsidRPr="009A314B">
        <w:rPr>
          <w:sz w:val="28"/>
          <w:szCs w:val="28"/>
        </w:rPr>
        <w:t>5.</w:t>
      </w:r>
      <w:r w:rsidRPr="009A314B">
        <w:rPr>
          <w:sz w:val="28"/>
          <w:szCs w:val="28"/>
        </w:rPr>
        <w:tab/>
        <w:t xml:space="preserve">Формой работы комиссии являются заседания. </w:t>
      </w:r>
    </w:p>
    <w:p w:rsidR="009A314B" w:rsidRPr="009A314B" w:rsidRDefault="009A314B" w:rsidP="009A314B">
      <w:pPr>
        <w:ind w:firstLine="567"/>
        <w:jc w:val="both"/>
        <w:outlineLvl w:val="0"/>
        <w:rPr>
          <w:sz w:val="28"/>
          <w:szCs w:val="28"/>
        </w:rPr>
      </w:pPr>
      <w:r w:rsidRPr="009A314B">
        <w:rPr>
          <w:sz w:val="28"/>
          <w:szCs w:val="28"/>
        </w:rPr>
        <w:t>6.</w:t>
      </w:r>
      <w:r w:rsidRPr="009A314B">
        <w:rPr>
          <w:sz w:val="28"/>
          <w:szCs w:val="28"/>
        </w:rPr>
        <w:tab/>
        <w:t xml:space="preserve">Место проведения заседаний комиссии (место нахождения зала заседаний комиссии): </w:t>
      </w:r>
      <w:r w:rsidR="004C514C" w:rsidRPr="004C514C">
        <w:rPr>
          <w:sz w:val="28"/>
          <w:szCs w:val="28"/>
        </w:rPr>
        <w:t>Ленинградская область, Тосненский район, поселок Тельмана, дом 50, второй этаж здания местной администрации, зал заседаний совета депутатов</w:t>
      </w:r>
      <w:r w:rsidRPr="009A314B">
        <w:rPr>
          <w:sz w:val="28"/>
          <w:szCs w:val="28"/>
        </w:rPr>
        <w:t>.</w:t>
      </w:r>
    </w:p>
    <w:p w:rsidR="009A314B" w:rsidRPr="00906CEE" w:rsidRDefault="009A314B" w:rsidP="009A314B">
      <w:pPr>
        <w:ind w:firstLine="567"/>
        <w:jc w:val="both"/>
        <w:outlineLvl w:val="0"/>
        <w:rPr>
          <w:sz w:val="28"/>
          <w:szCs w:val="28"/>
        </w:rPr>
      </w:pPr>
      <w:r w:rsidRPr="009A314B">
        <w:rPr>
          <w:sz w:val="28"/>
          <w:szCs w:val="28"/>
        </w:rPr>
        <w:t>7.</w:t>
      </w:r>
      <w:r w:rsidRPr="009A314B">
        <w:rPr>
          <w:sz w:val="28"/>
          <w:szCs w:val="28"/>
        </w:rPr>
        <w:tab/>
        <w:t xml:space="preserve">Комиссия может осуществлять свои полномочия в случае назначения в состав ее </w:t>
      </w:r>
      <w:r w:rsidRPr="00906CEE">
        <w:rPr>
          <w:sz w:val="28"/>
          <w:szCs w:val="28"/>
        </w:rPr>
        <w:t>членов</w:t>
      </w:r>
      <w:r w:rsidR="00906CEE">
        <w:rPr>
          <w:sz w:val="28"/>
          <w:szCs w:val="28"/>
        </w:rPr>
        <w:t xml:space="preserve"> не менее 50 процентов </w:t>
      </w:r>
      <w:r w:rsidRPr="00906CEE">
        <w:rPr>
          <w:sz w:val="28"/>
          <w:szCs w:val="28"/>
        </w:rPr>
        <w:t xml:space="preserve">от установленного общего числа членов комиссии. </w:t>
      </w:r>
    </w:p>
    <w:p w:rsidR="009A314B" w:rsidRPr="009A314B" w:rsidRDefault="009A314B" w:rsidP="009A314B">
      <w:pPr>
        <w:ind w:firstLine="567"/>
        <w:jc w:val="both"/>
        <w:outlineLvl w:val="0"/>
        <w:rPr>
          <w:sz w:val="28"/>
          <w:szCs w:val="28"/>
        </w:rPr>
      </w:pPr>
      <w:r w:rsidRPr="00906CEE">
        <w:rPr>
          <w:sz w:val="28"/>
          <w:szCs w:val="28"/>
        </w:rPr>
        <w:t>8.</w:t>
      </w:r>
      <w:r w:rsidRPr="00906CEE">
        <w:rPr>
          <w:sz w:val="28"/>
          <w:szCs w:val="28"/>
        </w:rPr>
        <w:tab/>
        <w:t>Заседание комиссии считается правомочным, если на нем присутствуют</w:t>
      </w:r>
      <w:r w:rsidR="00906CEE" w:rsidRPr="00906CEE">
        <w:rPr>
          <w:sz w:val="28"/>
          <w:szCs w:val="28"/>
        </w:rPr>
        <w:t xml:space="preserve"> </w:t>
      </w:r>
      <w:r w:rsidR="00906CEE">
        <w:rPr>
          <w:sz w:val="28"/>
          <w:szCs w:val="28"/>
        </w:rPr>
        <w:t>не менее 50 процентов</w:t>
      </w:r>
      <w:r w:rsidRPr="00906CEE">
        <w:rPr>
          <w:sz w:val="28"/>
          <w:szCs w:val="28"/>
        </w:rPr>
        <w:t xml:space="preserve"> от</w:t>
      </w:r>
      <w:r w:rsidRPr="009A314B">
        <w:rPr>
          <w:sz w:val="28"/>
          <w:szCs w:val="28"/>
        </w:rPr>
        <w:t xml:space="preserve"> установленного общего числа членов комиссии.</w:t>
      </w:r>
    </w:p>
    <w:p w:rsidR="009A314B" w:rsidRPr="009A314B" w:rsidRDefault="009A314B" w:rsidP="009A314B">
      <w:pPr>
        <w:ind w:firstLine="567"/>
        <w:jc w:val="both"/>
        <w:outlineLvl w:val="0"/>
        <w:rPr>
          <w:sz w:val="28"/>
          <w:szCs w:val="28"/>
        </w:rPr>
      </w:pPr>
      <w:r w:rsidRPr="009A314B">
        <w:rPr>
          <w:sz w:val="28"/>
          <w:szCs w:val="28"/>
        </w:rPr>
        <w:t>9.</w:t>
      </w:r>
      <w:r w:rsidRPr="009A314B">
        <w:rPr>
          <w:sz w:val="28"/>
          <w:szCs w:val="28"/>
        </w:rPr>
        <w:tab/>
        <w:t xml:space="preserve">Комиссия по вопросам, отнесенным к ее компетенции федеральными законами, настоящим Положением, а также по вопросам организации деятельности комиссии принимает решения. </w:t>
      </w:r>
    </w:p>
    <w:p w:rsidR="009A314B" w:rsidRPr="009A314B" w:rsidRDefault="009A314B" w:rsidP="009A314B">
      <w:pPr>
        <w:ind w:firstLine="567"/>
        <w:jc w:val="both"/>
        <w:outlineLvl w:val="0"/>
        <w:rPr>
          <w:sz w:val="28"/>
          <w:szCs w:val="28"/>
        </w:rPr>
      </w:pPr>
      <w:r w:rsidRPr="009A314B">
        <w:rPr>
          <w:sz w:val="28"/>
          <w:szCs w:val="28"/>
        </w:rPr>
        <w:lastRenderedPageBreak/>
        <w:t>10.</w:t>
      </w:r>
      <w:r w:rsidRPr="009A314B">
        <w:rPr>
          <w:sz w:val="28"/>
          <w:szCs w:val="28"/>
        </w:rPr>
        <w:tab/>
        <w:t xml:space="preserve">Решения комиссии оформляются протоколом соответствующего заседания комиссии. </w:t>
      </w:r>
    </w:p>
    <w:p w:rsidR="009A314B" w:rsidRPr="009A314B" w:rsidRDefault="009A314B" w:rsidP="009A314B">
      <w:pPr>
        <w:ind w:firstLine="567"/>
        <w:jc w:val="both"/>
        <w:outlineLvl w:val="0"/>
        <w:rPr>
          <w:sz w:val="28"/>
          <w:szCs w:val="28"/>
        </w:rPr>
      </w:pPr>
      <w:r w:rsidRPr="009A314B">
        <w:rPr>
          <w:sz w:val="28"/>
          <w:szCs w:val="28"/>
        </w:rPr>
        <w:t>11.</w:t>
      </w:r>
      <w:r w:rsidRPr="009A314B">
        <w:rPr>
          <w:sz w:val="28"/>
          <w:szCs w:val="28"/>
        </w:rPr>
        <w:tab/>
        <w:t>Протокол заседания комиссии должен быть составлен в окончательной форме членом комиссии, которому решением комиссии поручено ведение протоколов заседаний комиссии, и подписан председателем комиссии не позднее чем через тридцать дней после дня соответствующего заседания комиссии.</w:t>
      </w:r>
    </w:p>
    <w:p w:rsidR="009A314B" w:rsidRPr="009A314B" w:rsidRDefault="009A314B" w:rsidP="009A314B">
      <w:pPr>
        <w:ind w:firstLine="567"/>
        <w:jc w:val="both"/>
        <w:outlineLvl w:val="0"/>
        <w:rPr>
          <w:sz w:val="28"/>
          <w:szCs w:val="28"/>
        </w:rPr>
      </w:pPr>
      <w:r w:rsidRPr="009A314B">
        <w:rPr>
          <w:sz w:val="28"/>
          <w:szCs w:val="28"/>
        </w:rPr>
        <w:t>12.</w:t>
      </w:r>
      <w:r w:rsidRPr="009A314B">
        <w:rPr>
          <w:sz w:val="28"/>
          <w:szCs w:val="28"/>
        </w:rPr>
        <w:tab/>
        <w:t>Решение комиссии считается принятым, если за его принятие проголосовало большинство присутствующих на заседании комиссии членов комиссии. При принятии комиссией решения в случае равного числа голосов членов комиссии, поданных за предложение (за принятие решения) и против предложения (против принятия решения), голос председателя комиссии (председательствующего на заседании комиссии) является решающим.</w:t>
      </w:r>
    </w:p>
    <w:p w:rsidR="009A314B" w:rsidRPr="009A314B" w:rsidRDefault="009A314B" w:rsidP="009A314B">
      <w:pPr>
        <w:ind w:firstLine="567"/>
        <w:jc w:val="both"/>
        <w:outlineLvl w:val="0"/>
        <w:rPr>
          <w:sz w:val="28"/>
          <w:szCs w:val="28"/>
        </w:rPr>
      </w:pPr>
      <w:r w:rsidRPr="009A314B">
        <w:rPr>
          <w:sz w:val="28"/>
          <w:szCs w:val="28"/>
        </w:rPr>
        <w:t>13.</w:t>
      </w:r>
      <w:r w:rsidRPr="009A314B">
        <w:rPr>
          <w:sz w:val="28"/>
          <w:szCs w:val="28"/>
        </w:rPr>
        <w:tab/>
        <w:t xml:space="preserve">Принятие комиссией решений производится в зале заседаний комиссии (далее – зал заседаний) открытым голосованием членов комиссии, проводимым путем поднятия рук. Заочное голосование членов комиссии (то есть без присутствия в зале заседаний) не допускается. </w:t>
      </w:r>
    </w:p>
    <w:p w:rsidR="009A314B" w:rsidRPr="009A314B" w:rsidRDefault="009A314B" w:rsidP="009A314B">
      <w:pPr>
        <w:ind w:firstLine="567"/>
        <w:jc w:val="both"/>
        <w:outlineLvl w:val="0"/>
        <w:rPr>
          <w:sz w:val="28"/>
          <w:szCs w:val="28"/>
        </w:rPr>
      </w:pPr>
      <w:r w:rsidRPr="009A314B">
        <w:rPr>
          <w:sz w:val="28"/>
          <w:szCs w:val="28"/>
        </w:rPr>
        <w:t>14.</w:t>
      </w:r>
      <w:r w:rsidRPr="009A314B">
        <w:rPr>
          <w:sz w:val="28"/>
          <w:szCs w:val="28"/>
        </w:rPr>
        <w:tab/>
        <w:t>При голосовании член комиссии голосует за предложение (за принятие решения) либо против предложения (против принятия решения). Член комиссии вправе воздержаться при голосовании.</w:t>
      </w:r>
    </w:p>
    <w:p w:rsidR="009A314B" w:rsidRPr="009A314B" w:rsidRDefault="009A314B" w:rsidP="009A314B">
      <w:pPr>
        <w:ind w:firstLine="567"/>
        <w:jc w:val="both"/>
        <w:outlineLvl w:val="0"/>
        <w:rPr>
          <w:sz w:val="28"/>
          <w:szCs w:val="28"/>
        </w:rPr>
      </w:pPr>
      <w:r w:rsidRPr="009A314B">
        <w:rPr>
          <w:sz w:val="28"/>
          <w:szCs w:val="28"/>
        </w:rPr>
        <w:t>15.</w:t>
      </w:r>
      <w:r w:rsidRPr="009A314B">
        <w:rPr>
          <w:sz w:val="28"/>
          <w:szCs w:val="28"/>
        </w:rPr>
        <w:tab/>
        <w:t>Организацию деятельности комиссии осуществляет председатель комиссии. Председателем комиссии является член комиссии, указанный в качестве председателя комиссии в решении совета депутатов о проведении конкурса.</w:t>
      </w:r>
    </w:p>
    <w:p w:rsidR="009A314B" w:rsidRPr="009A314B" w:rsidRDefault="009A314B" w:rsidP="009A314B">
      <w:pPr>
        <w:ind w:firstLine="567"/>
        <w:jc w:val="both"/>
        <w:outlineLvl w:val="0"/>
        <w:rPr>
          <w:sz w:val="28"/>
          <w:szCs w:val="28"/>
        </w:rPr>
      </w:pPr>
      <w:r w:rsidRPr="009A314B">
        <w:rPr>
          <w:sz w:val="28"/>
          <w:szCs w:val="28"/>
        </w:rPr>
        <w:t>16.</w:t>
      </w:r>
      <w:r w:rsidRPr="009A314B">
        <w:rPr>
          <w:sz w:val="28"/>
          <w:szCs w:val="28"/>
        </w:rPr>
        <w:tab/>
        <w:t>Во всех случаях отсутствия на заседании комиссии председателя комиссии его полномочия в ходе такого заседания комиссии осуществляет член комиссии, избранный решением комиссии председательствующим на данном заседании комиссии. Член комиссии, избранный решением комиссии председательствующим на заседании комиссии, обладает всеми права и обязанностями, которыми настоящим Положением наделен председатель комиссии.</w:t>
      </w:r>
    </w:p>
    <w:p w:rsidR="009A314B" w:rsidRPr="009A314B" w:rsidRDefault="009A314B" w:rsidP="009A314B">
      <w:pPr>
        <w:ind w:firstLine="567"/>
        <w:jc w:val="both"/>
        <w:outlineLvl w:val="0"/>
        <w:rPr>
          <w:sz w:val="28"/>
          <w:szCs w:val="28"/>
        </w:rPr>
      </w:pPr>
      <w:r w:rsidRPr="009A314B">
        <w:rPr>
          <w:sz w:val="28"/>
          <w:szCs w:val="28"/>
        </w:rPr>
        <w:t>17.</w:t>
      </w:r>
      <w:r w:rsidRPr="009A314B">
        <w:rPr>
          <w:sz w:val="28"/>
          <w:szCs w:val="28"/>
        </w:rPr>
        <w:tab/>
        <w:t xml:space="preserve">Председатель комиссии: </w:t>
      </w:r>
    </w:p>
    <w:p w:rsidR="009A314B" w:rsidRPr="009A314B" w:rsidRDefault="009A314B" w:rsidP="009A314B">
      <w:pPr>
        <w:ind w:firstLine="567"/>
        <w:jc w:val="both"/>
        <w:outlineLvl w:val="0"/>
        <w:rPr>
          <w:sz w:val="28"/>
          <w:szCs w:val="28"/>
        </w:rPr>
      </w:pPr>
      <w:r w:rsidRPr="009A314B">
        <w:rPr>
          <w:sz w:val="28"/>
          <w:szCs w:val="28"/>
        </w:rPr>
        <w:t>1)</w:t>
      </w:r>
      <w:r w:rsidRPr="009A314B">
        <w:rPr>
          <w:sz w:val="28"/>
          <w:szCs w:val="28"/>
        </w:rPr>
        <w:tab/>
        <w:t>председательствует на заседаниях комиссии;</w:t>
      </w:r>
    </w:p>
    <w:p w:rsidR="009A314B" w:rsidRPr="009A314B" w:rsidRDefault="009A314B" w:rsidP="009A314B">
      <w:pPr>
        <w:ind w:firstLine="567"/>
        <w:jc w:val="both"/>
        <w:outlineLvl w:val="0"/>
        <w:rPr>
          <w:sz w:val="28"/>
          <w:szCs w:val="28"/>
        </w:rPr>
      </w:pPr>
      <w:r w:rsidRPr="009A314B">
        <w:rPr>
          <w:sz w:val="28"/>
          <w:szCs w:val="28"/>
        </w:rPr>
        <w:t>2)</w:t>
      </w:r>
      <w:r w:rsidRPr="009A314B">
        <w:rPr>
          <w:sz w:val="28"/>
          <w:szCs w:val="28"/>
        </w:rPr>
        <w:tab/>
        <w:t>открывает, ведет, закрывает заседания комиссии;</w:t>
      </w:r>
    </w:p>
    <w:p w:rsidR="009A314B" w:rsidRPr="009A314B" w:rsidRDefault="009A314B" w:rsidP="009A314B">
      <w:pPr>
        <w:ind w:firstLine="567"/>
        <w:jc w:val="both"/>
        <w:outlineLvl w:val="0"/>
        <w:rPr>
          <w:sz w:val="28"/>
          <w:szCs w:val="28"/>
        </w:rPr>
      </w:pPr>
      <w:r w:rsidRPr="009A314B">
        <w:rPr>
          <w:sz w:val="28"/>
          <w:szCs w:val="28"/>
        </w:rPr>
        <w:t>3)</w:t>
      </w:r>
      <w:r w:rsidRPr="009A314B">
        <w:rPr>
          <w:sz w:val="28"/>
          <w:szCs w:val="28"/>
        </w:rPr>
        <w:tab/>
        <w:t>ставит на обсуждение и голосование предложения (принятие решений), оглашая перед голосованием все предложения, относящиеся к данному вопросу, и предложение, которое ставится на голосование;</w:t>
      </w:r>
    </w:p>
    <w:p w:rsidR="009A314B" w:rsidRPr="009A314B" w:rsidRDefault="009A314B" w:rsidP="009A314B">
      <w:pPr>
        <w:ind w:firstLine="567"/>
        <w:jc w:val="both"/>
        <w:outlineLvl w:val="0"/>
        <w:rPr>
          <w:sz w:val="28"/>
          <w:szCs w:val="28"/>
        </w:rPr>
      </w:pPr>
      <w:r w:rsidRPr="009A314B">
        <w:rPr>
          <w:sz w:val="28"/>
          <w:szCs w:val="28"/>
        </w:rPr>
        <w:t>4)</w:t>
      </w:r>
      <w:r w:rsidRPr="009A314B">
        <w:rPr>
          <w:sz w:val="28"/>
          <w:szCs w:val="28"/>
        </w:rPr>
        <w:tab/>
        <w:t>предоставляет слово для выступлений, вопросов;</w:t>
      </w:r>
    </w:p>
    <w:p w:rsidR="009A314B" w:rsidRPr="009A314B" w:rsidRDefault="009A314B" w:rsidP="009A314B">
      <w:pPr>
        <w:ind w:firstLine="567"/>
        <w:jc w:val="both"/>
        <w:outlineLvl w:val="0"/>
        <w:rPr>
          <w:sz w:val="28"/>
          <w:szCs w:val="28"/>
        </w:rPr>
      </w:pPr>
      <w:r w:rsidRPr="009A314B">
        <w:rPr>
          <w:sz w:val="28"/>
          <w:szCs w:val="28"/>
        </w:rPr>
        <w:t>5)</w:t>
      </w:r>
      <w:r w:rsidRPr="009A314B">
        <w:rPr>
          <w:sz w:val="28"/>
          <w:szCs w:val="28"/>
        </w:rPr>
        <w:tab/>
        <w:t>следит за наличием кворума при голосовании;</w:t>
      </w:r>
    </w:p>
    <w:p w:rsidR="009A314B" w:rsidRPr="009A314B" w:rsidRDefault="009A314B" w:rsidP="009A314B">
      <w:pPr>
        <w:ind w:firstLine="567"/>
        <w:jc w:val="both"/>
        <w:outlineLvl w:val="0"/>
        <w:rPr>
          <w:sz w:val="28"/>
          <w:szCs w:val="28"/>
        </w:rPr>
      </w:pPr>
      <w:r w:rsidRPr="009A314B">
        <w:rPr>
          <w:sz w:val="28"/>
          <w:szCs w:val="28"/>
        </w:rPr>
        <w:t>6)</w:t>
      </w:r>
      <w:r w:rsidRPr="009A314B">
        <w:rPr>
          <w:sz w:val="28"/>
          <w:szCs w:val="28"/>
        </w:rPr>
        <w:tab/>
        <w:t>объявляет результаты голосования и принятое решение;</w:t>
      </w:r>
    </w:p>
    <w:p w:rsidR="009A314B" w:rsidRPr="009A314B" w:rsidRDefault="009A314B" w:rsidP="009A314B">
      <w:pPr>
        <w:ind w:firstLine="567"/>
        <w:jc w:val="both"/>
        <w:outlineLvl w:val="0"/>
        <w:rPr>
          <w:sz w:val="28"/>
          <w:szCs w:val="28"/>
        </w:rPr>
      </w:pPr>
      <w:r w:rsidRPr="009A314B">
        <w:rPr>
          <w:sz w:val="28"/>
          <w:szCs w:val="28"/>
        </w:rPr>
        <w:t>7)</w:t>
      </w:r>
      <w:r w:rsidRPr="009A314B">
        <w:rPr>
          <w:sz w:val="28"/>
          <w:szCs w:val="28"/>
        </w:rPr>
        <w:tab/>
        <w:t>организует прения;</w:t>
      </w:r>
    </w:p>
    <w:p w:rsidR="009A314B" w:rsidRPr="009A314B" w:rsidRDefault="009A314B" w:rsidP="009A314B">
      <w:pPr>
        <w:ind w:firstLine="567"/>
        <w:jc w:val="both"/>
        <w:outlineLvl w:val="0"/>
        <w:rPr>
          <w:sz w:val="28"/>
          <w:szCs w:val="28"/>
        </w:rPr>
      </w:pPr>
      <w:r w:rsidRPr="009A314B">
        <w:rPr>
          <w:sz w:val="28"/>
          <w:szCs w:val="28"/>
        </w:rPr>
        <w:t>8)</w:t>
      </w:r>
      <w:r w:rsidRPr="009A314B">
        <w:rPr>
          <w:sz w:val="28"/>
          <w:szCs w:val="28"/>
        </w:rPr>
        <w:tab/>
        <w:t>поддерживает порядок в ходе заседаний комиссии;</w:t>
      </w:r>
    </w:p>
    <w:p w:rsidR="009A314B" w:rsidRPr="009A314B" w:rsidRDefault="009A314B" w:rsidP="009A314B">
      <w:pPr>
        <w:ind w:firstLine="567"/>
        <w:jc w:val="both"/>
        <w:outlineLvl w:val="0"/>
        <w:rPr>
          <w:sz w:val="28"/>
          <w:szCs w:val="28"/>
        </w:rPr>
      </w:pPr>
      <w:r w:rsidRPr="009A314B">
        <w:rPr>
          <w:sz w:val="28"/>
          <w:szCs w:val="28"/>
        </w:rPr>
        <w:t>9)</w:t>
      </w:r>
      <w:r w:rsidRPr="009A314B">
        <w:rPr>
          <w:sz w:val="28"/>
          <w:szCs w:val="28"/>
        </w:rPr>
        <w:tab/>
        <w:t>объявляет перерывы в заседании комиссии в случаях, предусмотренных настоящим Положением;</w:t>
      </w:r>
    </w:p>
    <w:p w:rsidR="009A314B" w:rsidRPr="009A314B" w:rsidRDefault="009A314B" w:rsidP="009A314B">
      <w:pPr>
        <w:ind w:firstLine="567"/>
        <w:jc w:val="both"/>
        <w:outlineLvl w:val="0"/>
        <w:rPr>
          <w:sz w:val="28"/>
          <w:szCs w:val="28"/>
        </w:rPr>
      </w:pPr>
      <w:r w:rsidRPr="009A314B">
        <w:rPr>
          <w:sz w:val="28"/>
          <w:szCs w:val="28"/>
        </w:rPr>
        <w:t>10)</w:t>
      </w:r>
      <w:r w:rsidRPr="009A314B">
        <w:rPr>
          <w:sz w:val="28"/>
          <w:szCs w:val="28"/>
        </w:rPr>
        <w:tab/>
        <w:t>сообщает кандидатам результаты конкурса;</w:t>
      </w:r>
    </w:p>
    <w:p w:rsidR="009A314B" w:rsidRPr="009A314B" w:rsidRDefault="009A314B" w:rsidP="009A314B">
      <w:pPr>
        <w:ind w:firstLine="567"/>
        <w:jc w:val="both"/>
        <w:outlineLvl w:val="0"/>
        <w:rPr>
          <w:sz w:val="28"/>
          <w:szCs w:val="28"/>
        </w:rPr>
      </w:pPr>
      <w:r w:rsidRPr="009A314B">
        <w:rPr>
          <w:sz w:val="28"/>
          <w:szCs w:val="28"/>
        </w:rPr>
        <w:t>11)</w:t>
      </w:r>
      <w:r w:rsidRPr="009A314B">
        <w:rPr>
          <w:sz w:val="28"/>
          <w:szCs w:val="28"/>
        </w:rPr>
        <w:tab/>
        <w:t>представляет в совет депутатов все документы и материалы комиссии не позднее</w:t>
      </w:r>
      <w:r w:rsidR="004C514C">
        <w:rPr>
          <w:sz w:val="28"/>
          <w:szCs w:val="28"/>
        </w:rPr>
        <w:t>,</w:t>
      </w:r>
      <w:r w:rsidRPr="009A314B">
        <w:rPr>
          <w:sz w:val="28"/>
          <w:szCs w:val="28"/>
        </w:rPr>
        <w:t xml:space="preserve"> чем через десять дней после дня проведения конкурса;</w:t>
      </w:r>
    </w:p>
    <w:p w:rsidR="009A314B" w:rsidRPr="009A314B" w:rsidRDefault="009A314B" w:rsidP="009A314B">
      <w:pPr>
        <w:ind w:firstLine="567"/>
        <w:jc w:val="both"/>
        <w:outlineLvl w:val="0"/>
        <w:rPr>
          <w:sz w:val="28"/>
          <w:szCs w:val="28"/>
        </w:rPr>
      </w:pPr>
      <w:r w:rsidRPr="009A314B">
        <w:rPr>
          <w:sz w:val="28"/>
          <w:szCs w:val="28"/>
        </w:rPr>
        <w:lastRenderedPageBreak/>
        <w:t>12)</w:t>
      </w:r>
      <w:r w:rsidRPr="009A314B">
        <w:rPr>
          <w:sz w:val="28"/>
          <w:szCs w:val="28"/>
        </w:rPr>
        <w:tab/>
        <w:t>осуществляет иные полномочия, установленные настоящим Положением, а также иные полномочия, связанные с организацией деятельности комиссии.</w:t>
      </w:r>
    </w:p>
    <w:p w:rsidR="009A314B" w:rsidRPr="009A314B" w:rsidRDefault="009A314B" w:rsidP="009A314B">
      <w:pPr>
        <w:ind w:firstLine="567"/>
        <w:jc w:val="both"/>
        <w:outlineLvl w:val="0"/>
        <w:rPr>
          <w:sz w:val="28"/>
          <w:szCs w:val="28"/>
        </w:rPr>
      </w:pPr>
      <w:r w:rsidRPr="009A314B">
        <w:rPr>
          <w:sz w:val="28"/>
          <w:szCs w:val="28"/>
        </w:rPr>
        <w:t>18.</w:t>
      </w:r>
      <w:r w:rsidRPr="009A314B">
        <w:rPr>
          <w:sz w:val="28"/>
          <w:szCs w:val="28"/>
        </w:rPr>
        <w:tab/>
        <w:t>Председатель комиссии вправе:</w:t>
      </w:r>
    </w:p>
    <w:p w:rsidR="009A314B" w:rsidRPr="009A314B" w:rsidRDefault="009A314B" w:rsidP="009A314B">
      <w:pPr>
        <w:ind w:firstLine="567"/>
        <w:jc w:val="both"/>
        <w:outlineLvl w:val="0"/>
        <w:rPr>
          <w:sz w:val="28"/>
          <w:szCs w:val="28"/>
        </w:rPr>
      </w:pPr>
      <w:r w:rsidRPr="009A314B">
        <w:rPr>
          <w:sz w:val="28"/>
          <w:szCs w:val="28"/>
        </w:rPr>
        <w:t>1)</w:t>
      </w:r>
      <w:r w:rsidRPr="009A314B">
        <w:rPr>
          <w:sz w:val="28"/>
          <w:szCs w:val="28"/>
        </w:rPr>
        <w:tab/>
        <w:t>призвать выступающего участника заседания комиссии (далее – выступающий) высказываться по существу обсуждаемого вопроса (предложения), в том числе призвать кандидата отвечать по существу на вопрос, заданный ему в соответствии с пунктом 33 настоящего Положения;</w:t>
      </w:r>
    </w:p>
    <w:p w:rsidR="009A314B" w:rsidRPr="009A314B" w:rsidRDefault="009A314B" w:rsidP="009A314B">
      <w:pPr>
        <w:ind w:firstLine="567"/>
        <w:jc w:val="both"/>
        <w:outlineLvl w:val="0"/>
        <w:rPr>
          <w:sz w:val="28"/>
          <w:szCs w:val="28"/>
        </w:rPr>
      </w:pPr>
      <w:r w:rsidRPr="009A314B">
        <w:rPr>
          <w:sz w:val="28"/>
          <w:szCs w:val="28"/>
        </w:rPr>
        <w:t>2)</w:t>
      </w:r>
      <w:r w:rsidRPr="009A314B">
        <w:rPr>
          <w:sz w:val="28"/>
          <w:szCs w:val="28"/>
        </w:rPr>
        <w:tab/>
        <w:t>прервать выступление участника заседания комиссии после предупреждения, сделанного ему председателем комиссии, если выступающий в ходе заседания комиссии нарушил настоящее Положение и (или) допустил неэтичное поведение;</w:t>
      </w:r>
    </w:p>
    <w:p w:rsidR="009A314B" w:rsidRPr="009A314B" w:rsidRDefault="009A314B" w:rsidP="009A314B">
      <w:pPr>
        <w:ind w:firstLine="567"/>
        <w:jc w:val="both"/>
        <w:outlineLvl w:val="0"/>
        <w:rPr>
          <w:sz w:val="28"/>
          <w:szCs w:val="28"/>
        </w:rPr>
      </w:pPr>
      <w:r w:rsidRPr="009A314B">
        <w:rPr>
          <w:sz w:val="28"/>
          <w:szCs w:val="28"/>
        </w:rPr>
        <w:t>3)</w:t>
      </w:r>
      <w:r w:rsidRPr="009A314B">
        <w:rPr>
          <w:sz w:val="28"/>
          <w:szCs w:val="28"/>
        </w:rPr>
        <w:tab/>
        <w:t>задавать вопросы члену комиссии для уточнения формулировки вопроса, задаваемого им кандидату в соответствии с пунктом 33 настоящего Положения;</w:t>
      </w:r>
    </w:p>
    <w:p w:rsidR="009A314B" w:rsidRPr="009A314B" w:rsidRDefault="009A314B" w:rsidP="009A314B">
      <w:pPr>
        <w:ind w:firstLine="567"/>
        <w:jc w:val="both"/>
        <w:outlineLvl w:val="0"/>
        <w:rPr>
          <w:sz w:val="28"/>
          <w:szCs w:val="28"/>
        </w:rPr>
      </w:pPr>
      <w:r w:rsidRPr="009A314B">
        <w:rPr>
          <w:sz w:val="28"/>
          <w:szCs w:val="28"/>
        </w:rPr>
        <w:t>4)</w:t>
      </w:r>
      <w:r w:rsidRPr="009A314B">
        <w:rPr>
          <w:sz w:val="28"/>
          <w:szCs w:val="28"/>
        </w:rPr>
        <w:tab/>
        <w:t>предупредить участника заседания комиссии о недопустимости нарушения им настоящего Положения, о недопустимости неэтичного поведения в ходе заседания комиссии;</w:t>
      </w:r>
    </w:p>
    <w:p w:rsidR="009A314B" w:rsidRPr="009A314B" w:rsidRDefault="009A314B" w:rsidP="009A314B">
      <w:pPr>
        <w:ind w:firstLine="567"/>
        <w:jc w:val="both"/>
        <w:outlineLvl w:val="0"/>
        <w:rPr>
          <w:sz w:val="28"/>
          <w:szCs w:val="28"/>
        </w:rPr>
      </w:pPr>
      <w:r w:rsidRPr="009A314B">
        <w:rPr>
          <w:sz w:val="28"/>
          <w:szCs w:val="28"/>
        </w:rPr>
        <w:t>5)</w:t>
      </w:r>
      <w:r w:rsidRPr="009A314B">
        <w:rPr>
          <w:sz w:val="28"/>
          <w:szCs w:val="28"/>
        </w:rPr>
        <w:tab/>
        <w:t>объявить участнику заседания комиссии замечание за нарушение им настоящего Положения, неэтичное поведение, допущенные им в ходе заседания комиссии.</w:t>
      </w:r>
    </w:p>
    <w:p w:rsidR="009A314B" w:rsidRPr="009A314B" w:rsidRDefault="009A314B" w:rsidP="009A314B">
      <w:pPr>
        <w:ind w:firstLine="567"/>
        <w:jc w:val="both"/>
        <w:outlineLvl w:val="0"/>
        <w:rPr>
          <w:sz w:val="28"/>
          <w:szCs w:val="28"/>
        </w:rPr>
      </w:pPr>
      <w:r w:rsidRPr="009A314B">
        <w:rPr>
          <w:sz w:val="28"/>
          <w:szCs w:val="28"/>
        </w:rPr>
        <w:t>19.</w:t>
      </w:r>
      <w:r w:rsidRPr="009A314B">
        <w:rPr>
          <w:sz w:val="28"/>
          <w:szCs w:val="28"/>
        </w:rPr>
        <w:tab/>
        <w:t>Члены комиссии участвуют в заседаниях комиссии лично.</w:t>
      </w:r>
    </w:p>
    <w:p w:rsidR="009A314B" w:rsidRPr="009A314B" w:rsidRDefault="009A314B" w:rsidP="009A314B">
      <w:pPr>
        <w:ind w:firstLine="567"/>
        <w:jc w:val="both"/>
        <w:outlineLvl w:val="0"/>
        <w:rPr>
          <w:sz w:val="28"/>
          <w:szCs w:val="28"/>
        </w:rPr>
      </w:pPr>
      <w:r w:rsidRPr="009A314B">
        <w:rPr>
          <w:sz w:val="28"/>
          <w:szCs w:val="28"/>
        </w:rPr>
        <w:t>20.</w:t>
      </w:r>
      <w:r w:rsidRPr="009A314B">
        <w:rPr>
          <w:sz w:val="28"/>
          <w:szCs w:val="28"/>
        </w:rPr>
        <w:tab/>
        <w:t>На заседаниях комиссии присутствуют (являются участниками заседаний комиссии) только члены комиссии, а при проведении конкурса – только члены комиссии и кандидаты (с соблюдением правил, установленных пунктами 24, 34, 40 настоящего Положения).</w:t>
      </w:r>
    </w:p>
    <w:p w:rsidR="009A314B" w:rsidRPr="009A314B" w:rsidRDefault="009A314B" w:rsidP="009A314B">
      <w:pPr>
        <w:ind w:firstLine="567"/>
        <w:jc w:val="both"/>
        <w:outlineLvl w:val="0"/>
        <w:rPr>
          <w:sz w:val="28"/>
          <w:szCs w:val="28"/>
        </w:rPr>
      </w:pPr>
      <w:r w:rsidRPr="009A314B">
        <w:rPr>
          <w:sz w:val="28"/>
          <w:szCs w:val="28"/>
        </w:rPr>
        <w:t>21.</w:t>
      </w:r>
      <w:r w:rsidRPr="009A314B">
        <w:rPr>
          <w:sz w:val="28"/>
          <w:szCs w:val="28"/>
        </w:rPr>
        <w:tab/>
        <w:t>Участники заседания комиссии обязаны в ходе заседаний комиссии соблюдать настоящее Положение, не допускать неэтичного поведения.</w:t>
      </w:r>
    </w:p>
    <w:p w:rsidR="009A314B" w:rsidRPr="009A314B" w:rsidRDefault="009A314B" w:rsidP="009A314B">
      <w:pPr>
        <w:ind w:firstLine="567"/>
        <w:jc w:val="both"/>
        <w:outlineLvl w:val="0"/>
        <w:rPr>
          <w:sz w:val="28"/>
          <w:szCs w:val="28"/>
        </w:rPr>
      </w:pPr>
      <w:r w:rsidRPr="009A314B">
        <w:rPr>
          <w:sz w:val="28"/>
          <w:szCs w:val="28"/>
        </w:rPr>
        <w:t>22.</w:t>
      </w:r>
      <w:r w:rsidRPr="009A314B">
        <w:rPr>
          <w:sz w:val="28"/>
          <w:szCs w:val="28"/>
        </w:rPr>
        <w:tab/>
        <w:t xml:space="preserve">Если в ходе одного заседания комиссии члену комиссии объявлено председателем комиссии два и более замечания за нарушение настоящего Положения и (или) за неэтичное поведение, председатель комиссии может поставить на голосование, а каждый член комиссии вправе внести на голосование, вопрос о лишении члена комиссии до конца заседания комиссии права на выступление (в том числе права высказывать замечания, предложения, мнения, права вносить на голосование какие-либо предложения, права выступать в прениях). </w:t>
      </w:r>
    </w:p>
    <w:p w:rsidR="009A314B" w:rsidRPr="009A314B" w:rsidRDefault="009A314B" w:rsidP="009A314B">
      <w:pPr>
        <w:ind w:firstLine="567"/>
        <w:jc w:val="both"/>
        <w:outlineLvl w:val="0"/>
        <w:rPr>
          <w:sz w:val="28"/>
          <w:szCs w:val="28"/>
        </w:rPr>
      </w:pPr>
      <w:r w:rsidRPr="009A314B">
        <w:rPr>
          <w:sz w:val="28"/>
          <w:szCs w:val="28"/>
        </w:rPr>
        <w:t>23.</w:t>
      </w:r>
      <w:r w:rsidRPr="009A314B">
        <w:rPr>
          <w:sz w:val="28"/>
          <w:szCs w:val="28"/>
        </w:rPr>
        <w:tab/>
        <w:t xml:space="preserve">На заседании комиссии члены комиссии, а также кандидаты могут вести аудиозапись, видеозапись, фотосъемку заседания комиссии только при отсутствии возражений большинства присутствующих на заседании комиссии членов комиссии. </w:t>
      </w:r>
    </w:p>
    <w:p w:rsidR="009A314B" w:rsidRPr="009A314B" w:rsidRDefault="009A314B" w:rsidP="009A314B">
      <w:pPr>
        <w:ind w:firstLine="567"/>
        <w:jc w:val="both"/>
        <w:outlineLvl w:val="0"/>
        <w:rPr>
          <w:sz w:val="28"/>
          <w:szCs w:val="28"/>
        </w:rPr>
      </w:pPr>
      <w:r w:rsidRPr="009A314B">
        <w:rPr>
          <w:sz w:val="28"/>
          <w:szCs w:val="28"/>
        </w:rPr>
        <w:t>24.</w:t>
      </w:r>
      <w:r w:rsidRPr="009A314B">
        <w:rPr>
          <w:sz w:val="28"/>
          <w:szCs w:val="28"/>
        </w:rPr>
        <w:tab/>
        <w:t>Оценка профессионального уровня кандидатов, их соответствия квалификационным требованиям осуществляется комиссией в отсутствие на заседании комиссии кандидатов.</w:t>
      </w:r>
    </w:p>
    <w:p w:rsidR="009A314B" w:rsidRPr="009A314B" w:rsidRDefault="009A314B" w:rsidP="009A314B">
      <w:pPr>
        <w:ind w:firstLine="567"/>
        <w:jc w:val="both"/>
        <w:outlineLvl w:val="0"/>
        <w:rPr>
          <w:sz w:val="28"/>
          <w:szCs w:val="28"/>
        </w:rPr>
      </w:pPr>
      <w:r w:rsidRPr="009A314B">
        <w:rPr>
          <w:sz w:val="28"/>
          <w:szCs w:val="28"/>
        </w:rPr>
        <w:t>25.</w:t>
      </w:r>
      <w:r w:rsidRPr="009A314B">
        <w:rPr>
          <w:sz w:val="28"/>
          <w:szCs w:val="28"/>
        </w:rPr>
        <w:tab/>
        <w:t>Выступления, вопросы в ходе заседания комиссии допускаются только после предоставления слова председателем комиссии.</w:t>
      </w:r>
    </w:p>
    <w:p w:rsidR="009A314B" w:rsidRPr="009A314B" w:rsidRDefault="009A314B" w:rsidP="009A314B">
      <w:pPr>
        <w:ind w:firstLine="567"/>
        <w:jc w:val="both"/>
        <w:outlineLvl w:val="0"/>
        <w:rPr>
          <w:sz w:val="28"/>
          <w:szCs w:val="28"/>
        </w:rPr>
      </w:pPr>
      <w:r w:rsidRPr="009A314B">
        <w:rPr>
          <w:sz w:val="28"/>
          <w:szCs w:val="28"/>
        </w:rPr>
        <w:t>26.</w:t>
      </w:r>
      <w:r w:rsidRPr="009A314B">
        <w:rPr>
          <w:sz w:val="28"/>
          <w:szCs w:val="28"/>
        </w:rPr>
        <w:tab/>
        <w:t xml:space="preserve">В течение заседания комиссии могут объявляться перерывы продолжительностью не более десяти минут каждый. Перерыв объявляется по </w:t>
      </w:r>
      <w:r w:rsidRPr="009A314B">
        <w:rPr>
          <w:sz w:val="28"/>
          <w:szCs w:val="28"/>
        </w:rPr>
        <w:lastRenderedPageBreak/>
        <w:t xml:space="preserve">требованию большинства присутствующих на заседании комиссии членов комиссии. </w:t>
      </w:r>
    </w:p>
    <w:p w:rsidR="009A314B" w:rsidRPr="009A314B" w:rsidRDefault="009A314B" w:rsidP="009A314B">
      <w:pPr>
        <w:ind w:firstLine="567"/>
        <w:jc w:val="both"/>
        <w:outlineLvl w:val="0"/>
        <w:rPr>
          <w:sz w:val="28"/>
          <w:szCs w:val="28"/>
        </w:rPr>
      </w:pPr>
      <w:r w:rsidRPr="009A314B">
        <w:rPr>
          <w:sz w:val="28"/>
          <w:szCs w:val="28"/>
        </w:rPr>
        <w:t>27.</w:t>
      </w:r>
      <w:r w:rsidRPr="009A314B">
        <w:rPr>
          <w:sz w:val="28"/>
          <w:szCs w:val="28"/>
        </w:rPr>
        <w:tab/>
        <w:t>Для участия в конкурсе гражданин лично либо через своего представителя, действующего по нотариально удостоверенной доверенности (или по доверенности, приравненной в соответствии с законодательством Российской Федерации к нотариально удостоверенной доверенности), представляет следующие документы (с соблюдением правил, установленных пунктом 28 настоящего Положения):</w:t>
      </w:r>
    </w:p>
    <w:p w:rsidR="009A314B" w:rsidRPr="009A314B" w:rsidRDefault="009A314B" w:rsidP="009A314B">
      <w:pPr>
        <w:ind w:firstLine="567"/>
        <w:jc w:val="both"/>
        <w:outlineLvl w:val="0"/>
        <w:rPr>
          <w:sz w:val="28"/>
          <w:szCs w:val="28"/>
        </w:rPr>
      </w:pPr>
      <w:r w:rsidRPr="009A314B">
        <w:rPr>
          <w:sz w:val="28"/>
          <w:szCs w:val="28"/>
        </w:rPr>
        <w:t>1)</w:t>
      </w:r>
      <w:r w:rsidRPr="009A314B">
        <w:rPr>
          <w:sz w:val="28"/>
          <w:szCs w:val="28"/>
        </w:rPr>
        <w:tab/>
        <w:t>подписанное данным гражданином заявление в письменной форме о желании принять участие в конкурсе (далее – заявление об участии в конкурсе). В заявлении об участии в конкурсе гражданином указываются свои фамилия, имя, отчество (последнее –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сведения об образовании, основное место работы или службы, занимаемая должность (в случае отсутствия основного места работы или службы – род занятий). Если у гражданина имелась или имеется судимость, в заявлении об участии в конкурсе указываются сведения о судимости гражданина, а если судимость снята или погашена, – также сведения о дате снятия или погашения судимости;</w:t>
      </w:r>
    </w:p>
    <w:p w:rsidR="009A314B" w:rsidRPr="009A314B" w:rsidRDefault="009A314B" w:rsidP="009A314B">
      <w:pPr>
        <w:ind w:firstLine="567"/>
        <w:jc w:val="both"/>
        <w:outlineLvl w:val="0"/>
        <w:rPr>
          <w:sz w:val="28"/>
          <w:szCs w:val="28"/>
        </w:rPr>
      </w:pPr>
      <w:r w:rsidRPr="009A314B">
        <w:rPr>
          <w:sz w:val="28"/>
          <w:szCs w:val="28"/>
        </w:rPr>
        <w:t>2)</w:t>
      </w:r>
      <w:r w:rsidRPr="009A314B">
        <w:rPr>
          <w:sz w:val="28"/>
          <w:szCs w:val="28"/>
        </w:rPr>
        <w:tab/>
        <w:t>копию своего паспорта или документа, заменяющего паспорт гражданина, копии документов, подтверждающих указанные в заявлении об участии в конкурсе сведения об образовании, основном месте работы или службы, о занимаемой должности (роде занятий);</w:t>
      </w:r>
    </w:p>
    <w:p w:rsidR="009A314B" w:rsidRPr="009A314B" w:rsidRDefault="009A314B" w:rsidP="009A314B">
      <w:pPr>
        <w:ind w:firstLine="567"/>
        <w:jc w:val="both"/>
        <w:outlineLvl w:val="0"/>
        <w:rPr>
          <w:sz w:val="28"/>
          <w:szCs w:val="28"/>
        </w:rPr>
      </w:pPr>
      <w:r w:rsidRPr="009A314B">
        <w:rPr>
          <w:sz w:val="28"/>
          <w:szCs w:val="28"/>
        </w:rPr>
        <w:t>3)</w:t>
      </w:r>
      <w:r w:rsidRPr="009A314B">
        <w:rPr>
          <w:sz w:val="28"/>
          <w:szCs w:val="28"/>
        </w:rPr>
        <w:tab/>
        <w:t>заключение медицинской организации об отсутствии у данного гражданина заболевания, препятствующего поступлению на муниципальную службу;</w:t>
      </w:r>
    </w:p>
    <w:p w:rsidR="009A314B" w:rsidRPr="009A314B" w:rsidRDefault="009A314B" w:rsidP="009A314B">
      <w:pPr>
        <w:ind w:firstLine="567"/>
        <w:jc w:val="both"/>
        <w:outlineLvl w:val="0"/>
        <w:rPr>
          <w:sz w:val="28"/>
          <w:szCs w:val="28"/>
        </w:rPr>
      </w:pPr>
      <w:r w:rsidRPr="009A314B">
        <w:rPr>
          <w:sz w:val="28"/>
          <w:szCs w:val="28"/>
        </w:rPr>
        <w:t>4)</w:t>
      </w:r>
      <w:r w:rsidRPr="009A314B">
        <w:rPr>
          <w:sz w:val="28"/>
          <w:szCs w:val="28"/>
        </w:rPr>
        <w:tab/>
        <w:t xml:space="preserve">подлинник или копию доверенности, удостоверяющей полномочия представителя гражданина, желающего участвовать в конкурсе, на представление от имени данного гражданина уполномоченному лицу документов, подлежащих представлению для участия в конкурсе, – в случае если указанный гражданин представляет эти документы через своего представителя; </w:t>
      </w:r>
    </w:p>
    <w:p w:rsidR="009A314B" w:rsidRPr="009A314B" w:rsidRDefault="009A314B" w:rsidP="009A314B">
      <w:pPr>
        <w:ind w:firstLine="567"/>
        <w:jc w:val="both"/>
        <w:outlineLvl w:val="0"/>
        <w:rPr>
          <w:sz w:val="28"/>
          <w:szCs w:val="28"/>
        </w:rPr>
      </w:pPr>
      <w:r w:rsidRPr="009A314B">
        <w:rPr>
          <w:sz w:val="28"/>
          <w:szCs w:val="28"/>
        </w:rPr>
        <w:t>5)</w:t>
      </w:r>
      <w:r w:rsidRPr="009A314B">
        <w:rPr>
          <w:sz w:val="28"/>
          <w:szCs w:val="28"/>
        </w:rPr>
        <w:tab/>
        <w:t>иные документы, предусмотренные федеральными законами и уставом муниципального образования (в том числе документы, по наличию и содержанию которых комиссия осуществляет оценку соответствия кандидата квалификационным требованиям).</w:t>
      </w:r>
    </w:p>
    <w:p w:rsidR="00906CEE" w:rsidRPr="00906CEE" w:rsidRDefault="009A314B" w:rsidP="00906CEE">
      <w:pPr>
        <w:ind w:firstLine="567"/>
        <w:jc w:val="both"/>
        <w:outlineLvl w:val="0"/>
        <w:rPr>
          <w:rFonts w:eastAsiaTheme="minorHAnsi"/>
          <w:sz w:val="28"/>
          <w:szCs w:val="28"/>
          <w:lang w:eastAsia="en-US"/>
        </w:rPr>
      </w:pPr>
      <w:r w:rsidRPr="009A314B">
        <w:rPr>
          <w:sz w:val="28"/>
          <w:szCs w:val="28"/>
        </w:rPr>
        <w:t>28.</w:t>
      </w:r>
      <w:r w:rsidRPr="009A314B">
        <w:rPr>
          <w:sz w:val="28"/>
          <w:szCs w:val="28"/>
        </w:rPr>
        <w:tab/>
        <w:t xml:space="preserve">Документы, указанные в пункте 27 настоящего Положения, представляются с соблюдением графика, установленного вторым предложением настоящего пункта, одному из уполномоченных лиц по адресу: </w:t>
      </w:r>
      <w:r w:rsidR="004C514C" w:rsidRPr="004C514C">
        <w:rPr>
          <w:sz w:val="28"/>
          <w:szCs w:val="28"/>
        </w:rPr>
        <w:t>Ленинградская область, Тосненский район, поселок Тельмана, дом 50, второй этаж здания местной администрации, зал заседаний совета депутатов</w:t>
      </w:r>
      <w:r w:rsidRPr="009A314B">
        <w:rPr>
          <w:sz w:val="28"/>
          <w:szCs w:val="28"/>
        </w:rPr>
        <w:t xml:space="preserve">. </w:t>
      </w:r>
      <w:proofErr w:type="gramStart"/>
      <w:r w:rsidR="00906CEE" w:rsidRPr="00906CEE">
        <w:rPr>
          <w:rFonts w:eastAsiaTheme="minorHAnsi"/>
          <w:sz w:val="28"/>
          <w:szCs w:val="28"/>
          <w:lang w:eastAsia="en-US"/>
        </w:rPr>
        <w:t>График приема уполномоченными лицами документов, указанных в пункте 27 настоящего Положения: 29, 30 и 31 января; 1, 2, 5, 6, 7, 8</w:t>
      </w:r>
      <w:r w:rsidR="00EE7C52">
        <w:rPr>
          <w:rFonts w:eastAsiaTheme="minorHAnsi"/>
          <w:sz w:val="28"/>
          <w:szCs w:val="28"/>
          <w:lang w:eastAsia="en-US"/>
        </w:rPr>
        <w:t>,</w:t>
      </w:r>
      <w:r w:rsidR="00906CEE" w:rsidRPr="00906CEE">
        <w:rPr>
          <w:rFonts w:eastAsiaTheme="minorHAnsi"/>
          <w:sz w:val="28"/>
          <w:szCs w:val="28"/>
          <w:lang w:eastAsia="en-US"/>
        </w:rPr>
        <w:t>9</w:t>
      </w:r>
      <w:r w:rsidR="00EE7C52">
        <w:rPr>
          <w:rFonts w:eastAsiaTheme="minorHAnsi"/>
          <w:sz w:val="28"/>
          <w:szCs w:val="28"/>
          <w:lang w:eastAsia="en-US"/>
        </w:rPr>
        <w:t xml:space="preserve">,12,13,14,15,16 </w:t>
      </w:r>
      <w:r w:rsidR="00906CEE" w:rsidRPr="00906CEE">
        <w:rPr>
          <w:rFonts w:eastAsiaTheme="minorHAnsi"/>
          <w:sz w:val="28"/>
          <w:szCs w:val="28"/>
          <w:lang w:eastAsia="en-US"/>
        </w:rPr>
        <w:t xml:space="preserve"> февраля 2018 года с 11 часов 00 минут до (то есть не позднее) 13 часов 00 минут и с 14 часов 00 минут до (то есть не позднее) 16 часов 00 минут.</w:t>
      </w:r>
      <w:proofErr w:type="gramEnd"/>
    </w:p>
    <w:p w:rsidR="009A314B" w:rsidRPr="009A314B" w:rsidRDefault="009A314B" w:rsidP="009A314B">
      <w:pPr>
        <w:ind w:firstLine="567"/>
        <w:jc w:val="both"/>
        <w:outlineLvl w:val="0"/>
        <w:rPr>
          <w:sz w:val="28"/>
          <w:szCs w:val="28"/>
        </w:rPr>
      </w:pPr>
      <w:r w:rsidRPr="009A314B">
        <w:rPr>
          <w:sz w:val="28"/>
          <w:szCs w:val="28"/>
        </w:rPr>
        <w:t>29.</w:t>
      </w:r>
      <w:r w:rsidRPr="009A314B">
        <w:rPr>
          <w:sz w:val="28"/>
          <w:szCs w:val="28"/>
        </w:rPr>
        <w:tab/>
        <w:t xml:space="preserve">Гражданин не допускается к участию в конкурсе, если документы, указанные в пункте 27 настоящего Положения (либо часть этих документов), представлены данным гражданином (его представителем) с нарушением правил, </w:t>
      </w:r>
      <w:r w:rsidRPr="009A314B">
        <w:rPr>
          <w:sz w:val="28"/>
          <w:szCs w:val="28"/>
        </w:rPr>
        <w:lastRenderedPageBreak/>
        <w:t>установленных пунктами 27 и (или) 28 настоящего Положения, а именно</w:t>
      </w:r>
      <w:r w:rsidR="00E94617">
        <w:rPr>
          <w:sz w:val="28"/>
          <w:szCs w:val="28"/>
        </w:rPr>
        <w:t xml:space="preserve"> -</w:t>
      </w:r>
      <w:r w:rsidRPr="009A314B">
        <w:rPr>
          <w:sz w:val="28"/>
          <w:szCs w:val="28"/>
        </w:rPr>
        <w:t xml:space="preserve"> при наличии хотя бы одного из следующих случаев:</w:t>
      </w:r>
    </w:p>
    <w:p w:rsidR="009A314B" w:rsidRPr="009A314B" w:rsidRDefault="009A314B" w:rsidP="009A314B">
      <w:pPr>
        <w:ind w:firstLine="567"/>
        <w:jc w:val="both"/>
        <w:outlineLvl w:val="0"/>
        <w:rPr>
          <w:sz w:val="28"/>
          <w:szCs w:val="28"/>
        </w:rPr>
      </w:pPr>
      <w:r w:rsidRPr="009A314B">
        <w:rPr>
          <w:sz w:val="28"/>
          <w:szCs w:val="28"/>
        </w:rPr>
        <w:t>1)</w:t>
      </w:r>
      <w:r w:rsidRPr="009A314B">
        <w:rPr>
          <w:sz w:val="28"/>
          <w:szCs w:val="28"/>
        </w:rPr>
        <w:tab/>
        <w:t xml:space="preserve">какой-либо (какие-либо) документ (документы) из указанных в пункте 27 настоящего Положения документов отсутствует (отсутствуют); </w:t>
      </w:r>
    </w:p>
    <w:p w:rsidR="009A314B" w:rsidRPr="009A314B" w:rsidRDefault="009A314B" w:rsidP="009A314B">
      <w:pPr>
        <w:ind w:firstLine="567"/>
        <w:jc w:val="both"/>
        <w:outlineLvl w:val="0"/>
        <w:rPr>
          <w:sz w:val="28"/>
          <w:szCs w:val="28"/>
        </w:rPr>
      </w:pPr>
      <w:r w:rsidRPr="009A314B">
        <w:rPr>
          <w:sz w:val="28"/>
          <w:szCs w:val="28"/>
        </w:rPr>
        <w:t>2)</w:t>
      </w:r>
      <w:r w:rsidRPr="009A314B">
        <w:rPr>
          <w:sz w:val="28"/>
          <w:szCs w:val="28"/>
        </w:rPr>
        <w:tab/>
        <w:t>какой-либо (какие-либо) документ (документы) из указанных в пункте 27 настоящего Положения документов оформлен (оформлены) с нарушением требований нормативных правовых актов Российской Федерации, нормативных правовых актов Ленинградской области, устава муниципального образования, настоящего Положения;</w:t>
      </w:r>
    </w:p>
    <w:p w:rsidR="009A314B" w:rsidRPr="009A314B" w:rsidRDefault="009A314B" w:rsidP="009A314B">
      <w:pPr>
        <w:ind w:firstLine="567"/>
        <w:jc w:val="both"/>
        <w:outlineLvl w:val="0"/>
        <w:rPr>
          <w:sz w:val="28"/>
          <w:szCs w:val="28"/>
        </w:rPr>
      </w:pPr>
      <w:r w:rsidRPr="009A314B">
        <w:rPr>
          <w:sz w:val="28"/>
          <w:szCs w:val="28"/>
        </w:rPr>
        <w:t>3)</w:t>
      </w:r>
      <w:r w:rsidRPr="009A314B">
        <w:rPr>
          <w:sz w:val="28"/>
          <w:szCs w:val="28"/>
        </w:rPr>
        <w:tab/>
        <w:t>какое-либо (какие-либо) сведение (сведения), предусмотренное (предусмотренные) нормативными правовыми актами Российской Федерации, нормативными правовыми актами Ленинградской области, уставом муниципального образования, настоящим Положением, отсутствует (отсутствуют) в каком-либо (каких-либо) документе (документах) из указанных в пункте 27 настоящего Положения документов;</w:t>
      </w:r>
    </w:p>
    <w:p w:rsidR="009A314B" w:rsidRPr="009A314B" w:rsidRDefault="009A314B" w:rsidP="009A314B">
      <w:pPr>
        <w:ind w:firstLine="567"/>
        <w:jc w:val="both"/>
        <w:outlineLvl w:val="0"/>
        <w:rPr>
          <w:sz w:val="28"/>
          <w:szCs w:val="28"/>
        </w:rPr>
      </w:pPr>
      <w:r w:rsidRPr="009A314B">
        <w:rPr>
          <w:sz w:val="28"/>
          <w:szCs w:val="28"/>
        </w:rPr>
        <w:t>4)</w:t>
      </w:r>
      <w:r w:rsidRPr="009A314B">
        <w:rPr>
          <w:sz w:val="28"/>
          <w:szCs w:val="28"/>
        </w:rPr>
        <w:tab/>
        <w:t>какой-либо (какие-либо) документ (документы) из указанных в пункте 27 настоящего Положения документов представлен (представлены) уполномоченному лицу с нарушением установленного пунктом 28 настоящего Положения графика приема уполномоченными лицами документов, указанных в пункте 27 настоящего Положения, в том числе если документы, указанные в пункте 27 настоящего Положения (либо часть этих документов), поступили от гражданина (его представителя) уполномоченному лицу после 16 часов 00 минут 9 февраля 201</w:t>
      </w:r>
      <w:r w:rsidR="00D1712F">
        <w:rPr>
          <w:sz w:val="28"/>
          <w:szCs w:val="28"/>
        </w:rPr>
        <w:t>8</w:t>
      </w:r>
      <w:r w:rsidRPr="009A314B">
        <w:rPr>
          <w:sz w:val="28"/>
          <w:szCs w:val="28"/>
        </w:rPr>
        <w:t xml:space="preserve"> года;</w:t>
      </w:r>
    </w:p>
    <w:p w:rsidR="009A314B" w:rsidRPr="009A314B" w:rsidRDefault="009A314B" w:rsidP="009A314B">
      <w:pPr>
        <w:ind w:firstLine="567"/>
        <w:jc w:val="both"/>
        <w:outlineLvl w:val="0"/>
        <w:rPr>
          <w:sz w:val="28"/>
          <w:szCs w:val="28"/>
        </w:rPr>
      </w:pPr>
      <w:r w:rsidRPr="009A314B">
        <w:rPr>
          <w:sz w:val="28"/>
          <w:szCs w:val="28"/>
        </w:rPr>
        <w:t>5)</w:t>
      </w:r>
      <w:r w:rsidRPr="009A314B">
        <w:rPr>
          <w:sz w:val="28"/>
          <w:szCs w:val="28"/>
        </w:rPr>
        <w:tab/>
        <w:t>какой-либо (какие-либо) документ (документы) из указанных в пункте 27 настоящего Положения документов представлен (представлены) уполномоченному лицу не по адресу, указанному в пункте 28 настоящего Положения;</w:t>
      </w:r>
    </w:p>
    <w:p w:rsidR="009A314B" w:rsidRPr="009A314B" w:rsidRDefault="009A314B" w:rsidP="009A314B">
      <w:pPr>
        <w:ind w:firstLine="567"/>
        <w:jc w:val="both"/>
        <w:outlineLvl w:val="0"/>
        <w:rPr>
          <w:sz w:val="28"/>
          <w:szCs w:val="28"/>
        </w:rPr>
      </w:pPr>
      <w:r w:rsidRPr="009A314B">
        <w:rPr>
          <w:sz w:val="28"/>
          <w:szCs w:val="28"/>
        </w:rPr>
        <w:t>6)</w:t>
      </w:r>
      <w:r w:rsidRPr="009A314B">
        <w:rPr>
          <w:sz w:val="28"/>
          <w:szCs w:val="28"/>
        </w:rPr>
        <w:tab/>
        <w:t>какой-либо (какие-либо) документ (документы) из указанных в пункте 27 настоящего Положения документов представлен (представлены) не уполномоченному лицу.</w:t>
      </w:r>
    </w:p>
    <w:p w:rsidR="009A314B" w:rsidRPr="009A314B" w:rsidRDefault="009A314B" w:rsidP="009A314B">
      <w:pPr>
        <w:ind w:firstLine="567"/>
        <w:jc w:val="both"/>
        <w:outlineLvl w:val="0"/>
        <w:rPr>
          <w:sz w:val="28"/>
          <w:szCs w:val="28"/>
        </w:rPr>
      </w:pPr>
      <w:r w:rsidRPr="009A314B">
        <w:rPr>
          <w:sz w:val="28"/>
          <w:szCs w:val="28"/>
        </w:rPr>
        <w:t>30.</w:t>
      </w:r>
      <w:r w:rsidRPr="009A314B">
        <w:rPr>
          <w:sz w:val="28"/>
          <w:szCs w:val="28"/>
        </w:rPr>
        <w:tab/>
        <w:t xml:space="preserve">К участию в конкурсе не допускаются также граждане, которые согласно статье 13 Федерального закона от 2 марта 2007 года № 25-ФЗ «О муниципальной службе в Российской Федерации» не могут быть приняты на муниципальную службу. </w:t>
      </w:r>
    </w:p>
    <w:p w:rsidR="009A314B" w:rsidRPr="009A314B" w:rsidRDefault="009A314B" w:rsidP="009A314B">
      <w:pPr>
        <w:ind w:firstLine="567"/>
        <w:jc w:val="both"/>
        <w:outlineLvl w:val="0"/>
        <w:rPr>
          <w:sz w:val="28"/>
          <w:szCs w:val="28"/>
        </w:rPr>
      </w:pPr>
      <w:r w:rsidRPr="009A314B">
        <w:rPr>
          <w:sz w:val="28"/>
          <w:szCs w:val="28"/>
        </w:rPr>
        <w:t>31.</w:t>
      </w:r>
      <w:r w:rsidRPr="009A314B">
        <w:rPr>
          <w:sz w:val="28"/>
          <w:szCs w:val="28"/>
        </w:rPr>
        <w:tab/>
        <w:t>Конкурс проводится в одно заседание комиссии. Участие в конкурсе лишь одного кандидата не является основанием для переноса даты проведения конкурса, непроведения конкурса, объявления конкурса заново, признания конкурса несостоявшимся, признания результатов конкурса недействительными и т.п.</w:t>
      </w:r>
    </w:p>
    <w:p w:rsidR="009A314B" w:rsidRPr="009A314B" w:rsidRDefault="009A314B" w:rsidP="009A314B">
      <w:pPr>
        <w:ind w:firstLine="567"/>
        <w:jc w:val="both"/>
        <w:outlineLvl w:val="0"/>
        <w:rPr>
          <w:sz w:val="28"/>
          <w:szCs w:val="28"/>
        </w:rPr>
      </w:pPr>
      <w:r w:rsidRPr="009A314B">
        <w:rPr>
          <w:sz w:val="28"/>
          <w:szCs w:val="28"/>
        </w:rPr>
        <w:t>32.</w:t>
      </w:r>
      <w:r w:rsidRPr="009A314B">
        <w:rPr>
          <w:sz w:val="28"/>
          <w:szCs w:val="28"/>
        </w:rPr>
        <w:tab/>
        <w:t>Кандидаты участвуют в конкурсе лично.</w:t>
      </w:r>
    </w:p>
    <w:p w:rsidR="009A314B" w:rsidRPr="009A314B" w:rsidRDefault="009A314B" w:rsidP="009A314B">
      <w:pPr>
        <w:ind w:firstLine="567"/>
        <w:jc w:val="both"/>
        <w:outlineLvl w:val="0"/>
        <w:rPr>
          <w:sz w:val="28"/>
          <w:szCs w:val="28"/>
        </w:rPr>
      </w:pPr>
      <w:r w:rsidRPr="009A314B">
        <w:rPr>
          <w:sz w:val="28"/>
          <w:szCs w:val="28"/>
        </w:rPr>
        <w:t>33.</w:t>
      </w:r>
      <w:r w:rsidRPr="009A314B">
        <w:rPr>
          <w:sz w:val="28"/>
          <w:szCs w:val="28"/>
        </w:rPr>
        <w:tab/>
        <w:t>В ходе конкурса каждому кандидату задаются шесть вопросов, направленных на выяснение профессионального уровня кандидата, его соответствия квалификационным требованиям.</w:t>
      </w:r>
    </w:p>
    <w:p w:rsidR="009A314B" w:rsidRPr="009A314B" w:rsidRDefault="009A314B" w:rsidP="009A314B">
      <w:pPr>
        <w:ind w:firstLine="567"/>
        <w:jc w:val="both"/>
        <w:outlineLvl w:val="0"/>
        <w:rPr>
          <w:sz w:val="28"/>
          <w:szCs w:val="28"/>
        </w:rPr>
      </w:pPr>
      <w:r w:rsidRPr="009A314B">
        <w:rPr>
          <w:sz w:val="28"/>
          <w:szCs w:val="28"/>
        </w:rPr>
        <w:t>34.</w:t>
      </w:r>
      <w:r w:rsidRPr="009A314B">
        <w:rPr>
          <w:sz w:val="28"/>
          <w:szCs w:val="28"/>
        </w:rPr>
        <w:tab/>
        <w:t xml:space="preserve">Председатель комиссии по одному приглашает в зал заседаний кандидатов, прибывших в целях участия в конкурсе, для ответов на вопросы, указанные в пункте 33 настоящего Положения. </w:t>
      </w:r>
    </w:p>
    <w:p w:rsidR="009A314B" w:rsidRPr="009A314B" w:rsidRDefault="009A314B" w:rsidP="009A314B">
      <w:pPr>
        <w:ind w:firstLine="567"/>
        <w:jc w:val="both"/>
        <w:outlineLvl w:val="0"/>
        <w:rPr>
          <w:sz w:val="28"/>
          <w:szCs w:val="28"/>
        </w:rPr>
      </w:pPr>
      <w:r w:rsidRPr="009A314B">
        <w:rPr>
          <w:sz w:val="28"/>
          <w:szCs w:val="28"/>
        </w:rPr>
        <w:t>35.</w:t>
      </w:r>
      <w:r w:rsidRPr="009A314B">
        <w:rPr>
          <w:sz w:val="28"/>
          <w:szCs w:val="28"/>
        </w:rPr>
        <w:tab/>
        <w:t>Вопросы, указанные в пункте 33 настоящего Положения, задаются кандидату членами комиссии.</w:t>
      </w:r>
    </w:p>
    <w:p w:rsidR="009A314B" w:rsidRPr="009A314B" w:rsidRDefault="009A314B" w:rsidP="009A314B">
      <w:pPr>
        <w:ind w:firstLine="567"/>
        <w:jc w:val="both"/>
        <w:outlineLvl w:val="0"/>
        <w:rPr>
          <w:sz w:val="28"/>
          <w:szCs w:val="28"/>
        </w:rPr>
      </w:pPr>
      <w:r w:rsidRPr="009A314B">
        <w:rPr>
          <w:sz w:val="28"/>
          <w:szCs w:val="28"/>
        </w:rPr>
        <w:lastRenderedPageBreak/>
        <w:t>36.</w:t>
      </w:r>
      <w:r w:rsidRPr="009A314B">
        <w:rPr>
          <w:sz w:val="28"/>
          <w:szCs w:val="28"/>
        </w:rPr>
        <w:tab/>
        <w:t>Вопросы, указанные в пункте 33 настоящего Положения, задаются устно.</w:t>
      </w:r>
    </w:p>
    <w:p w:rsidR="009A314B" w:rsidRPr="009A314B" w:rsidRDefault="009A314B" w:rsidP="009A314B">
      <w:pPr>
        <w:ind w:firstLine="567"/>
        <w:jc w:val="both"/>
        <w:outlineLvl w:val="0"/>
        <w:rPr>
          <w:sz w:val="28"/>
          <w:szCs w:val="28"/>
        </w:rPr>
      </w:pPr>
      <w:r w:rsidRPr="009A314B">
        <w:rPr>
          <w:sz w:val="28"/>
          <w:szCs w:val="28"/>
        </w:rPr>
        <w:t>37.</w:t>
      </w:r>
      <w:r w:rsidRPr="009A314B">
        <w:rPr>
          <w:sz w:val="28"/>
          <w:szCs w:val="28"/>
        </w:rPr>
        <w:tab/>
        <w:t>Для ответов на вопросы, указанные в пункте 33 настоящего Положения, кандидату предоставляется время: три минуты</w:t>
      </w:r>
      <w:r w:rsidR="009425FA">
        <w:rPr>
          <w:sz w:val="28"/>
          <w:szCs w:val="28"/>
        </w:rPr>
        <w:t xml:space="preserve"> для ответа на каждый вопрос.</w:t>
      </w:r>
    </w:p>
    <w:p w:rsidR="009A314B" w:rsidRPr="009A314B" w:rsidRDefault="009A314B" w:rsidP="009A314B">
      <w:pPr>
        <w:ind w:firstLine="567"/>
        <w:jc w:val="both"/>
        <w:outlineLvl w:val="0"/>
        <w:rPr>
          <w:sz w:val="28"/>
          <w:szCs w:val="28"/>
        </w:rPr>
      </w:pPr>
      <w:r w:rsidRPr="009A314B">
        <w:rPr>
          <w:sz w:val="28"/>
          <w:szCs w:val="28"/>
        </w:rPr>
        <w:t>38.</w:t>
      </w:r>
      <w:r w:rsidRPr="009A314B">
        <w:rPr>
          <w:sz w:val="28"/>
          <w:szCs w:val="28"/>
        </w:rPr>
        <w:tab/>
        <w:t xml:space="preserve">На вопросы, указанные в пункте 33 настоящего Положения, кандидат отвечает устно. </w:t>
      </w:r>
    </w:p>
    <w:p w:rsidR="009A314B" w:rsidRPr="009A314B" w:rsidRDefault="009A314B" w:rsidP="009A314B">
      <w:pPr>
        <w:ind w:firstLine="567"/>
        <w:jc w:val="both"/>
        <w:outlineLvl w:val="0"/>
        <w:rPr>
          <w:sz w:val="28"/>
          <w:szCs w:val="28"/>
        </w:rPr>
      </w:pPr>
      <w:r w:rsidRPr="009A314B">
        <w:rPr>
          <w:sz w:val="28"/>
          <w:szCs w:val="28"/>
        </w:rPr>
        <w:t>39.</w:t>
      </w:r>
      <w:r w:rsidRPr="009A314B">
        <w:rPr>
          <w:sz w:val="28"/>
          <w:szCs w:val="28"/>
        </w:rPr>
        <w:tab/>
        <w:t xml:space="preserve">При ответах на вопросы, указанные в пункте 33 настоящего Положения, кандидат не вправе пользоваться какими-либо подсказками (в том числе текстами нормативных правовых актов, ненормативных правовых актов, а также текстами судебных постановлений, актов и решений), а члены комиссии не вправе подсказывать кандидату ответы на эти вопросы, в том числе не вправе задавать кандидату уточняющие вопросы и вопросы, наводящие на ответ. </w:t>
      </w:r>
    </w:p>
    <w:p w:rsidR="009A314B" w:rsidRPr="009A314B" w:rsidRDefault="009A314B" w:rsidP="009A314B">
      <w:pPr>
        <w:ind w:firstLine="567"/>
        <w:jc w:val="both"/>
        <w:outlineLvl w:val="0"/>
        <w:rPr>
          <w:sz w:val="28"/>
          <w:szCs w:val="28"/>
        </w:rPr>
      </w:pPr>
      <w:r w:rsidRPr="009A314B">
        <w:rPr>
          <w:sz w:val="28"/>
          <w:szCs w:val="28"/>
        </w:rPr>
        <w:t>40.</w:t>
      </w:r>
      <w:r w:rsidRPr="009A314B">
        <w:rPr>
          <w:sz w:val="28"/>
          <w:szCs w:val="28"/>
        </w:rPr>
        <w:tab/>
        <w:t xml:space="preserve">По завершению заслушивания ответов кандидата на вопросы, указанные в пункте 33 настоящего Положения, кандидат обязан покинуть зал заседаний, а председатель комиссии приглашает в зал заседаний следующего кандидата.  </w:t>
      </w:r>
    </w:p>
    <w:p w:rsidR="009A314B" w:rsidRPr="009A314B" w:rsidRDefault="009A314B" w:rsidP="009A314B">
      <w:pPr>
        <w:ind w:firstLine="567"/>
        <w:jc w:val="both"/>
        <w:outlineLvl w:val="0"/>
        <w:rPr>
          <w:sz w:val="28"/>
          <w:szCs w:val="28"/>
        </w:rPr>
      </w:pPr>
      <w:r w:rsidRPr="009A314B">
        <w:rPr>
          <w:sz w:val="28"/>
          <w:szCs w:val="28"/>
        </w:rPr>
        <w:t>41.</w:t>
      </w:r>
      <w:r w:rsidRPr="009A314B">
        <w:rPr>
          <w:sz w:val="28"/>
          <w:szCs w:val="28"/>
        </w:rPr>
        <w:tab/>
        <w:t xml:space="preserve">Если кандидат отказывается пройти в зал заседаний для ответов на вопросы, указанные в пункте 33 настоящего Положения, данный кандидат считается отказавшимся от участия в конкурсе и автоматически лишается статуса кандидата. </w:t>
      </w:r>
    </w:p>
    <w:p w:rsidR="009A314B" w:rsidRPr="009A314B" w:rsidRDefault="009A314B" w:rsidP="009A314B">
      <w:pPr>
        <w:ind w:firstLine="567"/>
        <w:jc w:val="both"/>
        <w:outlineLvl w:val="0"/>
        <w:rPr>
          <w:sz w:val="28"/>
          <w:szCs w:val="28"/>
        </w:rPr>
      </w:pPr>
      <w:r w:rsidRPr="009A314B">
        <w:rPr>
          <w:sz w:val="28"/>
          <w:szCs w:val="28"/>
        </w:rPr>
        <w:t>42.</w:t>
      </w:r>
      <w:r w:rsidRPr="009A314B">
        <w:rPr>
          <w:sz w:val="28"/>
          <w:szCs w:val="28"/>
        </w:rPr>
        <w:tab/>
        <w:t>Если кандидат не явился для участия в конкурсе до начала прений, указанных в пункте 43 настоящего Положения, данный кандидат считается отказавшимся от участия в конкурсе и автоматически лишается статуса кандидата.</w:t>
      </w:r>
    </w:p>
    <w:p w:rsidR="009A314B" w:rsidRPr="009A314B" w:rsidRDefault="009A314B" w:rsidP="009A314B">
      <w:pPr>
        <w:ind w:firstLine="567"/>
        <w:jc w:val="both"/>
        <w:outlineLvl w:val="0"/>
        <w:rPr>
          <w:sz w:val="28"/>
          <w:szCs w:val="28"/>
        </w:rPr>
      </w:pPr>
      <w:r w:rsidRPr="009A314B">
        <w:rPr>
          <w:sz w:val="28"/>
          <w:szCs w:val="28"/>
        </w:rPr>
        <w:t>43.</w:t>
      </w:r>
      <w:r w:rsidRPr="009A314B">
        <w:rPr>
          <w:sz w:val="28"/>
          <w:szCs w:val="28"/>
        </w:rPr>
        <w:tab/>
        <w:t>После заслушивания ответов всех кандидатов на заданные им вопросы, указанные в пункте 33 настоящего Положения, каждому члену комиссии предоставляется возможность выступить в прениях. Прения состоят из речей членов комиссии. В прениях члены комиссии выражают свое мнение о профессиональном уровне кандидатов, соответствии кандидатов квалификационным требованиям. Член комиссии имеет право на два выступления в прениях общей продолжительностью не более пяти минут. Председатель комиссии выступает в прениях последним.</w:t>
      </w:r>
    </w:p>
    <w:p w:rsidR="009A314B" w:rsidRPr="009A314B" w:rsidRDefault="009A314B" w:rsidP="009A314B">
      <w:pPr>
        <w:ind w:firstLine="567"/>
        <w:jc w:val="both"/>
        <w:outlineLvl w:val="0"/>
        <w:rPr>
          <w:sz w:val="28"/>
          <w:szCs w:val="28"/>
        </w:rPr>
      </w:pPr>
      <w:r w:rsidRPr="009A314B">
        <w:rPr>
          <w:sz w:val="28"/>
          <w:szCs w:val="28"/>
        </w:rPr>
        <w:t>44.</w:t>
      </w:r>
      <w:r w:rsidRPr="009A314B">
        <w:rPr>
          <w:sz w:val="28"/>
          <w:szCs w:val="28"/>
        </w:rPr>
        <w:tab/>
        <w:t xml:space="preserve">После прений комиссия путем принятия решения (решений) комиссии осуществляет оценку профессионального уровня каждого кандидата, соответствия каждого кандидата квалификационным требованиям. </w:t>
      </w:r>
    </w:p>
    <w:p w:rsidR="009A314B" w:rsidRPr="009A314B" w:rsidRDefault="009A314B" w:rsidP="009A314B">
      <w:pPr>
        <w:ind w:firstLine="567"/>
        <w:jc w:val="both"/>
        <w:outlineLvl w:val="0"/>
        <w:rPr>
          <w:sz w:val="28"/>
          <w:szCs w:val="28"/>
        </w:rPr>
      </w:pPr>
      <w:r w:rsidRPr="009A314B">
        <w:rPr>
          <w:sz w:val="28"/>
          <w:szCs w:val="28"/>
        </w:rPr>
        <w:t>45.</w:t>
      </w:r>
      <w:r w:rsidRPr="009A314B">
        <w:rPr>
          <w:sz w:val="28"/>
          <w:szCs w:val="28"/>
        </w:rPr>
        <w:tab/>
        <w:t xml:space="preserve">Оценка профессионального уровня кандидата осуществляется путем выставления оценки по пятибалльной системе (1 балл, 2 балла, 3 балла, 4 балла, 5 баллов), при этом высшая оценка (высший балл) – 5 баллов, а низшая оценка (низший балл) – 1 балл. </w:t>
      </w:r>
    </w:p>
    <w:p w:rsidR="009A314B" w:rsidRPr="009A314B" w:rsidRDefault="009A314B" w:rsidP="009A314B">
      <w:pPr>
        <w:ind w:firstLine="567"/>
        <w:jc w:val="both"/>
        <w:outlineLvl w:val="0"/>
        <w:rPr>
          <w:sz w:val="28"/>
          <w:szCs w:val="28"/>
        </w:rPr>
      </w:pPr>
      <w:r w:rsidRPr="009A314B">
        <w:rPr>
          <w:sz w:val="28"/>
          <w:szCs w:val="28"/>
        </w:rPr>
        <w:t>46.</w:t>
      </w:r>
      <w:r w:rsidRPr="009A314B">
        <w:rPr>
          <w:sz w:val="28"/>
          <w:szCs w:val="28"/>
        </w:rPr>
        <w:tab/>
        <w:t>Оценка соответствия кандидата квалификационным требованиям осуществляется путем признания кандидата соответствующим квалификационным требованиям либо не соответствующим квалификационным требованиям.</w:t>
      </w:r>
    </w:p>
    <w:p w:rsidR="009425FA" w:rsidRDefault="009A314B" w:rsidP="009A314B">
      <w:pPr>
        <w:ind w:firstLine="567"/>
        <w:jc w:val="both"/>
        <w:outlineLvl w:val="0"/>
        <w:rPr>
          <w:sz w:val="28"/>
          <w:szCs w:val="28"/>
        </w:rPr>
      </w:pPr>
      <w:r w:rsidRPr="009A314B">
        <w:rPr>
          <w:sz w:val="28"/>
          <w:szCs w:val="28"/>
        </w:rPr>
        <w:t>47.</w:t>
      </w:r>
      <w:r w:rsidRPr="009A314B">
        <w:rPr>
          <w:sz w:val="28"/>
          <w:szCs w:val="28"/>
        </w:rPr>
        <w:tab/>
        <w:t>Лицо назначается на должность Главы администрации советом депутатов из числа кандидатов, представленных комиссией по результатам конкурса.</w:t>
      </w:r>
    </w:p>
    <w:p w:rsidR="009425FA" w:rsidRDefault="009425FA">
      <w:pPr>
        <w:spacing w:after="200" w:line="276" w:lineRule="auto"/>
        <w:rPr>
          <w:sz w:val="28"/>
          <w:szCs w:val="28"/>
        </w:rPr>
      </w:pPr>
      <w:r>
        <w:rPr>
          <w:sz w:val="28"/>
          <w:szCs w:val="28"/>
        </w:rPr>
        <w:br w:type="page"/>
      </w:r>
    </w:p>
    <w:p w:rsidR="002C229F" w:rsidRDefault="009A314B" w:rsidP="0013197E">
      <w:pPr>
        <w:ind w:left="2694"/>
        <w:jc w:val="right"/>
        <w:outlineLvl w:val="0"/>
        <w:rPr>
          <w:sz w:val="28"/>
          <w:szCs w:val="28"/>
        </w:rPr>
      </w:pPr>
      <w:r w:rsidRPr="009A314B">
        <w:rPr>
          <w:sz w:val="28"/>
          <w:szCs w:val="28"/>
        </w:rPr>
        <w:lastRenderedPageBreak/>
        <w:t xml:space="preserve">Приложение 2 </w:t>
      </w:r>
    </w:p>
    <w:p w:rsidR="009A314B" w:rsidRPr="009A314B" w:rsidRDefault="009A314B" w:rsidP="0013197E">
      <w:pPr>
        <w:ind w:left="1276"/>
        <w:jc w:val="both"/>
        <w:outlineLvl w:val="0"/>
        <w:rPr>
          <w:sz w:val="28"/>
          <w:szCs w:val="28"/>
        </w:rPr>
      </w:pPr>
      <w:r w:rsidRPr="009A314B">
        <w:rPr>
          <w:sz w:val="28"/>
          <w:szCs w:val="28"/>
        </w:rPr>
        <w:t xml:space="preserve">к решению совета депутатов муниципального образования </w:t>
      </w:r>
      <w:r w:rsidR="002C229F" w:rsidRPr="002C229F">
        <w:rPr>
          <w:sz w:val="28"/>
          <w:szCs w:val="28"/>
        </w:rPr>
        <w:t>Тельмановское сельское поселение Тосненского района Ленинградской области</w:t>
      </w:r>
      <w:r w:rsidRPr="009A314B">
        <w:rPr>
          <w:sz w:val="28"/>
          <w:szCs w:val="28"/>
        </w:rPr>
        <w:t xml:space="preserve"> от </w:t>
      </w:r>
      <w:r w:rsidR="00EE7C52">
        <w:rPr>
          <w:sz w:val="28"/>
          <w:szCs w:val="28"/>
        </w:rPr>
        <w:t>26</w:t>
      </w:r>
      <w:r w:rsidRPr="009A314B">
        <w:rPr>
          <w:sz w:val="28"/>
          <w:szCs w:val="28"/>
        </w:rPr>
        <w:t xml:space="preserve"> января 201</w:t>
      </w:r>
      <w:r w:rsidR="0013197E">
        <w:rPr>
          <w:sz w:val="28"/>
          <w:szCs w:val="28"/>
        </w:rPr>
        <w:t>8</w:t>
      </w:r>
      <w:r w:rsidRPr="009A314B">
        <w:rPr>
          <w:sz w:val="28"/>
          <w:szCs w:val="28"/>
        </w:rPr>
        <w:t xml:space="preserve"> года № </w:t>
      </w:r>
      <w:r w:rsidR="00EE7C52">
        <w:rPr>
          <w:sz w:val="28"/>
          <w:szCs w:val="28"/>
        </w:rPr>
        <w:t>30</w:t>
      </w:r>
      <w:r w:rsidRPr="009A314B">
        <w:rPr>
          <w:sz w:val="28"/>
          <w:szCs w:val="28"/>
        </w:rPr>
        <w:t xml:space="preserve"> «О проведении конкурса на замещение должности главы администрации муниципального образования </w:t>
      </w:r>
      <w:r w:rsidR="0013197E" w:rsidRPr="0013197E">
        <w:rPr>
          <w:sz w:val="28"/>
          <w:szCs w:val="28"/>
        </w:rPr>
        <w:t>Тельмановское сельское поселение Тосненского района Ленинградской области</w:t>
      </w:r>
      <w:r w:rsidRPr="009A314B">
        <w:rPr>
          <w:sz w:val="28"/>
          <w:szCs w:val="28"/>
        </w:rPr>
        <w:t xml:space="preserve"> </w:t>
      </w:r>
    </w:p>
    <w:p w:rsidR="009A314B" w:rsidRPr="009A314B" w:rsidRDefault="009A314B" w:rsidP="0013197E">
      <w:pPr>
        <w:ind w:left="1276"/>
        <w:jc w:val="both"/>
        <w:outlineLvl w:val="0"/>
        <w:rPr>
          <w:sz w:val="28"/>
          <w:szCs w:val="28"/>
        </w:rPr>
      </w:pPr>
    </w:p>
    <w:p w:rsidR="002C229F" w:rsidRDefault="00C4324D" w:rsidP="002C229F">
      <w:pPr>
        <w:ind w:left="2694"/>
        <w:jc w:val="both"/>
        <w:outlineLvl w:val="0"/>
        <w:rPr>
          <w:rFonts w:eastAsia="Calibri"/>
          <w:sz w:val="28"/>
          <w:szCs w:val="28"/>
        </w:rPr>
      </w:pPr>
      <w:r>
        <w:rPr>
          <w:rFonts w:eastAsia="Calibri"/>
          <w:sz w:val="28"/>
          <w:szCs w:val="28"/>
        </w:rPr>
        <w:t>Глава муниципального образования</w:t>
      </w:r>
      <w:r>
        <w:rPr>
          <w:rFonts w:eastAsia="Calibri"/>
          <w:sz w:val="28"/>
          <w:szCs w:val="28"/>
        </w:rPr>
        <w:tab/>
        <w:t xml:space="preserve">           </w:t>
      </w:r>
      <w:proofErr w:type="spellStart"/>
      <w:r>
        <w:rPr>
          <w:rFonts w:eastAsia="Calibri"/>
          <w:sz w:val="28"/>
          <w:szCs w:val="28"/>
        </w:rPr>
        <w:t>Г.В.Сакулин</w:t>
      </w:r>
      <w:proofErr w:type="spellEnd"/>
    </w:p>
    <w:p w:rsidR="00C4324D" w:rsidRPr="009A314B" w:rsidRDefault="00C4324D" w:rsidP="002C229F">
      <w:pPr>
        <w:ind w:left="2694"/>
        <w:jc w:val="both"/>
        <w:outlineLvl w:val="0"/>
        <w:rPr>
          <w:sz w:val="28"/>
          <w:szCs w:val="28"/>
        </w:rPr>
      </w:pPr>
    </w:p>
    <w:p w:rsidR="009A314B" w:rsidRPr="009A314B" w:rsidRDefault="009A314B" w:rsidP="002C229F">
      <w:pPr>
        <w:jc w:val="both"/>
        <w:outlineLvl w:val="0"/>
        <w:rPr>
          <w:sz w:val="28"/>
          <w:szCs w:val="28"/>
        </w:rPr>
      </w:pPr>
    </w:p>
    <w:p w:rsidR="002C229F" w:rsidRPr="002C229F" w:rsidRDefault="009A314B" w:rsidP="002C229F">
      <w:pPr>
        <w:ind w:firstLine="567"/>
        <w:jc w:val="center"/>
        <w:outlineLvl w:val="0"/>
        <w:rPr>
          <w:b/>
          <w:sz w:val="28"/>
          <w:szCs w:val="28"/>
        </w:rPr>
      </w:pPr>
      <w:r w:rsidRPr="002C229F">
        <w:rPr>
          <w:b/>
          <w:sz w:val="28"/>
          <w:szCs w:val="28"/>
        </w:rPr>
        <w:t>Форма контракта,</w:t>
      </w:r>
    </w:p>
    <w:p w:rsidR="009A314B" w:rsidRPr="009A314B" w:rsidRDefault="009A314B" w:rsidP="002C229F">
      <w:pPr>
        <w:ind w:firstLine="567"/>
        <w:jc w:val="center"/>
        <w:outlineLvl w:val="0"/>
        <w:rPr>
          <w:sz w:val="28"/>
          <w:szCs w:val="28"/>
        </w:rPr>
      </w:pPr>
      <w:r w:rsidRPr="009A314B">
        <w:rPr>
          <w:sz w:val="28"/>
          <w:szCs w:val="28"/>
        </w:rPr>
        <w:t>заключаемого с лицом, назначаемым</w:t>
      </w:r>
      <w:r w:rsidR="002C229F">
        <w:rPr>
          <w:sz w:val="28"/>
          <w:szCs w:val="28"/>
        </w:rPr>
        <w:t xml:space="preserve"> </w:t>
      </w:r>
      <w:r w:rsidRPr="009A314B">
        <w:rPr>
          <w:sz w:val="28"/>
          <w:szCs w:val="28"/>
        </w:rPr>
        <w:t>на должность главы администрации муниципального образования</w:t>
      </w:r>
      <w:r w:rsidR="002C229F">
        <w:rPr>
          <w:sz w:val="28"/>
          <w:szCs w:val="28"/>
        </w:rPr>
        <w:t xml:space="preserve"> </w:t>
      </w:r>
      <w:r w:rsidR="002C229F" w:rsidRPr="002C229F">
        <w:rPr>
          <w:sz w:val="28"/>
          <w:szCs w:val="28"/>
        </w:rPr>
        <w:t>Тельмановское сельское поселение Тосненского района Ленинградской области</w:t>
      </w:r>
    </w:p>
    <w:p w:rsidR="009A314B" w:rsidRPr="009A314B" w:rsidRDefault="009A314B" w:rsidP="009A314B">
      <w:pPr>
        <w:ind w:firstLine="567"/>
        <w:jc w:val="both"/>
        <w:outlineLvl w:val="0"/>
        <w:rPr>
          <w:sz w:val="28"/>
          <w:szCs w:val="28"/>
        </w:rPr>
      </w:pPr>
    </w:p>
    <w:p w:rsidR="009A314B" w:rsidRPr="0013197E" w:rsidRDefault="009A314B" w:rsidP="0013197E">
      <w:pPr>
        <w:ind w:firstLine="567"/>
        <w:jc w:val="center"/>
        <w:outlineLvl w:val="0"/>
        <w:rPr>
          <w:b/>
          <w:sz w:val="28"/>
          <w:szCs w:val="28"/>
        </w:rPr>
      </w:pPr>
      <w:r w:rsidRPr="0013197E">
        <w:rPr>
          <w:b/>
          <w:sz w:val="28"/>
          <w:szCs w:val="28"/>
        </w:rPr>
        <w:t>Контракт</w:t>
      </w:r>
    </w:p>
    <w:p w:rsidR="0013197E" w:rsidRDefault="009A314B" w:rsidP="0013197E">
      <w:pPr>
        <w:ind w:firstLine="567"/>
        <w:jc w:val="center"/>
        <w:outlineLvl w:val="0"/>
        <w:rPr>
          <w:sz w:val="28"/>
          <w:szCs w:val="28"/>
        </w:rPr>
      </w:pPr>
      <w:r w:rsidRPr="009A314B">
        <w:rPr>
          <w:sz w:val="28"/>
          <w:szCs w:val="28"/>
        </w:rPr>
        <w:t xml:space="preserve">с главой администрации муниципального образования </w:t>
      </w:r>
    </w:p>
    <w:p w:rsidR="0013197E" w:rsidRDefault="0013197E" w:rsidP="0013197E">
      <w:pPr>
        <w:jc w:val="center"/>
        <w:outlineLvl w:val="0"/>
        <w:rPr>
          <w:sz w:val="28"/>
          <w:szCs w:val="28"/>
        </w:rPr>
      </w:pPr>
      <w:r w:rsidRPr="0013197E">
        <w:rPr>
          <w:sz w:val="28"/>
          <w:szCs w:val="28"/>
        </w:rPr>
        <w:t xml:space="preserve">Тельмановское сельское поселение Тосненского района </w:t>
      </w:r>
    </w:p>
    <w:p w:rsidR="009A314B" w:rsidRPr="009A314B" w:rsidRDefault="0013197E" w:rsidP="0013197E">
      <w:pPr>
        <w:jc w:val="center"/>
        <w:outlineLvl w:val="0"/>
        <w:rPr>
          <w:sz w:val="28"/>
          <w:szCs w:val="28"/>
        </w:rPr>
      </w:pPr>
      <w:r w:rsidRPr="0013197E">
        <w:rPr>
          <w:sz w:val="28"/>
          <w:szCs w:val="28"/>
        </w:rPr>
        <w:t>Ленинградской области</w:t>
      </w:r>
    </w:p>
    <w:p w:rsidR="0013197E" w:rsidRDefault="0013197E" w:rsidP="009A314B">
      <w:pPr>
        <w:ind w:firstLine="567"/>
        <w:jc w:val="both"/>
        <w:outlineLvl w:val="0"/>
        <w:rPr>
          <w:sz w:val="28"/>
          <w:szCs w:val="28"/>
        </w:rPr>
      </w:pPr>
      <w:r>
        <w:rPr>
          <w:sz w:val="28"/>
          <w:szCs w:val="28"/>
        </w:rPr>
        <w:t xml:space="preserve">Поселок Тельмана </w:t>
      </w:r>
    </w:p>
    <w:p w:rsidR="0013197E" w:rsidRDefault="0013197E" w:rsidP="009A314B">
      <w:pPr>
        <w:ind w:firstLine="567"/>
        <w:jc w:val="both"/>
        <w:outlineLvl w:val="0"/>
        <w:rPr>
          <w:sz w:val="28"/>
          <w:szCs w:val="28"/>
        </w:rPr>
      </w:pPr>
      <w:r>
        <w:rPr>
          <w:sz w:val="28"/>
          <w:szCs w:val="28"/>
        </w:rPr>
        <w:t>Тосненского района</w:t>
      </w:r>
    </w:p>
    <w:p w:rsidR="009A314B" w:rsidRPr="009A314B" w:rsidRDefault="009A314B" w:rsidP="009A314B">
      <w:pPr>
        <w:ind w:firstLine="567"/>
        <w:jc w:val="both"/>
        <w:outlineLvl w:val="0"/>
        <w:rPr>
          <w:sz w:val="28"/>
          <w:szCs w:val="28"/>
        </w:rPr>
      </w:pPr>
      <w:r w:rsidRPr="009A314B">
        <w:rPr>
          <w:sz w:val="28"/>
          <w:szCs w:val="28"/>
        </w:rPr>
        <w:t>Ленинградской област</w:t>
      </w:r>
      <w:r w:rsidR="0013197E">
        <w:rPr>
          <w:sz w:val="28"/>
          <w:szCs w:val="28"/>
        </w:rPr>
        <w:t xml:space="preserve">и                           </w:t>
      </w:r>
      <w:r w:rsidRPr="009A314B">
        <w:rPr>
          <w:sz w:val="28"/>
          <w:szCs w:val="28"/>
        </w:rPr>
        <w:t xml:space="preserve">          «___» __________ 201</w:t>
      </w:r>
      <w:r w:rsidR="0013197E">
        <w:rPr>
          <w:sz w:val="28"/>
          <w:szCs w:val="28"/>
        </w:rPr>
        <w:t>8</w:t>
      </w:r>
      <w:r w:rsidRPr="009A314B">
        <w:rPr>
          <w:sz w:val="28"/>
          <w:szCs w:val="28"/>
        </w:rPr>
        <w:t xml:space="preserve"> года</w:t>
      </w:r>
    </w:p>
    <w:p w:rsidR="009A314B" w:rsidRPr="0013197E" w:rsidRDefault="009A314B" w:rsidP="009A314B">
      <w:pPr>
        <w:ind w:firstLine="567"/>
        <w:jc w:val="both"/>
        <w:outlineLvl w:val="0"/>
        <w:rPr>
          <w:sz w:val="20"/>
          <w:szCs w:val="20"/>
        </w:rPr>
      </w:pPr>
      <w:r w:rsidRPr="0013197E">
        <w:rPr>
          <w:sz w:val="20"/>
          <w:szCs w:val="20"/>
        </w:rPr>
        <w:t xml:space="preserve">(место заключения контракта)                                   </w:t>
      </w:r>
      <w:r w:rsidR="0013197E">
        <w:rPr>
          <w:sz w:val="20"/>
          <w:szCs w:val="20"/>
        </w:rPr>
        <w:t xml:space="preserve">     </w:t>
      </w:r>
      <w:r w:rsidRPr="0013197E">
        <w:rPr>
          <w:sz w:val="20"/>
          <w:szCs w:val="20"/>
        </w:rPr>
        <w:t xml:space="preserve">                        (дата заключения контракта)</w:t>
      </w:r>
    </w:p>
    <w:p w:rsidR="009A314B" w:rsidRPr="009A314B" w:rsidRDefault="009A314B" w:rsidP="009A314B">
      <w:pPr>
        <w:ind w:firstLine="567"/>
        <w:jc w:val="both"/>
        <w:outlineLvl w:val="0"/>
        <w:rPr>
          <w:sz w:val="28"/>
          <w:szCs w:val="28"/>
        </w:rPr>
      </w:pPr>
    </w:p>
    <w:p w:rsidR="009A314B" w:rsidRPr="009A314B" w:rsidRDefault="009A314B" w:rsidP="009A314B">
      <w:pPr>
        <w:ind w:firstLine="567"/>
        <w:jc w:val="both"/>
        <w:outlineLvl w:val="0"/>
        <w:rPr>
          <w:sz w:val="28"/>
          <w:szCs w:val="28"/>
        </w:rPr>
      </w:pPr>
      <w:r w:rsidRPr="009A314B">
        <w:rPr>
          <w:sz w:val="28"/>
          <w:szCs w:val="28"/>
        </w:rPr>
        <w:t xml:space="preserve">Муниципальное образование </w:t>
      </w:r>
      <w:r w:rsidR="0013197E" w:rsidRPr="0013197E">
        <w:rPr>
          <w:sz w:val="28"/>
          <w:szCs w:val="28"/>
        </w:rPr>
        <w:t>Тельмановское сельское поселение Тосненского района Ленинградской области</w:t>
      </w:r>
      <w:r w:rsidRPr="009A314B">
        <w:rPr>
          <w:sz w:val="28"/>
          <w:szCs w:val="28"/>
        </w:rPr>
        <w:t xml:space="preserve"> в лице главы муниципального образования __________________________________________________________________,</w:t>
      </w:r>
    </w:p>
    <w:p w:rsidR="009A314B" w:rsidRPr="0013197E" w:rsidRDefault="009A314B" w:rsidP="0013197E">
      <w:pPr>
        <w:ind w:firstLine="567"/>
        <w:jc w:val="center"/>
        <w:outlineLvl w:val="0"/>
        <w:rPr>
          <w:sz w:val="20"/>
          <w:szCs w:val="20"/>
        </w:rPr>
      </w:pPr>
      <w:r w:rsidRPr="0013197E">
        <w:rPr>
          <w:sz w:val="20"/>
          <w:szCs w:val="20"/>
        </w:rPr>
        <w:t>(фамилия, имя, отчество)</w:t>
      </w:r>
    </w:p>
    <w:p w:rsidR="009A314B" w:rsidRPr="009A314B" w:rsidRDefault="009A314B" w:rsidP="0013197E">
      <w:pPr>
        <w:jc w:val="both"/>
        <w:outlineLvl w:val="0"/>
        <w:rPr>
          <w:sz w:val="28"/>
          <w:szCs w:val="28"/>
        </w:rPr>
      </w:pPr>
      <w:r w:rsidRPr="009A314B">
        <w:rPr>
          <w:sz w:val="28"/>
          <w:szCs w:val="28"/>
        </w:rPr>
        <w:t xml:space="preserve">действующего на основании устава муниципального образования </w:t>
      </w:r>
      <w:r w:rsidR="0013197E" w:rsidRPr="0013197E">
        <w:rPr>
          <w:sz w:val="28"/>
          <w:szCs w:val="28"/>
        </w:rPr>
        <w:t>Тельмановское сельское поселение Тосненского района Ленинградской области</w:t>
      </w:r>
      <w:r w:rsidRPr="009A314B">
        <w:rPr>
          <w:sz w:val="28"/>
          <w:szCs w:val="28"/>
        </w:rPr>
        <w:t xml:space="preserve"> (далее – Устав), именуемого в дальнейшем «Представитель нанимателя», с одной стороны, и гражданин Российской Федерации __________</w:t>
      </w:r>
      <w:r w:rsidR="0013197E">
        <w:rPr>
          <w:sz w:val="28"/>
          <w:szCs w:val="28"/>
        </w:rPr>
        <w:t>________</w:t>
      </w:r>
      <w:r w:rsidRPr="009A314B">
        <w:rPr>
          <w:sz w:val="28"/>
          <w:szCs w:val="28"/>
        </w:rPr>
        <w:t>________________________________________________,</w:t>
      </w:r>
    </w:p>
    <w:p w:rsidR="009A314B" w:rsidRPr="0013197E" w:rsidRDefault="009A314B" w:rsidP="0013197E">
      <w:pPr>
        <w:ind w:firstLine="567"/>
        <w:jc w:val="center"/>
        <w:outlineLvl w:val="0"/>
        <w:rPr>
          <w:sz w:val="20"/>
          <w:szCs w:val="20"/>
        </w:rPr>
      </w:pPr>
      <w:r w:rsidRPr="0013197E">
        <w:rPr>
          <w:sz w:val="20"/>
          <w:szCs w:val="20"/>
        </w:rPr>
        <w:t>(фамилия, имя, отчество)</w:t>
      </w:r>
    </w:p>
    <w:p w:rsidR="009A314B" w:rsidRPr="009A314B" w:rsidRDefault="009A314B" w:rsidP="0013197E">
      <w:pPr>
        <w:jc w:val="both"/>
        <w:outlineLvl w:val="0"/>
        <w:rPr>
          <w:sz w:val="28"/>
          <w:szCs w:val="28"/>
        </w:rPr>
      </w:pPr>
      <w:r w:rsidRPr="009A314B">
        <w:rPr>
          <w:sz w:val="28"/>
          <w:szCs w:val="28"/>
        </w:rPr>
        <w:t xml:space="preserve">назначенный на должность главы администрации муниципального образования </w:t>
      </w:r>
      <w:r w:rsidR="0013197E" w:rsidRPr="0013197E">
        <w:rPr>
          <w:sz w:val="28"/>
          <w:szCs w:val="28"/>
        </w:rPr>
        <w:t>Тельмановское сельское поселение Тосненского района Ленинградской области</w:t>
      </w:r>
      <w:r w:rsidRPr="009A314B">
        <w:rPr>
          <w:sz w:val="28"/>
          <w:szCs w:val="28"/>
        </w:rPr>
        <w:t xml:space="preserve"> (далее – администрации) на основании __________________________________________________________________,</w:t>
      </w:r>
    </w:p>
    <w:p w:rsidR="009A314B" w:rsidRPr="0013197E" w:rsidRDefault="009A314B" w:rsidP="0013197E">
      <w:pPr>
        <w:jc w:val="center"/>
        <w:outlineLvl w:val="0"/>
        <w:rPr>
          <w:sz w:val="20"/>
          <w:szCs w:val="20"/>
        </w:rPr>
      </w:pPr>
      <w:r w:rsidRPr="0013197E">
        <w:rPr>
          <w:sz w:val="20"/>
          <w:szCs w:val="20"/>
        </w:rPr>
        <w:t>(дата и номер правового акта совета депутатов о назначении на должность)</w:t>
      </w:r>
    </w:p>
    <w:p w:rsidR="009A314B" w:rsidRPr="009A314B" w:rsidRDefault="009A314B" w:rsidP="0013197E">
      <w:pPr>
        <w:jc w:val="both"/>
        <w:outlineLvl w:val="0"/>
        <w:rPr>
          <w:sz w:val="28"/>
          <w:szCs w:val="28"/>
        </w:rPr>
      </w:pPr>
      <w:r w:rsidRPr="009A314B">
        <w:rPr>
          <w:sz w:val="28"/>
          <w:szCs w:val="28"/>
        </w:rPr>
        <w:t>именуемый в дальнейшем «Глава администрации», с другой стороны, заключили настоящий контракт о нижеследующем:</w:t>
      </w:r>
    </w:p>
    <w:p w:rsidR="009A314B" w:rsidRPr="009A314B" w:rsidRDefault="009A314B" w:rsidP="009A314B">
      <w:pPr>
        <w:ind w:firstLine="567"/>
        <w:jc w:val="both"/>
        <w:outlineLvl w:val="0"/>
        <w:rPr>
          <w:sz w:val="28"/>
          <w:szCs w:val="28"/>
        </w:rPr>
      </w:pPr>
    </w:p>
    <w:p w:rsidR="009A314B" w:rsidRPr="0013197E" w:rsidRDefault="009A314B" w:rsidP="0013197E">
      <w:pPr>
        <w:ind w:firstLine="567"/>
        <w:jc w:val="center"/>
        <w:outlineLvl w:val="0"/>
        <w:rPr>
          <w:b/>
          <w:sz w:val="28"/>
          <w:szCs w:val="28"/>
        </w:rPr>
      </w:pPr>
      <w:r w:rsidRPr="0013197E">
        <w:rPr>
          <w:b/>
          <w:sz w:val="28"/>
          <w:szCs w:val="28"/>
        </w:rPr>
        <w:t>1. Общие положения</w:t>
      </w:r>
    </w:p>
    <w:p w:rsidR="009A314B" w:rsidRPr="009A314B" w:rsidRDefault="009A314B" w:rsidP="009A314B">
      <w:pPr>
        <w:ind w:firstLine="567"/>
        <w:jc w:val="both"/>
        <w:outlineLvl w:val="0"/>
        <w:rPr>
          <w:sz w:val="28"/>
          <w:szCs w:val="28"/>
        </w:rPr>
      </w:pPr>
    </w:p>
    <w:p w:rsidR="009A314B" w:rsidRPr="009A314B" w:rsidRDefault="009A314B" w:rsidP="009A314B">
      <w:pPr>
        <w:ind w:firstLine="567"/>
        <w:jc w:val="both"/>
        <w:outlineLvl w:val="0"/>
        <w:rPr>
          <w:sz w:val="28"/>
          <w:szCs w:val="28"/>
        </w:rPr>
      </w:pPr>
      <w:r w:rsidRPr="009A314B">
        <w:rPr>
          <w:sz w:val="28"/>
          <w:szCs w:val="28"/>
        </w:rPr>
        <w:t xml:space="preserve">1.1. 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w:t>
      </w:r>
      <w:r w:rsidRPr="009A314B">
        <w:rPr>
          <w:sz w:val="28"/>
          <w:szCs w:val="28"/>
        </w:rPr>
        <w:lastRenderedPageBreak/>
        <w:t>осуществление Главой администрации полномочий в соответствии с законодательством, своевременно и в полном объеме выплачивать Главе администрации денежное содержание и предоставлять социальные гарантии.</w:t>
      </w:r>
    </w:p>
    <w:p w:rsidR="009A314B" w:rsidRPr="009A314B" w:rsidRDefault="009A314B" w:rsidP="009A314B">
      <w:pPr>
        <w:ind w:firstLine="567"/>
        <w:jc w:val="both"/>
        <w:outlineLvl w:val="0"/>
        <w:rPr>
          <w:sz w:val="28"/>
          <w:szCs w:val="28"/>
        </w:rPr>
      </w:pPr>
      <w:r w:rsidRPr="009A314B">
        <w:rPr>
          <w:sz w:val="28"/>
          <w:szCs w:val="28"/>
        </w:rPr>
        <w:t>1.2.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 в случае если отдельные государственные полномочия переданы органам местного самоуправления федеральными законами и законами Ленинградской области (далее также – отдельные государственные полномочия) и отнесены к компетенции администрации.</w:t>
      </w:r>
    </w:p>
    <w:p w:rsidR="009A314B" w:rsidRPr="009A314B" w:rsidRDefault="009A314B" w:rsidP="009A314B">
      <w:pPr>
        <w:ind w:firstLine="567"/>
        <w:jc w:val="both"/>
        <w:outlineLvl w:val="0"/>
        <w:rPr>
          <w:sz w:val="28"/>
          <w:szCs w:val="28"/>
        </w:rPr>
      </w:pPr>
      <w:r w:rsidRPr="009A314B">
        <w:rPr>
          <w:sz w:val="28"/>
          <w:szCs w:val="28"/>
        </w:rPr>
        <w:t>1.3. Настоящий контракт заключается на срок полномочий совета депутатов, предусмотренный Уставом, и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9A314B" w:rsidRPr="009A314B" w:rsidRDefault="009A314B" w:rsidP="009A314B">
      <w:pPr>
        <w:ind w:firstLine="567"/>
        <w:jc w:val="both"/>
        <w:outlineLvl w:val="0"/>
        <w:rPr>
          <w:sz w:val="28"/>
          <w:szCs w:val="28"/>
        </w:rPr>
      </w:pPr>
      <w:r w:rsidRPr="009A314B">
        <w:rPr>
          <w:sz w:val="28"/>
          <w:szCs w:val="28"/>
        </w:rPr>
        <w:t>1.4. Дата начала осуществления Главой администрации должностных полномочий: __________________________.</w:t>
      </w:r>
    </w:p>
    <w:p w:rsidR="009A314B" w:rsidRPr="00192071" w:rsidRDefault="009A314B" w:rsidP="009A314B">
      <w:pPr>
        <w:ind w:firstLine="567"/>
        <w:jc w:val="both"/>
        <w:outlineLvl w:val="0"/>
        <w:rPr>
          <w:sz w:val="20"/>
          <w:szCs w:val="20"/>
        </w:rPr>
      </w:pPr>
      <w:r w:rsidRPr="00192071">
        <w:rPr>
          <w:sz w:val="20"/>
          <w:szCs w:val="20"/>
        </w:rPr>
        <w:t xml:space="preserve">   </w:t>
      </w:r>
      <w:r w:rsidR="00192071">
        <w:rPr>
          <w:sz w:val="20"/>
          <w:szCs w:val="20"/>
        </w:rPr>
        <w:t xml:space="preserve">                              </w:t>
      </w:r>
      <w:r w:rsidRPr="00192071">
        <w:rPr>
          <w:sz w:val="20"/>
          <w:szCs w:val="20"/>
        </w:rPr>
        <w:t xml:space="preserve">      (число, месяц, год)</w:t>
      </w:r>
    </w:p>
    <w:p w:rsidR="009A314B" w:rsidRDefault="009A314B" w:rsidP="009A314B">
      <w:pPr>
        <w:ind w:firstLine="567"/>
        <w:jc w:val="both"/>
        <w:outlineLvl w:val="0"/>
        <w:rPr>
          <w:sz w:val="28"/>
          <w:szCs w:val="28"/>
        </w:rPr>
      </w:pPr>
      <w:r w:rsidRPr="009A314B">
        <w:rPr>
          <w:sz w:val="28"/>
          <w:szCs w:val="28"/>
        </w:rPr>
        <w:t xml:space="preserve">1.5. Место работы: Ленинградская область, </w:t>
      </w:r>
      <w:r w:rsidR="00192071">
        <w:rPr>
          <w:sz w:val="28"/>
          <w:szCs w:val="28"/>
        </w:rPr>
        <w:t>Тосненский район</w:t>
      </w:r>
      <w:r w:rsidRPr="009A314B">
        <w:rPr>
          <w:sz w:val="28"/>
          <w:szCs w:val="28"/>
        </w:rPr>
        <w:t xml:space="preserve">, </w:t>
      </w:r>
      <w:r w:rsidR="00192071">
        <w:rPr>
          <w:sz w:val="28"/>
          <w:szCs w:val="28"/>
        </w:rPr>
        <w:t>поселок Тельмана, дом 50 (здание местной администрации).</w:t>
      </w:r>
    </w:p>
    <w:p w:rsidR="008C16F3" w:rsidRPr="009A314B" w:rsidRDefault="008C16F3" w:rsidP="009A314B">
      <w:pPr>
        <w:ind w:firstLine="567"/>
        <w:jc w:val="both"/>
        <w:outlineLvl w:val="0"/>
        <w:rPr>
          <w:sz w:val="28"/>
          <w:szCs w:val="28"/>
        </w:rPr>
      </w:pPr>
    </w:p>
    <w:p w:rsidR="009A314B" w:rsidRDefault="009A314B" w:rsidP="008C16F3">
      <w:pPr>
        <w:ind w:firstLine="567"/>
        <w:jc w:val="center"/>
        <w:outlineLvl w:val="0"/>
        <w:rPr>
          <w:b/>
          <w:sz w:val="28"/>
          <w:szCs w:val="28"/>
        </w:rPr>
      </w:pPr>
      <w:r w:rsidRPr="008C16F3">
        <w:rPr>
          <w:b/>
          <w:sz w:val="28"/>
          <w:szCs w:val="28"/>
        </w:rPr>
        <w:t>2. Права и обязанности Главы администрации</w:t>
      </w:r>
    </w:p>
    <w:p w:rsidR="008C16F3" w:rsidRPr="008C16F3" w:rsidRDefault="008C16F3" w:rsidP="008C16F3">
      <w:pPr>
        <w:ind w:firstLine="567"/>
        <w:jc w:val="center"/>
        <w:outlineLvl w:val="0"/>
        <w:rPr>
          <w:b/>
          <w:sz w:val="28"/>
          <w:szCs w:val="28"/>
        </w:rPr>
      </w:pPr>
    </w:p>
    <w:p w:rsidR="009A314B" w:rsidRPr="009A314B" w:rsidRDefault="009A314B" w:rsidP="009A314B">
      <w:pPr>
        <w:ind w:firstLine="567"/>
        <w:jc w:val="both"/>
        <w:outlineLvl w:val="0"/>
        <w:rPr>
          <w:sz w:val="28"/>
          <w:szCs w:val="28"/>
        </w:rPr>
      </w:pPr>
      <w:r w:rsidRPr="009A314B">
        <w:rPr>
          <w:sz w:val="28"/>
          <w:szCs w:val="28"/>
        </w:rPr>
        <w:tab/>
        <w:t>2.1. В целях решения вопросов местного значения Глава администрации имеет право:</w:t>
      </w:r>
    </w:p>
    <w:p w:rsidR="009A314B" w:rsidRPr="009A314B" w:rsidRDefault="009A314B" w:rsidP="009A314B">
      <w:pPr>
        <w:ind w:firstLine="567"/>
        <w:jc w:val="both"/>
        <w:outlineLvl w:val="0"/>
        <w:rPr>
          <w:sz w:val="28"/>
          <w:szCs w:val="28"/>
        </w:rPr>
      </w:pPr>
      <w:r w:rsidRPr="009A314B">
        <w:rPr>
          <w:sz w:val="28"/>
          <w:szCs w:val="28"/>
        </w:rPr>
        <w:t>2.1.1. представлять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администрации;</w:t>
      </w:r>
    </w:p>
    <w:p w:rsidR="009A314B" w:rsidRPr="009A314B" w:rsidRDefault="009A314B" w:rsidP="009A314B">
      <w:pPr>
        <w:ind w:firstLine="567"/>
        <w:jc w:val="both"/>
        <w:outlineLvl w:val="0"/>
        <w:rPr>
          <w:sz w:val="28"/>
          <w:szCs w:val="28"/>
        </w:rPr>
      </w:pPr>
      <w:r w:rsidRPr="009A314B">
        <w:rPr>
          <w:sz w:val="28"/>
          <w:szCs w:val="28"/>
        </w:rPr>
        <w:t>2.1.2. знакомиться с документами, устанавливающими его права и обязанности по должности Главы администрации, критериями оценки качества исполнения должностных обязанностей и условиями продвижения по службе;</w:t>
      </w:r>
    </w:p>
    <w:p w:rsidR="009A314B" w:rsidRPr="009A314B" w:rsidRDefault="009A314B" w:rsidP="009A314B">
      <w:pPr>
        <w:ind w:firstLine="567"/>
        <w:jc w:val="both"/>
        <w:outlineLvl w:val="0"/>
        <w:rPr>
          <w:sz w:val="28"/>
          <w:szCs w:val="28"/>
        </w:rPr>
      </w:pPr>
      <w:r w:rsidRPr="009A314B">
        <w:rPr>
          <w:sz w:val="28"/>
          <w:szCs w:val="28"/>
        </w:rPr>
        <w:t>2.1.3. требовать обеспечения организационно-технических условий, необходимых для исполнения должностных обязанностей Главы администрации;</w:t>
      </w:r>
    </w:p>
    <w:p w:rsidR="009A314B" w:rsidRPr="009A314B" w:rsidRDefault="009A314B" w:rsidP="009A314B">
      <w:pPr>
        <w:ind w:firstLine="567"/>
        <w:jc w:val="both"/>
        <w:outlineLvl w:val="0"/>
        <w:rPr>
          <w:sz w:val="28"/>
          <w:szCs w:val="28"/>
        </w:rPr>
      </w:pPr>
      <w:r w:rsidRPr="009A314B">
        <w:rPr>
          <w:sz w:val="28"/>
          <w:szCs w:val="28"/>
        </w:rPr>
        <w:t>2.1.4. запрашивать и получать в установленном порядке информацию и материалы, необходимые для исполнения должностных обязанностей Главы администрации, а также вносить предложения о совершенствовании деятельности администрации;</w:t>
      </w:r>
    </w:p>
    <w:p w:rsidR="009A314B" w:rsidRPr="009A314B" w:rsidRDefault="009A314B" w:rsidP="009A314B">
      <w:pPr>
        <w:ind w:firstLine="567"/>
        <w:jc w:val="both"/>
        <w:outlineLvl w:val="0"/>
        <w:rPr>
          <w:sz w:val="28"/>
          <w:szCs w:val="28"/>
        </w:rPr>
      </w:pPr>
      <w:r w:rsidRPr="009A314B">
        <w:rPr>
          <w:sz w:val="28"/>
          <w:szCs w:val="28"/>
        </w:rPr>
        <w:t>2.1.5. подписывать и визировать документы в пределах своей компетенции;</w:t>
      </w:r>
    </w:p>
    <w:p w:rsidR="009A314B" w:rsidRPr="009A314B" w:rsidRDefault="009A314B" w:rsidP="009A314B">
      <w:pPr>
        <w:ind w:firstLine="567"/>
        <w:jc w:val="both"/>
        <w:outlineLvl w:val="0"/>
        <w:rPr>
          <w:sz w:val="28"/>
          <w:szCs w:val="28"/>
        </w:rPr>
      </w:pPr>
      <w:r w:rsidRPr="009A314B">
        <w:rPr>
          <w:sz w:val="28"/>
          <w:szCs w:val="28"/>
        </w:rPr>
        <w:t>2.1.6. повышать квалификацию в установленном порядке за счет средств бюджета муниципального образования;</w:t>
      </w:r>
    </w:p>
    <w:p w:rsidR="009A314B" w:rsidRPr="009A314B" w:rsidRDefault="009A314B" w:rsidP="009A314B">
      <w:pPr>
        <w:ind w:firstLine="567"/>
        <w:jc w:val="both"/>
        <w:outlineLvl w:val="0"/>
        <w:rPr>
          <w:sz w:val="28"/>
          <w:szCs w:val="28"/>
        </w:rPr>
      </w:pPr>
      <w:r w:rsidRPr="009A314B">
        <w:rPr>
          <w:sz w:val="28"/>
          <w:szCs w:val="28"/>
        </w:rPr>
        <w:t>2.1.7. проводить в целях исполнения должностных обязанностей рабочие совещания;</w:t>
      </w:r>
    </w:p>
    <w:p w:rsidR="009A314B" w:rsidRPr="009A314B" w:rsidRDefault="009A314B" w:rsidP="009A314B">
      <w:pPr>
        <w:ind w:firstLine="567"/>
        <w:jc w:val="both"/>
        <w:outlineLvl w:val="0"/>
        <w:rPr>
          <w:sz w:val="28"/>
          <w:szCs w:val="28"/>
        </w:rPr>
      </w:pPr>
      <w:r w:rsidRPr="009A314B">
        <w:rPr>
          <w:sz w:val="28"/>
          <w:szCs w:val="28"/>
        </w:rPr>
        <w:t>2.1.8. осуществлять иные права, предусмотренные федеральным законодательством и законодательством Ленинградской области, Уставом, решениями совета депутатов, иными муниципальными правовыми актами муниципального образования и должностной инструкцией Главы администрации.</w:t>
      </w:r>
    </w:p>
    <w:p w:rsidR="009A314B" w:rsidRPr="009A314B" w:rsidRDefault="009A314B" w:rsidP="009A314B">
      <w:pPr>
        <w:ind w:firstLine="567"/>
        <w:jc w:val="both"/>
        <w:outlineLvl w:val="0"/>
        <w:rPr>
          <w:sz w:val="28"/>
          <w:szCs w:val="28"/>
        </w:rPr>
      </w:pPr>
      <w:r w:rsidRPr="009A314B">
        <w:rPr>
          <w:sz w:val="28"/>
          <w:szCs w:val="28"/>
        </w:rPr>
        <w:t>2.2. В целях решения вопросов местного значения Глава администрации обязан:</w:t>
      </w:r>
    </w:p>
    <w:p w:rsidR="009A314B" w:rsidRPr="009A314B" w:rsidRDefault="009A314B" w:rsidP="009A314B">
      <w:pPr>
        <w:ind w:firstLine="567"/>
        <w:jc w:val="both"/>
        <w:outlineLvl w:val="0"/>
        <w:rPr>
          <w:sz w:val="28"/>
          <w:szCs w:val="28"/>
        </w:rPr>
      </w:pPr>
      <w:r w:rsidRPr="009A314B">
        <w:rPr>
          <w:sz w:val="28"/>
          <w:szCs w:val="28"/>
        </w:rPr>
        <w:lastRenderedPageBreak/>
        <w:t>2.2.1. соблюдать при исполнении должностных обязанностей права и законные интересы граждан и организаций;</w:t>
      </w:r>
    </w:p>
    <w:p w:rsidR="009A314B" w:rsidRPr="009A314B" w:rsidRDefault="009A314B" w:rsidP="009A314B">
      <w:pPr>
        <w:ind w:firstLine="567"/>
        <w:jc w:val="both"/>
        <w:outlineLvl w:val="0"/>
        <w:rPr>
          <w:sz w:val="28"/>
          <w:szCs w:val="28"/>
        </w:rPr>
      </w:pPr>
      <w:r w:rsidRPr="009A314B">
        <w:rPr>
          <w:sz w:val="28"/>
          <w:szCs w:val="28"/>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Ленинградской области, законы и иные нормативные правовые акты Ленинградской области, нормативные правовые акты органов государственной власти Ленинградской области, Устав, решения совета депутатов, другие муниципальные правовые акты;</w:t>
      </w:r>
    </w:p>
    <w:p w:rsidR="009A314B" w:rsidRPr="009A314B" w:rsidRDefault="009A314B" w:rsidP="009A314B">
      <w:pPr>
        <w:ind w:firstLine="567"/>
        <w:jc w:val="both"/>
        <w:outlineLvl w:val="0"/>
        <w:rPr>
          <w:sz w:val="28"/>
          <w:szCs w:val="28"/>
        </w:rPr>
      </w:pPr>
      <w:r w:rsidRPr="009A314B">
        <w:rPr>
          <w:sz w:val="28"/>
          <w:szCs w:val="28"/>
        </w:rPr>
        <w:t>2.2.3. обеспечивать в соответствии с Уставом и решениями совета депутатов проведение муниципальной политики на территории муниципального образования;</w:t>
      </w:r>
    </w:p>
    <w:p w:rsidR="009A314B" w:rsidRPr="009A314B" w:rsidRDefault="009A314B" w:rsidP="009A314B">
      <w:pPr>
        <w:ind w:firstLine="567"/>
        <w:jc w:val="both"/>
        <w:outlineLvl w:val="0"/>
        <w:rPr>
          <w:sz w:val="28"/>
          <w:szCs w:val="28"/>
        </w:rPr>
      </w:pPr>
      <w:r w:rsidRPr="009A314B">
        <w:rPr>
          <w:sz w:val="28"/>
          <w:szCs w:val="28"/>
        </w:rPr>
        <w:t>2.2.4. обеспечивать организацию работы и осуществлять руководство деятельностью администрации, ее структурных подразделений;</w:t>
      </w:r>
    </w:p>
    <w:p w:rsidR="009A314B" w:rsidRPr="009A314B" w:rsidRDefault="009A314B" w:rsidP="009A314B">
      <w:pPr>
        <w:ind w:firstLine="567"/>
        <w:jc w:val="both"/>
        <w:outlineLvl w:val="0"/>
        <w:rPr>
          <w:sz w:val="28"/>
          <w:szCs w:val="28"/>
        </w:rPr>
      </w:pPr>
      <w:r w:rsidRPr="009A314B">
        <w:rPr>
          <w:sz w:val="28"/>
          <w:szCs w:val="28"/>
        </w:rPr>
        <w:t>2.2.5. издавать в случаях и в порядке, установленных действующим законодательством, муниципальные правовые акты;</w:t>
      </w:r>
    </w:p>
    <w:p w:rsidR="009A314B" w:rsidRPr="009A314B" w:rsidRDefault="009A314B" w:rsidP="009A314B">
      <w:pPr>
        <w:ind w:firstLine="567"/>
        <w:jc w:val="both"/>
        <w:outlineLvl w:val="0"/>
        <w:rPr>
          <w:sz w:val="28"/>
          <w:szCs w:val="28"/>
        </w:rPr>
      </w:pPr>
      <w:r w:rsidRPr="009A314B">
        <w:rPr>
          <w:sz w:val="28"/>
          <w:szCs w:val="28"/>
        </w:rPr>
        <w:t>2.2.6. обеспечивать целевое и эффективное использование средств бюджета муниципального образования, субвенций, предоставляемых бюджету муниципального образования из федерального бюджета и бюджета Ленинградской области;</w:t>
      </w:r>
    </w:p>
    <w:p w:rsidR="009A314B" w:rsidRPr="009A314B" w:rsidRDefault="009A314B" w:rsidP="009A314B">
      <w:pPr>
        <w:ind w:firstLine="567"/>
        <w:jc w:val="both"/>
        <w:outlineLvl w:val="0"/>
        <w:rPr>
          <w:sz w:val="28"/>
          <w:szCs w:val="28"/>
        </w:rPr>
      </w:pPr>
      <w:r w:rsidRPr="009A314B">
        <w:rPr>
          <w:sz w:val="28"/>
          <w:szCs w:val="28"/>
        </w:rPr>
        <w:t>2.2.7. организовывать, обеспечивать и контролировать исполнение администрацией, ее структурными подразделениями федерального законодательства и законодательства Ленинградской области, Устава, иных муниципальных правовых актов муниципального образования;</w:t>
      </w:r>
    </w:p>
    <w:p w:rsidR="009A314B" w:rsidRPr="009A314B" w:rsidRDefault="009A314B" w:rsidP="009A314B">
      <w:pPr>
        <w:ind w:firstLine="567"/>
        <w:jc w:val="both"/>
        <w:outlineLvl w:val="0"/>
        <w:rPr>
          <w:sz w:val="28"/>
          <w:szCs w:val="28"/>
        </w:rPr>
      </w:pPr>
      <w:r w:rsidRPr="009A314B">
        <w:rPr>
          <w:sz w:val="28"/>
          <w:szCs w:val="28"/>
        </w:rPr>
        <w:t>2.2.8. разрабатывать и представлять в установленном порядке на утверждение совета депутатов структуру администрации;</w:t>
      </w:r>
    </w:p>
    <w:p w:rsidR="009A314B" w:rsidRPr="009A314B" w:rsidRDefault="009A314B" w:rsidP="009A314B">
      <w:pPr>
        <w:ind w:firstLine="567"/>
        <w:jc w:val="both"/>
        <w:outlineLvl w:val="0"/>
        <w:rPr>
          <w:sz w:val="28"/>
          <w:szCs w:val="28"/>
        </w:rPr>
      </w:pPr>
      <w:r w:rsidRPr="009A314B">
        <w:rPr>
          <w:sz w:val="28"/>
          <w:szCs w:val="28"/>
        </w:rPr>
        <w:t>2.2.9. беречь государственное и муниципальное имущество, в том числе предоставленное для исполнения должностных обязанностей Главы администрации, распоряжаться муниципальным имуществом в соответствии с законодательством Российской Федерации и Ленинградской области, Уставом и решениями совета депутатов;</w:t>
      </w:r>
    </w:p>
    <w:p w:rsidR="009A314B" w:rsidRPr="009A314B" w:rsidRDefault="009A314B" w:rsidP="009A314B">
      <w:pPr>
        <w:ind w:firstLine="567"/>
        <w:jc w:val="both"/>
        <w:outlineLvl w:val="0"/>
        <w:rPr>
          <w:sz w:val="28"/>
          <w:szCs w:val="28"/>
        </w:rPr>
      </w:pPr>
      <w:r w:rsidRPr="009A314B">
        <w:rPr>
          <w:sz w:val="28"/>
          <w:szCs w:val="28"/>
        </w:rPr>
        <w:t>2.2.10. обеспечивать разработку и вносить в совет депутатов на утверждение проект бюджета муниципального образования и отчет о его исполнении в установленном порядке;</w:t>
      </w:r>
    </w:p>
    <w:p w:rsidR="009A314B" w:rsidRPr="009A314B" w:rsidRDefault="009A314B" w:rsidP="009A314B">
      <w:pPr>
        <w:ind w:firstLine="567"/>
        <w:jc w:val="both"/>
        <w:outlineLvl w:val="0"/>
        <w:rPr>
          <w:sz w:val="28"/>
          <w:szCs w:val="28"/>
        </w:rPr>
      </w:pPr>
      <w:r w:rsidRPr="009A314B">
        <w:rPr>
          <w:sz w:val="28"/>
          <w:szCs w:val="28"/>
        </w:rPr>
        <w:t>2.2.11. обеспечивать проведение аттестации, присвоение классных чинов муниципальным служащим в администрации в соответствии с федеральным законодательством и законодательством Ленинградской области, муниципальными правовыми актами, создавать условия для переподготовки и повышения квалификации муниципальных служащих администрации;</w:t>
      </w:r>
    </w:p>
    <w:p w:rsidR="009A314B" w:rsidRPr="009A314B" w:rsidRDefault="009A314B" w:rsidP="009A314B">
      <w:pPr>
        <w:ind w:firstLine="567"/>
        <w:jc w:val="both"/>
        <w:outlineLvl w:val="0"/>
        <w:rPr>
          <w:sz w:val="28"/>
          <w:szCs w:val="28"/>
        </w:rPr>
      </w:pPr>
      <w:r w:rsidRPr="009A314B">
        <w:rPr>
          <w:sz w:val="28"/>
          <w:szCs w:val="28"/>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администрации;</w:t>
      </w:r>
    </w:p>
    <w:p w:rsidR="009A314B" w:rsidRPr="009A314B" w:rsidRDefault="009A314B" w:rsidP="009A314B">
      <w:pPr>
        <w:ind w:firstLine="567"/>
        <w:jc w:val="both"/>
        <w:outlineLvl w:val="0"/>
        <w:rPr>
          <w:sz w:val="28"/>
          <w:szCs w:val="28"/>
        </w:rPr>
      </w:pPr>
      <w:r w:rsidRPr="009A314B">
        <w:rPr>
          <w:sz w:val="28"/>
          <w:szCs w:val="28"/>
        </w:rPr>
        <w:t>2.2.13. заключать в установленном порядке контракты, договоры и соглашения в пределах своей компетенции;</w:t>
      </w:r>
    </w:p>
    <w:p w:rsidR="009A314B" w:rsidRPr="009A314B" w:rsidRDefault="009A314B" w:rsidP="009A314B">
      <w:pPr>
        <w:ind w:firstLine="567"/>
        <w:jc w:val="both"/>
        <w:outlineLvl w:val="0"/>
        <w:rPr>
          <w:sz w:val="28"/>
          <w:szCs w:val="28"/>
        </w:rPr>
      </w:pPr>
      <w:r w:rsidRPr="009A314B">
        <w:rPr>
          <w:sz w:val="28"/>
          <w:szCs w:val="28"/>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9A314B" w:rsidRPr="009A314B" w:rsidRDefault="009A314B" w:rsidP="009A314B">
      <w:pPr>
        <w:ind w:firstLine="567"/>
        <w:jc w:val="both"/>
        <w:outlineLvl w:val="0"/>
        <w:rPr>
          <w:sz w:val="28"/>
          <w:szCs w:val="28"/>
        </w:rPr>
      </w:pPr>
      <w:r w:rsidRPr="009A314B">
        <w:rPr>
          <w:sz w:val="28"/>
          <w:szCs w:val="28"/>
        </w:rPr>
        <w:lastRenderedPageBreak/>
        <w:t>2.2.15. в установленном порядке осуществлять прием на работу и увольнение работников администрации, заключать, изменять и прекращать с ними трудовые договоры;</w:t>
      </w:r>
    </w:p>
    <w:p w:rsidR="009A314B" w:rsidRPr="009A314B" w:rsidRDefault="009A314B" w:rsidP="009A314B">
      <w:pPr>
        <w:ind w:firstLine="567"/>
        <w:jc w:val="both"/>
        <w:outlineLvl w:val="0"/>
        <w:rPr>
          <w:sz w:val="28"/>
          <w:szCs w:val="28"/>
        </w:rPr>
      </w:pPr>
      <w:r w:rsidRPr="009A314B">
        <w:rPr>
          <w:sz w:val="28"/>
          <w:szCs w:val="28"/>
        </w:rPr>
        <w:t>2.2.16. соблюдать нормы служебной этики при исполнении должностных обязанностей Главы администрации;</w:t>
      </w:r>
    </w:p>
    <w:p w:rsidR="009A314B" w:rsidRPr="009A314B" w:rsidRDefault="009A314B" w:rsidP="009A314B">
      <w:pPr>
        <w:ind w:firstLine="567"/>
        <w:jc w:val="both"/>
        <w:outlineLvl w:val="0"/>
        <w:rPr>
          <w:sz w:val="28"/>
          <w:szCs w:val="28"/>
        </w:rPr>
      </w:pPr>
      <w:r w:rsidRPr="009A314B">
        <w:rPr>
          <w:sz w:val="28"/>
          <w:szCs w:val="28"/>
        </w:rPr>
        <w:t>2.2.17.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9A314B" w:rsidRPr="009A314B" w:rsidRDefault="009A314B" w:rsidP="009A314B">
      <w:pPr>
        <w:ind w:firstLine="567"/>
        <w:jc w:val="both"/>
        <w:outlineLvl w:val="0"/>
        <w:rPr>
          <w:sz w:val="28"/>
          <w:szCs w:val="28"/>
        </w:rPr>
      </w:pPr>
      <w:r w:rsidRPr="009A314B">
        <w:rPr>
          <w:sz w:val="28"/>
          <w:szCs w:val="28"/>
        </w:rPr>
        <w:t>2.2.18.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314B" w:rsidRPr="009A314B" w:rsidRDefault="009A314B" w:rsidP="009A314B">
      <w:pPr>
        <w:ind w:firstLine="567"/>
        <w:jc w:val="both"/>
        <w:outlineLvl w:val="0"/>
        <w:rPr>
          <w:sz w:val="28"/>
          <w:szCs w:val="28"/>
        </w:rPr>
      </w:pPr>
      <w:r w:rsidRPr="009A314B">
        <w:rPr>
          <w:sz w:val="28"/>
          <w:szCs w:val="28"/>
        </w:rPr>
        <w:t>2.2.19. проявлять корректность в обращении с гражданами;</w:t>
      </w:r>
    </w:p>
    <w:p w:rsidR="009A314B" w:rsidRPr="009A314B" w:rsidRDefault="009A314B" w:rsidP="009A314B">
      <w:pPr>
        <w:ind w:firstLine="567"/>
        <w:jc w:val="both"/>
        <w:outlineLvl w:val="0"/>
        <w:rPr>
          <w:sz w:val="28"/>
          <w:szCs w:val="28"/>
        </w:rPr>
      </w:pPr>
      <w:r w:rsidRPr="009A314B">
        <w:rPr>
          <w:sz w:val="28"/>
          <w:szCs w:val="28"/>
        </w:rPr>
        <w:t>2.2.20. не допускать конфликтных ситуаций, способных нанести ущерб его репутации или авторитету администрации;</w:t>
      </w:r>
    </w:p>
    <w:p w:rsidR="009A314B" w:rsidRPr="009A314B" w:rsidRDefault="009A314B" w:rsidP="009A314B">
      <w:pPr>
        <w:ind w:firstLine="567"/>
        <w:jc w:val="both"/>
        <w:outlineLvl w:val="0"/>
        <w:rPr>
          <w:sz w:val="28"/>
          <w:szCs w:val="28"/>
        </w:rPr>
      </w:pPr>
      <w:r w:rsidRPr="009A314B">
        <w:rPr>
          <w:sz w:val="28"/>
          <w:szCs w:val="28"/>
        </w:rPr>
        <w:t>2.2.21.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администрации, должностную инструкцию Главы администрации;</w:t>
      </w:r>
    </w:p>
    <w:p w:rsidR="009A314B" w:rsidRPr="009A314B" w:rsidRDefault="009A314B" w:rsidP="009A314B">
      <w:pPr>
        <w:ind w:firstLine="567"/>
        <w:jc w:val="both"/>
        <w:outlineLvl w:val="0"/>
        <w:rPr>
          <w:sz w:val="28"/>
          <w:szCs w:val="28"/>
        </w:rPr>
      </w:pPr>
      <w:r w:rsidRPr="009A314B">
        <w:rPr>
          <w:sz w:val="28"/>
          <w:szCs w:val="28"/>
        </w:rPr>
        <w:t>2.2.22.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9A314B" w:rsidRPr="009A314B" w:rsidRDefault="009A314B" w:rsidP="009A314B">
      <w:pPr>
        <w:ind w:firstLine="567"/>
        <w:jc w:val="both"/>
        <w:outlineLvl w:val="0"/>
        <w:rPr>
          <w:sz w:val="28"/>
          <w:szCs w:val="28"/>
        </w:rPr>
      </w:pPr>
      <w:r w:rsidRPr="009A314B">
        <w:rPr>
          <w:sz w:val="28"/>
          <w:szCs w:val="28"/>
        </w:rPr>
        <w:t>2.2.23. поддерживать уровень квалификации, необходимый для надлежащего исполнения должностных обязанностей Главы администрации;</w:t>
      </w:r>
    </w:p>
    <w:p w:rsidR="009A314B" w:rsidRPr="009A314B" w:rsidRDefault="009A314B" w:rsidP="009A314B">
      <w:pPr>
        <w:ind w:firstLine="567"/>
        <w:jc w:val="both"/>
        <w:outlineLvl w:val="0"/>
        <w:rPr>
          <w:sz w:val="28"/>
          <w:szCs w:val="28"/>
        </w:rPr>
      </w:pPr>
      <w:r w:rsidRPr="009A314B">
        <w:rPr>
          <w:sz w:val="28"/>
          <w:szCs w:val="28"/>
        </w:rPr>
        <w:t>2.2.24. исполнять иные должностные обязанности Главы администрации в соответствии с законодательством Российской Федерации и Ленинградской области, Уставом, решениями совета депутатов и должностной инструкцией Главы администрации.</w:t>
      </w:r>
    </w:p>
    <w:p w:rsidR="009A314B" w:rsidRPr="009A314B" w:rsidRDefault="009A314B" w:rsidP="009A314B">
      <w:pPr>
        <w:ind w:firstLine="567"/>
        <w:jc w:val="both"/>
        <w:outlineLvl w:val="0"/>
        <w:rPr>
          <w:sz w:val="28"/>
          <w:szCs w:val="28"/>
        </w:rPr>
      </w:pPr>
      <w:r w:rsidRPr="009A314B">
        <w:rPr>
          <w:sz w:val="28"/>
          <w:szCs w:val="28"/>
        </w:rPr>
        <w:tab/>
        <w:t>2.3.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1) принимать предусмотренные Уставом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2) заключать контракты и договоры, необходимые для осуществления отдельных государственных полномочий;</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9A314B" w:rsidRPr="009A314B" w:rsidRDefault="009A314B" w:rsidP="009A314B">
      <w:pPr>
        <w:ind w:firstLine="567"/>
        <w:jc w:val="both"/>
        <w:outlineLvl w:val="0"/>
        <w:rPr>
          <w:sz w:val="28"/>
          <w:szCs w:val="28"/>
        </w:rPr>
      </w:pPr>
      <w:r w:rsidRPr="009A314B">
        <w:rPr>
          <w:sz w:val="28"/>
          <w:szCs w:val="28"/>
        </w:rPr>
        <w:lastRenderedPageBreak/>
        <w:t xml:space="preserve">   </w:t>
      </w:r>
      <w:r w:rsidRPr="009A314B">
        <w:rPr>
          <w:sz w:val="28"/>
          <w:szCs w:val="28"/>
        </w:rPr>
        <w:tab/>
        <w:t xml:space="preserve"> 4) представлять администрацию в суде, надзорных, контрольных и иных государственных органах:</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по делам об оспаривании действий (бездействия) органов местного самоуправления при осуществлении ими отдельных государственных полномочий,</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по делам, связанным с осуществлением органами местного самоуправления отдельных государственных полномочий (см. примечание).</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2.4.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2) организовывать и обеспечивать целевое и эффективное использование субвенций из областного бюджета Ленинградской области;</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3) обеспечивать сохранность и эффективное использование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7) обеспечивать неразглашение сведений, составляющих государственную или иную охраняемую федеральным законом тайну;</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9) организовывать и обеспечивать своевременную передачу уполномоченному государственному органу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 (см. примечание);</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2.5.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областными законами, Уставом, а также настоящим контрактом.</w:t>
      </w:r>
    </w:p>
    <w:p w:rsidR="009A314B" w:rsidRPr="009A314B" w:rsidRDefault="009A314B" w:rsidP="009A314B">
      <w:pPr>
        <w:ind w:firstLine="567"/>
        <w:jc w:val="both"/>
        <w:outlineLvl w:val="0"/>
        <w:rPr>
          <w:sz w:val="28"/>
          <w:szCs w:val="28"/>
        </w:rPr>
      </w:pPr>
      <w:r w:rsidRPr="009A314B">
        <w:rPr>
          <w:sz w:val="28"/>
          <w:szCs w:val="28"/>
        </w:rPr>
        <w:lastRenderedPageBreak/>
        <w:t xml:space="preserve">    </w:t>
      </w:r>
      <w:r w:rsidRPr="009A314B">
        <w:rPr>
          <w:sz w:val="28"/>
          <w:szCs w:val="28"/>
        </w:rPr>
        <w:tab/>
        <w:t>2.6.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 а также настоящим контрактом.</w:t>
      </w:r>
    </w:p>
    <w:p w:rsidR="009A314B" w:rsidRPr="009A314B" w:rsidRDefault="009A314B" w:rsidP="009A314B">
      <w:pPr>
        <w:ind w:firstLine="567"/>
        <w:jc w:val="both"/>
        <w:outlineLvl w:val="0"/>
        <w:rPr>
          <w:sz w:val="28"/>
          <w:szCs w:val="28"/>
        </w:rPr>
      </w:pPr>
      <w:r w:rsidRPr="009A314B">
        <w:rPr>
          <w:sz w:val="28"/>
          <w:szCs w:val="28"/>
        </w:rPr>
        <w:t xml:space="preserve">    </w:t>
      </w:r>
      <w:r w:rsidRPr="009A314B">
        <w:rPr>
          <w:sz w:val="28"/>
          <w:szCs w:val="28"/>
        </w:rPr>
        <w:tab/>
        <w:t>2.7. Глава администрации несет установленную законодательством ответственность за нарушение запретов, связанных с муниципальной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полномочий, утрату или порчу государственного и муниципального имущества, предоставленного ему для исполнения полномочий.</w:t>
      </w:r>
    </w:p>
    <w:p w:rsidR="009A314B" w:rsidRPr="009A314B" w:rsidRDefault="009A314B" w:rsidP="009A314B">
      <w:pPr>
        <w:ind w:firstLine="567"/>
        <w:jc w:val="both"/>
        <w:outlineLvl w:val="0"/>
        <w:rPr>
          <w:sz w:val="28"/>
          <w:szCs w:val="28"/>
        </w:rPr>
      </w:pPr>
    </w:p>
    <w:p w:rsidR="009A314B" w:rsidRPr="008C16F3" w:rsidRDefault="009A314B" w:rsidP="008C16F3">
      <w:pPr>
        <w:ind w:firstLine="567"/>
        <w:jc w:val="center"/>
        <w:outlineLvl w:val="0"/>
        <w:rPr>
          <w:b/>
          <w:sz w:val="28"/>
          <w:szCs w:val="28"/>
        </w:rPr>
      </w:pPr>
      <w:r w:rsidRPr="008C16F3">
        <w:rPr>
          <w:b/>
          <w:sz w:val="28"/>
          <w:szCs w:val="28"/>
        </w:rPr>
        <w:t>3. Права и обязанности Представителя нанимателя</w:t>
      </w:r>
    </w:p>
    <w:p w:rsidR="009A314B" w:rsidRPr="009A314B" w:rsidRDefault="009A314B" w:rsidP="009A314B">
      <w:pPr>
        <w:ind w:firstLine="567"/>
        <w:jc w:val="both"/>
        <w:outlineLvl w:val="0"/>
        <w:rPr>
          <w:sz w:val="28"/>
          <w:szCs w:val="28"/>
        </w:rPr>
      </w:pPr>
    </w:p>
    <w:p w:rsidR="009A314B" w:rsidRPr="009A314B" w:rsidRDefault="009A314B" w:rsidP="009A314B">
      <w:pPr>
        <w:ind w:firstLine="567"/>
        <w:jc w:val="both"/>
        <w:outlineLvl w:val="0"/>
        <w:rPr>
          <w:sz w:val="28"/>
          <w:szCs w:val="28"/>
        </w:rPr>
      </w:pPr>
      <w:r w:rsidRPr="009A314B">
        <w:rPr>
          <w:sz w:val="28"/>
          <w:szCs w:val="28"/>
        </w:rPr>
        <w:t>3.1. Представитель нанимателя имеет право:</w:t>
      </w:r>
    </w:p>
    <w:p w:rsidR="009A314B" w:rsidRPr="009A314B" w:rsidRDefault="009A314B" w:rsidP="009A314B">
      <w:pPr>
        <w:ind w:firstLine="567"/>
        <w:jc w:val="both"/>
        <w:outlineLvl w:val="0"/>
        <w:rPr>
          <w:sz w:val="28"/>
          <w:szCs w:val="28"/>
        </w:rPr>
      </w:pPr>
      <w:r w:rsidRPr="009A314B">
        <w:rPr>
          <w:sz w:val="28"/>
          <w:szCs w:val="28"/>
        </w:rPr>
        <w:t>1) требовать от Главы администрации соблюдения положений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9A314B" w:rsidRPr="009A314B" w:rsidRDefault="009A314B" w:rsidP="009A314B">
      <w:pPr>
        <w:ind w:firstLine="567"/>
        <w:jc w:val="both"/>
        <w:outlineLvl w:val="0"/>
        <w:rPr>
          <w:sz w:val="28"/>
          <w:szCs w:val="28"/>
        </w:rPr>
      </w:pPr>
      <w:r w:rsidRPr="009A314B">
        <w:rPr>
          <w:sz w:val="28"/>
          <w:szCs w:val="28"/>
        </w:rPr>
        <w:t>2) требовать от Главы администрации надлежащего осуществления должностных полномочий;</w:t>
      </w:r>
    </w:p>
    <w:p w:rsidR="009A314B" w:rsidRPr="009A314B" w:rsidRDefault="009A314B" w:rsidP="009A314B">
      <w:pPr>
        <w:ind w:firstLine="567"/>
        <w:jc w:val="both"/>
        <w:outlineLvl w:val="0"/>
        <w:rPr>
          <w:sz w:val="28"/>
          <w:szCs w:val="28"/>
        </w:rPr>
      </w:pPr>
      <w:r w:rsidRPr="009A314B">
        <w:rPr>
          <w:sz w:val="28"/>
          <w:szCs w:val="28"/>
        </w:rPr>
        <w:t>3) поощрять Главу администрации за безупречное и эффективное осуществление им своих полномочий;</w:t>
      </w:r>
    </w:p>
    <w:p w:rsidR="009A314B" w:rsidRPr="009A314B" w:rsidRDefault="009A314B" w:rsidP="009A314B">
      <w:pPr>
        <w:ind w:firstLine="567"/>
        <w:jc w:val="both"/>
        <w:outlineLvl w:val="0"/>
        <w:rPr>
          <w:sz w:val="28"/>
          <w:szCs w:val="28"/>
        </w:rPr>
      </w:pPr>
      <w:r w:rsidRPr="009A314B">
        <w:rPr>
          <w:sz w:val="28"/>
          <w:szCs w:val="28"/>
        </w:rP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9A314B" w:rsidRPr="009A314B" w:rsidRDefault="009A314B" w:rsidP="009A314B">
      <w:pPr>
        <w:ind w:firstLine="567"/>
        <w:jc w:val="both"/>
        <w:outlineLvl w:val="0"/>
        <w:rPr>
          <w:sz w:val="28"/>
          <w:szCs w:val="28"/>
        </w:rPr>
      </w:pPr>
      <w:r w:rsidRPr="009A314B">
        <w:rPr>
          <w:sz w:val="28"/>
          <w:szCs w:val="28"/>
        </w:rPr>
        <w:t>5) реализовывать другие права, установленные Трудовым кодексом Российской Федерации и Федеральным законом от 2 марта 2007 года № 25-ФЗ "О муниципальной службе в Российской Федерации".</w:t>
      </w:r>
    </w:p>
    <w:p w:rsidR="009A314B" w:rsidRPr="009A314B" w:rsidRDefault="009A314B" w:rsidP="009A314B">
      <w:pPr>
        <w:ind w:firstLine="567"/>
        <w:jc w:val="both"/>
        <w:outlineLvl w:val="0"/>
        <w:rPr>
          <w:sz w:val="28"/>
          <w:szCs w:val="28"/>
        </w:rPr>
      </w:pPr>
      <w:r w:rsidRPr="009A314B">
        <w:rPr>
          <w:sz w:val="28"/>
          <w:szCs w:val="28"/>
        </w:rPr>
        <w:t>3.2. Представитель нанимателя обязан:</w:t>
      </w:r>
    </w:p>
    <w:p w:rsidR="009A314B" w:rsidRPr="009A314B" w:rsidRDefault="009A314B" w:rsidP="009A314B">
      <w:pPr>
        <w:ind w:firstLine="567"/>
        <w:jc w:val="both"/>
        <w:outlineLvl w:val="0"/>
        <w:rPr>
          <w:sz w:val="28"/>
          <w:szCs w:val="28"/>
        </w:rPr>
      </w:pPr>
      <w:r w:rsidRPr="009A314B">
        <w:rPr>
          <w:sz w:val="28"/>
          <w:szCs w:val="28"/>
        </w:rPr>
        <w:t>1) соблюдать положения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9A314B" w:rsidRPr="009A314B" w:rsidRDefault="009A314B" w:rsidP="009A314B">
      <w:pPr>
        <w:ind w:firstLine="567"/>
        <w:jc w:val="both"/>
        <w:outlineLvl w:val="0"/>
        <w:rPr>
          <w:sz w:val="28"/>
          <w:szCs w:val="28"/>
        </w:rPr>
      </w:pPr>
      <w:r w:rsidRPr="009A314B">
        <w:rPr>
          <w:sz w:val="28"/>
          <w:szCs w:val="28"/>
        </w:rPr>
        <w:t>2) обеспечить Главе администрации:</w:t>
      </w:r>
    </w:p>
    <w:p w:rsidR="009A314B" w:rsidRPr="009A314B" w:rsidRDefault="009A314B" w:rsidP="009A314B">
      <w:pPr>
        <w:ind w:firstLine="567"/>
        <w:jc w:val="both"/>
        <w:outlineLvl w:val="0"/>
        <w:rPr>
          <w:sz w:val="28"/>
          <w:szCs w:val="28"/>
        </w:rPr>
      </w:pPr>
      <w:r w:rsidRPr="009A314B">
        <w:rPr>
          <w:sz w:val="28"/>
          <w:szCs w:val="28"/>
        </w:rPr>
        <w:t>а) условия, необходимые для осуществления должностных полномочий;</w:t>
      </w:r>
    </w:p>
    <w:p w:rsidR="009A314B" w:rsidRPr="009A314B" w:rsidRDefault="009A314B" w:rsidP="009A314B">
      <w:pPr>
        <w:ind w:firstLine="567"/>
        <w:jc w:val="both"/>
        <w:outlineLvl w:val="0"/>
        <w:rPr>
          <w:sz w:val="28"/>
          <w:szCs w:val="28"/>
        </w:rPr>
      </w:pPr>
      <w:r w:rsidRPr="009A314B">
        <w:rPr>
          <w:sz w:val="28"/>
          <w:szCs w:val="28"/>
        </w:rPr>
        <w:t>б) выплату денежного содержания в соответствии с настоящим контрактом;</w:t>
      </w:r>
    </w:p>
    <w:p w:rsidR="009A314B" w:rsidRPr="009A314B" w:rsidRDefault="009A314B" w:rsidP="009A314B">
      <w:pPr>
        <w:ind w:firstLine="567"/>
        <w:jc w:val="both"/>
        <w:outlineLvl w:val="0"/>
        <w:rPr>
          <w:sz w:val="28"/>
          <w:szCs w:val="28"/>
        </w:rPr>
      </w:pPr>
      <w:r w:rsidRPr="009A314B">
        <w:rPr>
          <w:sz w:val="28"/>
          <w:szCs w:val="28"/>
        </w:rPr>
        <w:t>в) социальные гарантии, предусмотренные законодательством Российской Федерации;</w:t>
      </w:r>
    </w:p>
    <w:p w:rsidR="009A314B" w:rsidRPr="009A314B" w:rsidRDefault="009A314B" w:rsidP="009A314B">
      <w:pPr>
        <w:ind w:firstLine="567"/>
        <w:jc w:val="both"/>
        <w:outlineLvl w:val="0"/>
        <w:rPr>
          <w:sz w:val="28"/>
          <w:szCs w:val="28"/>
        </w:rPr>
      </w:pPr>
      <w:r w:rsidRPr="009A314B">
        <w:rPr>
          <w:sz w:val="28"/>
          <w:szCs w:val="28"/>
        </w:rPr>
        <w:t>г) дополнительные гарантии, предусмотренные законодательством Ленинградской области и Уставом;</w:t>
      </w:r>
    </w:p>
    <w:p w:rsidR="009A314B" w:rsidRPr="009A314B" w:rsidRDefault="009A314B" w:rsidP="009A314B">
      <w:pPr>
        <w:ind w:firstLine="567"/>
        <w:jc w:val="both"/>
        <w:outlineLvl w:val="0"/>
        <w:rPr>
          <w:sz w:val="28"/>
          <w:szCs w:val="28"/>
        </w:rPr>
      </w:pPr>
      <w:r w:rsidRPr="009A314B">
        <w:rPr>
          <w:sz w:val="28"/>
          <w:szCs w:val="28"/>
        </w:rPr>
        <w:t>3) исполнять иные обязанности, предусмотренные Трудовым кодексом Российской Федерации и Федеральным законом от 2 марта 2007 года № 25-ФЗ "О муниципальной службе в Российской Федерации".</w:t>
      </w:r>
    </w:p>
    <w:p w:rsidR="009A314B" w:rsidRPr="009A314B" w:rsidRDefault="009A314B" w:rsidP="009A314B">
      <w:pPr>
        <w:ind w:firstLine="567"/>
        <w:jc w:val="both"/>
        <w:outlineLvl w:val="0"/>
        <w:rPr>
          <w:sz w:val="28"/>
          <w:szCs w:val="28"/>
        </w:rPr>
      </w:pPr>
    </w:p>
    <w:p w:rsidR="004F517C" w:rsidRDefault="004F517C" w:rsidP="00147D1C">
      <w:pPr>
        <w:ind w:firstLine="567"/>
        <w:jc w:val="center"/>
        <w:outlineLvl w:val="0"/>
        <w:rPr>
          <w:b/>
          <w:sz w:val="28"/>
          <w:szCs w:val="28"/>
        </w:rPr>
      </w:pPr>
    </w:p>
    <w:p w:rsidR="009A314B" w:rsidRPr="00147D1C" w:rsidRDefault="009A314B" w:rsidP="00147D1C">
      <w:pPr>
        <w:ind w:firstLine="567"/>
        <w:jc w:val="center"/>
        <w:outlineLvl w:val="0"/>
        <w:rPr>
          <w:b/>
          <w:sz w:val="28"/>
          <w:szCs w:val="28"/>
        </w:rPr>
      </w:pPr>
      <w:r w:rsidRPr="00147D1C">
        <w:rPr>
          <w:b/>
          <w:sz w:val="28"/>
          <w:szCs w:val="28"/>
        </w:rPr>
        <w:lastRenderedPageBreak/>
        <w:t>4. Оплата труда</w:t>
      </w:r>
    </w:p>
    <w:p w:rsidR="009A314B" w:rsidRPr="009A314B" w:rsidRDefault="009A314B" w:rsidP="009A314B">
      <w:pPr>
        <w:ind w:firstLine="567"/>
        <w:jc w:val="both"/>
        <w:outlineLvl w:val="0"/>
        <w:rPr>
          <w:sz w:val="28"/>
          <w:szCs w:val="28"/>
        </w:rPr>
      </w:pPr>
    </w:p>
    <w:p w:rsidR="009A314B" w:rsidRPr="009A314B" w:rsidRDefault="009A314B" w:rsidP="009A314B">
      <w:pPr>
        <w:ind w:firstLine="567"/>
        <w:jc w:val="both"/>
        <w:outlineLvl w:val="0"/>
        <w:rPr>
          <w:sz w:val="28"/>
          <w:szCs w:val="28"/>
        </w:rPr>
      </w:pPr>
      <w:r w:rsidRPr="009A314B">
        <w:rPr>
          <w:sz w:val="28"/>
          <w:szCs w:val="28"/>
        </w:rPr>
        <w:t>4.1. Лицу, замещающему должность Главы администрации, устанавливается денежное содержание, включающее:</w:t>
      </w:r>
    </w:p>
    <w:p w:rsidR="009A314B" w:rsidRPr="009A314B" w:rsidRDefault="009A314B" w:rsidP="009A314B">
      <w:pPr>
        <w:ind w:firstLine="567"/>
        <w:jc w:val="both"/>
        <w:outlineLvl w:val="0"/>
        <w:rPr>
          <w:sz w:val="28"/>
          <w:szCs w:val="28"/>
        </w:rPr>
      </w:pPr>
      <w:r w:rsidRPr="009A314B">
        <w:rPr>
          <w:sz w:val="28"/>
          <w:szCs w:val="28"/>
        </w:rPr>
        <w:t>должностной оклад в соответствии с замещаемой должностью (далее – должностной оклад) в размере</w:t>
      </w:r>
      <w:r w:rsidR="00AE7DF0">
        <w:rPr>
          <w:sz w:val="28"/>
          <w:szCs w:val="28"/>
        </w:rPr>
        <w:t xml:space="preserve"> 20 776,00 рублей в месяц</w:t>
      </w:r>
      <w:r w:rsidRPr="009A314B">
        <w:rPr>
          <w:sz w:val="28"/>
          <w:szCs w:val="28"/>
        </w:rPr>
        <w:t>;</w:t>
      </w:r>
    </w:p>
    <w:p w:rsidR="009A314B" w:rsidRPr="009A314B" w:rsidRDefault="009A314B" w:rsidP="009A314B">
      <w:pPr>
        <w:ind w:firstLine="567"/>
        <w:jc w:val="both"/>
        <w:outlineLvl w:val="0"/>
        <w:rPr>
          <w:sz w:val="28"/>
          <w:szCs w:val="28"/>
        </w:rPr>
      </w:pPr>
      <w:r w:rsidRPr="009A314B">
        <w:rPr>
          <w:sz w:val="28"/>
          <w:szCs w:val="28"/>
        </w:rP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9A314B" w:rsidRPr="009A314B" w:rsidRDefault="009A314B" w:rsidP="009A314B">
      <w:pPr>
        <w:ind w:firstLine="567"/>
        <w:jc w:val="both"/>
        <w:outlineLvl w:val="0"/>
        <w:rPr>
          <w:sz w:val="28"/>
          <w:szCs w:val="28"/>
        </w:rPr>
      </w:pPr>
      <w:r w:rsidRPr="009A314B">
        <w:rPr>
          <w:sz w:val="28"/>
          <w:szCs w:val="28"/>
        </w:rPr>
        <w:t xml:space="preserve">ежемесячную надбавку к должностному окладу за выслугу лет в размере </w:t>
      </w:r>
      <w:r w:rsidR="00906CEE">
        <w:rPr>
          <w:sz w:val="28"/>
          <w:szCs w:val="28"/>
        </w:rPr>
        <w:t>_____</w:t>
      </w:r>
      <w:r w:rsidRPr="009A314B">
        <w:rPr>
          <w:sz w:val="28"/>
          <w:szCs w:val="28"/>
        </w:rPr>
        <w:t xml:space="preserve"> процентов этого оклада (размер определяется областным законом от 11 марта 2008 года № 14-оз «О правовом регулировании муниципальной службы в Ленинградской области»);</w:t>
      </w:r>
    </w:p>
    <w:p w:rsidR="009A314B" w:rsidRPr="009A314B" w:rsidRDefault="009A314B" w:rsidP="009A314B">
      <w:pPr>
        <w:ind w:firstLine="567"/>
        <w:jc w:val="both"/>
        <w:outlineLvl w:val="0"/>
        <w:rPr>
          <w:sz w:val="28"/>
          <w:szCs w:val="28"/>
        </w:rPr>
      </w:pPr>
      <w:r w:rsidRPr="009A314B">
        <w:rPr>
          <w:sz w:val="28"/>
          <w:szCs w:val="28"/>
        </w:rPr>
        <w:t>ежемесячную надбавку к должностному окладу за особые условия муниципальной службы в размере, не превышающем</w:t>
      </w:r>
      <w:r w:rsidR="00AE7DF0">
        <w:rPr>
          <w:sz w:val="28"/>
          <w:szCs w:val="28"/>
        </w:rPr>
        <w:t xml:space="preserve"> 200 процентов </w:t>
      </w:r>
      <w:r w:rsidRPr="009A314B">
        <w:rPr>
          <w:sz w:val="28"/>
          <w:szCs w:val="28"/>
        </w:rPr>
        <w:t xml:space="preserve">этого оклада, </w:t>
      </w:r>
      <w:proofErr w:type="gramStart"/>
      <w:r w:rsidRPr="009A314B">
        <w:rPr>
          <w:sz w:val="28"/>
          <w:szCs w:val="28"/>
        </w:rPr>
        <w:t>которая</w:t>
      </w:r>
      <w:proofErr w:type="gramEnd"/>
      <w:r w:rsidRPr="009A314B">
        <w:rPr>
          <w:sz w:val="28"/>
          <w:szCs w:val="28"/>
        </w:rPr>
        <w:t xml:space="preserve"> выплачивается в соответствии с положением, утвержденным правовым актом совета депутатов;</w:t>
      </w:r>
    </w:p>
    <w:p w:rsidR="009A314B" w:rsidRPr="009A314B" w:rsidRDefault="009A314B" w:rsidP="009A314B">
      <w:pPr>
        <w:ind w:firstLine="567"/>
        <w:jc w:val="both"/>
        <w:outlineLvl w:val="0"/>
        <w:rPr>
          <w:sz w:val="28"/>
          <w:szCs w:val="28"/>
        </w:rPr>
      </w:pPr>
      <w:r w:rsidRPr="009A314B">
        <w:rPr>
          <w:sz w:val="28"/>
          <w:szCs w:val="28"/>
        </w:rPr>
        <w:t>премию за выполнение особо важных и сложных заданий в соответствии с положением, утвержденным правовым актом совета депутатов;</w:t>
      </w:r>
    </w:p>
    <w:p w:rsidR="009A314B" w:rsidRPr="009A314B" w:rsidRDefault="009A314B" w:rsidP="009A314B">
      <w:pPr>
        <w:ind w:firstLine="567"/>
        <w:jc w:val="both"/>
        <w:outlineLvl w:val="0"/>
        <w:rPr>
          <w:sz w:val="28"/>
          <w:szCs w:val="28"/>
        </w:rPr>
      </w:pPr>
      <w:r w:rsidRPr="009A314B">
        <w:rPr>
          <w:sz w:val="28"/>
          <w:szCs w:val="28"/>
        </w:rPr>
        <w:t>ежемесячное денежное поощрение, размер которого определяется в соответствии с положением, утвержденным правовым актом совета депутатов;</w:t>
      </w:r>
    </w:p>
    <w:p w:rsidR="009A314B" w:rsidRPr="009A314B" w:rsidRDefault="009A314B" w:rsidP="009A314B">
      <w:pPr>
        <w:ind w:firstLine="567"/>
        <w:jc w:val="both"/>
        <w:outlineLvl w:val="0"/>
        <w:rPr>
          <w:sz w:val="28"/>
          <w:szCs w:val="28"/>
        </w:rPr>
      </w:pPr>
      <w:r w:rsidRPr="009A314B">
        <w:rPr>
          <w:sz w:val="28"/>
          <w:szCs w:val="28"/>
        </w:rP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9A314B" w:rsidRPr="009A314B" w:rsidRDefault="009A314B" w:rsidP="009A314B">
      <w:pPr>
        <w:ind w:firstLine="567"/>
        <w:jc w:val="both"/>
        <w:outlineLvl w:val="0"/>
        <w:rPr>
          <w:sz w:val="28"/>
          <w:szCs w:val="28"/>
        </w:rPr>
      </w:pPr>
      <w:r w:rsidRPr="009A314B">
        <w:rPr>
          <w:sz w:val="28"/>
          <w:szCs w:val="28"/>
        </w:rPr>
        <w:t>другие выплаты, предусмотренные соответствующими федеральными законами и областными законами.</w:t>
      </w:r>
    </w:p>
    <w:p w:rsidR="009A314B" w:rsidRPr="009A314B" w:rsidRDefault="009A314B" w:rsidP="009A314B">
      <w:pPr>
        <w:ind w:firstLine="567"/>
        <w:jc w:val="both"/>
        <w:outlineLvl w:val="0"/>
        <w:rPr>
          <w:sz w:val="28"/>
          <w:szCs w:val="28"/>
        </w:rPr>
      </w:pPr>
      <w:r w:rsidRPr="009A314B">
        <w:rPr>
          <w:sz w:val="28"/>
          <w:szCs w:val="28"/>
        </w:rP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9A314B" w:rsidRPr="009A314B" w:rsidRDefault="009A314B" w:rsidP="009A314B">
      <w:pPr>
        <w:ind w:firstLine="567"/>
        <w:jc w:val="both"/>
        <w:outlineLvl w:val="0"/>
        <w:rPr>
          <w:sz w:val="28"/>
          <w:szCs w:val="28"/>
        </w:rPr>
      </w:pPr>
      <w:r w:rsidRPr="009A314B">
        <w:rPr>
          <w:sz w:val="28"/>
          <w:szCs w:val="28"/>
        </w:rP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9A314B" w:rsidRPr="009A314B" w:rsidRDefault="009A314B" w:rsidP="009A314B">
      <w:pPr>
        <w:ind w:firstLine="567"/>
        <w:jc w:val="both"/>
        <w:outlineLvl w:val="0"/>
        <w:rPr>
          <w:sz w:val="28"/>
          <w:szCs w:val="28"/>
        </w:rPr>
      </w:pPr>
    </w:p>
    <w:p w:rsidR="009A314B" w:rsidRPr="00147D1C" w:rsidRDefault="009A314B" w:rsidP="00147D1C">
      <w:pPr>
        <w:ind w:firstLine="567"/>
        <w:jc w:val="center"/>
        <w:outlineLvl w:val="0"/>
        <w:rPr>
          <w:b/>
          <w:sz w:val="28"/>
          <w:szCs w:val="28"/>
        </w:rPr>
      </w:pPr>
      <w:r w:rsidRPr="00147D1C">
        <w:rPr>
          <w:b/>
          <w:sz w:val="28"/>
          <w:szCs w:val="28"/>
        </w:rPr>
        <w:t>5. Рабочее (служебное) время и время отдыха</w:t>
      </w:r>
    </w:p>
    <w:p w:rsidR="009A314B" w:rsidRPr="009A314B" w:rsidRDefault="009A314B" w:rsidP="009A314B">
      <w:pPr>
        <w:ind w:firstLine="567"/>
        <w:jc w:val="both"/>
        <w:outlineLvl w:val="0"/>
        <w:rPr>
          <w:sz w:val="28"/>
          <w:szCs w:val="28"/>
        </w:rPr>
      </w:pPr>
    </w:p>
    <w:p w:rsidR="009A314B" w:rsidRPr="009A314B" w:rsidRDefault="009A314B" w:rsidP="009A314B">
      <w:pPr>
        <w:ind w:firstLine="567"/>
        <w:jc w:val="both"/>
        <w:outlineLvl w:val="0"/>
        <w:rPr>
          <w:sz w:val="28"/>
          <w:szCs w:val="28"/>
        </w:rPr>
      </w:pPr>
      <w:r w:rsidRPr="009A314B">
        <w:rPr>
          <w:sz w:val="28"/>
          <w:szCs w:val="28"/>
        </w:rPr>
        <w:t>5.1. Главе администрации устанавливается ненормированный рабочий день.</w:t>
      </w:r>
    </w:p>
    <w:p w:rsidR="009A314B" w:rsidRPr="009A314B" w:rsidRDefault="009A314B" w:rsidP="009A314B">
      <w:pPr>
        <w:ind w:firstLine="567"/>
        <w:jc w:val="both"/>
        <w:outlineLvl w:val="0"/>
        <w:rPr>
          <w:sz w:val="28"/>
          <w:szCs w:val="28"/>
        </w:rPr>
      </w:pPr>
      <w:r w:rsidRPr="009A314B">
        <w:rPr>
          <w:sz w:val="28"/>
          <w:szCs w:val="28"/>
        </w:rPr>
        <w:t xml:space="preserve">5.2. Время начала и окончания работы определяется с учетом действующих в администрации правил внутреннего трудового распорядка. </w:t>
      </w:r>
    </w:p>
    <w:p w:rsidR="009A314B" w:rsidRPr="009A314B" w:rsidRDefault="009A314B" w:rsidP="009A314B">
      <w:pPr>
        <w:ind w:firstLine="567"/>
        <w:jc w:val="both"/>
        <w:outlineLvl w:val="0"/>
        <w:rPr>
          <w:sz w:val="28"/>
          <w:szCs w:val="28"/>
        </w:rPr>
      </w:pPr>
      <w:r w:rsidRPr="009A314B">
        <w:rPr>
          <w:sz w:val="28"/>
          <w:szCs w:val="28"/>
        </w:rP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9A314B" w:rsidRPr="009A314B" w:rsidRDefault="009A314B" w:rsidP="009A314B">
      <w:pPr>
        <w:ind w:firstLine="567"/>
        <w:jc w:val="both"/>
        <w:outlineLvl w:val="0"/>
        <w:rPr>
          <w:sz w:val="28"/>
          <w:szCs w:val="28"/>
        </w:rPr>
      </w:pPr>
      <w:r w:rsidRPr="009A314B">
        <w:rPr>
          <w:sz w:val="28"/>
          <w:szCs w:val="28"/>
        </w:rPr>
        <w:t>Главе администрации предоставляются:</w:t>
      </w:r>
    </w:p>
    <w:p w:rsidR="009A314B" w:rsidRPr="009A314B" w:rsidRDefault="009A314B" w:rsidP="009A314B">
      <w:pPr>
        <w:ind w:firstLine="567"/>
        <w:jc w:val="both"/>
        <w:outlineLvl w:val="0"/>
        <w:rPr>
          <w:sz w:val="28"/>
          <w:szCs w:val="28"/>
        </w:rPr>
      </w:pPr>
      <w:r w:rsidRPr="009A314B">
        <w:rPr>
          <w:sz w:val="28"/>
          <w:szCs w:val="28"/>
        </w:rPr>
        <w:t>1) ежегодный основной оплачиваемый отпуск продолжительностью 30 календарных дней;</w:t>
      </w:r>
    </w:p>
    <w:p w:rsidR="009A314B" w:rsidRPr="009A314B" w:rsidRDefault="009A314B" w:rsidP="009A314B">
      <w:pPr>
        <w:ind w:firstLine="567"/>
        <w:jc w:val="both"/>
        <w:outlineLvl w:val="0"/>
        <w:rPr>
          <w:sz w:val="28"/>
          <w:szCs w:val="28"/>
        </w:rPr>
      </w:pPr>
      <w:r w:rsidRPr="009A314B">
        <w:rPr>
          <w:sz w:val="28"/>
          <w:szCs w:val="28"/>
        </w:rPr>
        <w:lastRenderedPageBreak/>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9A314B" w:rsidRPr="009A314B" w:rsidRDefault="009A314B" w:rsidP="009A314B">
      <w:pPr>
        <w:ind w:firstLine="567"/>
        <w:jc w:val="both"/>
        <w:outlineLvl w:val="0"/>
        <w:rPr>
          <w:sz w:val="28"/>
          <w:szCs w:val="28"/>
        </w:rPr>
      </w:pPr>
      <w:r w:rsidRPr="009A314B">
        <w:rPr>
          <w:sz w:val="28"/>
          <w:szCs w:val="28"/>
        </w:rPr>
        <w:t>3) ежегодный дополнительный оплачиваемый отпуск за ненормированный рабочий день продолжительностью пять календарных дней.</w:t>
      </w:r>
    </w:p>
    <w:p w:rsidR="009A314B" w:rsidRPr="009A314B" w:rsidRDefault="009A314B" w:rsidP="009A314B">
      <w:pPr>
        <w:ind w:firstLine="567"/>
        <w:jc w:val="both"/>
        <w:outlineLvl w:val="0"/>
        <w:rPr>
          <w:sz w:val="28"/>
          <w:szCs w:val="28"/>
        </w:rPr>
      </w:pPr>
      <w:r w:rsidRPr="009A314B">
        <w:rPr>
          <w:sz w:val="28"/>
          <w:szCs w:val="28"/>
        </w:rPr>
        <w:t>5.4. Сроки начала и окончания отпуска определяются по согласованию с главой муниципального образования.</w:t>
      </w:r>
    </w:p>
    <w:p w:rsidR="009A314B" w:rsidRPr="009A314B" w:rsidRDefault="009A314B" w:rsidP="009A314B">
      <w:pPr>
        <w:ind w:firstLine="567"/>
        <w:jc w:val="both"/>
        <w:outlineLvl w:val="0"/>
        <w:rPr>
          <w:sz w:val="28"/>
          <w:szCs w:val="28"/>
        </w:rPr>
      </w:pPr>
    </w:p>
    <w:p w:rsidR="009A314B" w:rsidRPr="00147D1C" w:rsidRDefault="009A314B" w:rsidP="00147D1C">
      <w:pPr>
        <w:ind w:firstLine="567"/>
        <w:jc w:val="center"/>
        <w:outlineLvl w:val="0"/>
        <w:rPr>
          <w:b/>
          <w:sz w:val="28"/>
          <w:szCs w:val="28"/>
        </w:rPr>
      </w:pPr>
      <w:r w:rsidRPr="00147D1C">
        <w:rPr>
          <w:b/>
          <w:sz w:val="28"/>
          <w:szCs w:val="28"/>
        </w:rPr>
        <w:t>6. Условия профессиональной деятельности и гарантии</w:t>
      </w:r>
    </w:p>
    <w:p w:rsidR="009A314B" w:rsidRPr="009A314B" w:rsidRDefault="009A314B" w:rsidP="009A314B">
      <w:pPr>
        <w:ind w:firstLine="567"/>
        <w:jc w:val="both"/>
        <w:outlineLvl w:val="0"/>
        <w:rPr>
          <w:sz w:val="28"/>
          <w:szCs w:val="28"/>
        </w:rPr>
      </w:pPr>
    </w:p>
    <w:p w:rsidR="009A314B" w:rsidRPr="009A314B" w:rsidRDefault="009A314B" w:rsidP="009A314B">
      <w:pPr>
        <w:ind w:firstLine="567"/>
        <w:jc w:val="both"/>
        <w:outlineLvl w:val="0"/>
        <w:rPr>
          <w:sz w:val="28"/>
          <w:szCs w:val="28"/>
        </w:rPr>
      </w:pPr>
      <w:r w:rsidRPr="009A314B">
        <w:rPr>
          <w:sz w:val="28"/>
          <w:szCs w:val="28"/>
        </w:rP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9A314B" w:rsidRDefault="009A314B" w:rsidP="009A314B">
      <w:pPr>
        <w:ind w:firstLine="567"/>
        <w:jc w:val="both"/>
        <w:outlineLvl w:val="0"/>
        <w:rPr>
          <w:sz w:val="28"/>
          <w:szCs w:val="28"/>
        </w:rPr>
      </w:pPr>
      <w:r w:rsidRPr="009A314B">
        <w:rPr>
          <w:sz w:val="28"/>
          <w:szCs w:val="28"/>
        </w:rP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147D1C" w:rsidRPr="009A314B" w:rsidRDefault="00147D1C" w:rsidP="009A314B">
      <w:pPr>
        <w:ind w:firstLine="567"/>
        <w:jc w:val="both"/>
        <w:outlineLvl w:val="0"/>
        <w:rPr>
          <w:sz w:val="28"/>
          <w:szCs w:val="28"/>
        </w:rPr>
      </w:pPr>
    </w:p>
    <w:p w:rsidR="009A314B" w:rsidRPr="00147D1C" w:rsidRDefault="009A314B" w:rsidP="00147D1C">
      <w:pPr>
        <w:ind w:firstLine="567"/>
        <w:jc w:val="center"/>
        <w:outlineLvl w:val="0"/>
        <w:rPr>
          <w:b/>
          <w:sz w:val="28"/>
          <w:szCs w:val="28"/>
        </w:rPr>
      </w:pPr>
      <w:r w:rsidRPr="00147D1C">
        <w:rPr>
          <w:b/>
          <w:sz w:val="28"/>
          <w:szCs w:val="28"/>
        </w:rPr>
        <w:t>7. Дополнительные условия контракта</w:t>
      </w:r>
    </w:p>
    <w:p w:rsidR="009A314B" w:rsidRPr="009A314B" w:rsidRDefault="009A314B" w:rsidP="009A314B">
      <w:pPr>
        <w:ind w:firstLine="567"/>
        <w:jc w:val="both"/>
        <w:outlineLvl w:val="0"/>
        <w:rPr>
          <w:sz w:val="28"/>
          <w:szCs w:val="28"/>
        </w:rPr>
      </w:pPr>
    </w:p>
    <w:p w:rsidR="009A314B" w:rsidRPr="009A314B" w:rsidRDefault="009A314B" w:rsidP="009A314B">
      <w:pPr>
        <w:ind w:firstLine="567"/>
        <w:jc w:val="both"/>
        <w:outlineLvl w:val="0"/>
        <w:rPr>
          <w:sz w:val="28"/>
          <w:szCs w:val="28"/>
        </w:rPr>
      </w:pPr>
      <w:r w:rsidRPr="009A314B">
        <w:rPr>
          <w:sz w:val="28"/>
          <w:szCs w:val="28"/>
        </w:rPr>
        <w:t>7.1.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9A314B" w:rsidRPr="009A314B" w:rsidRDefault="009A314B" w:rsidP="009A314B">
      <w:pPr>
        <w:ind w:firstLine="567"/>
        <w:jc w:val="both"/>
        <w:outlineLvl w:val="0"/>
        <w:rPr>
          <w:sz w:val="28"/>
          <w:szCs w:val="28"/>
        </w:rPr>
      </w:pPr>
      <w:r w:rsidRPr="009A314B">
        <w:rPr>
          <w:sz w:val="28"/>
          <w:szCs w:val="28"/>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9A314B" w:rsidRPr="009A314B" w:rsidRDefault="009A314B" w:rsidP="009A314B">
      <w:pPr>
        <w:ind w:firstLine="567"/>
        <w:jc w:val="both"/>
        <w:outlineLvl w:val="0"/>
        <w:rPr>
          <w:sz w:val="28"/>
          <w:szCs w:val="28"/>
        </w:rPr>
      </w:pPr>
      <w:r w:rsidRPr="009A314B">
        <w:rPr>
          <w:sz w:val="28"/>
          <w:szCs w:val="28"/>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9A314B" w:rsidRPr="009A314B" w:rsidRDefault="009A314B" w:rsidP="009A314B">
      <w:pPr>
        <w:ind w:firstLine="567"/>
        <w:jc w:val="both"/>
        <w:outlineLvl w:val="0"/>
        <w:rPr>
          <w:sz w:val="28"/>
          <w:szCs w:val="28"/>
        </w:rPr>
      </w:pPr>
      <w:r w:rsidRPr="009A314B">
        <w:rPr>
          <w:sz w:val="28"/>
          <w:szCs w:val="28"/>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9A314B" w:rsidRPr="009A314B" w:rsidRDefault="009A314B" w:rsidP="009A314B">
      <w:pPr>
        <w:ind w:firstLine="567"/>
        <w:jc w:val="both"/>
        <w:outlineLvl w:val="0"/>
        <w:rPr>
          <w:sz w:val="28"/>
          <w:szCs w:val="28"/>
        </w:rPr>
      </w:pPr>
    </w:p>
    <w:p w:rsidR="009A314B" w:rsidRPr="00147D1C" w:rsidRDefault="009A314B" w:rsidP="00147D1C">
      <w:pPr>
        <w:ind w:firstLine="567"/>
        <w:jc w:val="center"/>
        <w:outlineLvl w:val="0"/>
        <w:rPr>
          <w:b/>
          <w:sz w:val="28"/>
          <w:szCs w:val="28"/>
        </w:rPr>
      </w:pPr>
      <w:r w:rsidRPr="00147D1C">
        <w:rPr>
          <w:b/>
          <w:sz w:val="28"/>
          <w:szCs w:val="28"/>
        </w:rPr>
        <w:t>8. Ответственность сторон</w:t>
      </w:r>
    </w:p>
    <w:p w:rsidR="009A314B" w:rsidRPr="009A314B" w:rsidRDefault="009A314B" w:rsidP="009A314B">
      <w:pPr>
        <w:ind w:firstLine="567"/>
        <w:jc w:val="both"/>
        <w:outlineLvl w:val="0"/>
        <w:rPr>
          <w:sz w:val="28"/>
          <w:szCs w:val="28"/>
        </w:rPr>
      </w:pPr>
    </w:p>
    <w:p w:rsidR="009A314B" w:rsidRPr="009A314B" w:rsidRDefault="009A314B" w:rsidP="009A314B">
      <w:pPr>
        <w:ind w:firstLine="567"/>
        <w:jc w:val="both"/>
        <w:outlineLvl w:val="0"/>
        <w:rPr>
          <w:sz w:val="28"/>
          <w:szCs w:val="28"/>
        </w:rPr>
      </w:pPr>
      <w:r w:rsidRPr="009A314B">
        <w:rPr>
          <w:sz w:val="28"/>
          <w:szCs w:val="28"/>
        </w:rP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9A314B" w:rsidRPr="009A314B" w:rsidRDefault="009A314B" w:rsidP="009A314B">
      <w:pPr>
        <w:ind w:firstLine="567"/>
        <w:jc w:val="both"/>
        <w:outlineLvl w:val="0"/>
        <w:rPr>
          <w:sz w:val="28"/>
          <w:szCs w:val="28"/>
        </w:rPr>
      </w:pPr>
      <w:r w:rsidRPr="009A314B">
        <w:rPr>
          <w:sz w:val="28"/>
          <w:szCs w:val="28"/>
        </w:rP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9A314B" w:rsidRPr="009A314B" w:rsidRDefault="009A314B" w:rsidP="009A314B">
      <w:pPr>
        <w:ind w:firstLine="567"/>
        <w:jc w:val="both"/>
        <w:outlineLvl w:val="0"/>
        <w:rPr>
          <w:sz w:val="28"/>
          <w:szCs w:val="28"/>
        </w:rPr>
      </w:pPr>
      <w:r w:rsidRPr="009A314B">
        <w:rPr>
          <w:sz w:val="28"/>
          <w:szCs w:val="28"/>
        </w:rP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9A314B" w:rsidRPr="009A314B" w:rsidRDefault="009A314B" w:rsidP="009A314B">
      <w:pPr>
        <w:ind w:firstLine="567"/>
        <w:jc w:val="both"/>
        <w:outlineLvl w:val="0"/>
        <w:rPr>
          <w:sz w:val="28"/>
          <w:szCs w:val="28"/>
        </w:rPr>
      </w:pPr>
      <w:r w:rsidRPr="009A314B">
        <w:rPr>
          <w:sz w:val="28"/>
          <w:szCs w:val="28"/>
        </w:rPr>
        <w:lastRenderedPageBreak/>
        <w:t>8.4. 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 федеральных конституционных законов, федеральных законов, Устава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9A314B" w:rsidRPr="009A314B" w:rsidRDefault="009A314B" w:rsidP="009A314B">
      <w:pPr>
        <w:ind w:firstLine="567"/>
        <w:jc w:val="both"/>
        <w:outlineLvl w:val="0"/>
        <w:rPr>
          <w:sz w:val="28"/>
          <w:szCs w:val="28"/>
        </w:rPr>
      </w:pPr>
    </w:p>
    <w:p w:rsidR="009A314B" w:rsidRPr="00147D1C" w:rsidRDefault="009A314B" w:rsidP="00147D1C">
      <w:pPr>
        <w:ind w:firstLine="567"/>
        <w:jc w:val="center"/>
        <w:outlineLvl w:val="0"/>
        <w:rPr>
          <w:b/>
          <w:sz w:val="28"/>
          <w:szCs w:val="28"/>
        </w:rPr>
      </w:pPr>
      <w:r w:rsidRPr="00147D1C">
        <w:rPr>
          <w:b/>
          <w:sz w:val="28"/>
          <w:szCs w:val="28"/>
        </w:rPr>
        <w:t>9. Изменение условий контракта</w:t>
      </w:r>
    </w:p>
    <w:p w:rsidR="009A314B" w:rsidRPr="009A314B" w:rsidRDefault="009A314B" w:rsidP="009A314B">
      <w:pPr>
        <w:ind w:firstLine="567"/>
        <w:jc w:val="both"/>
        <w:outlineLvl w:val="0"/>
        <w:rPr>
          <w:sz w:val="28"/>
          <w:szCs w:val="28"/>
        </w:rPr>
      </w:pPr>
    </w:p>
    <w:p w:rsidR="009A314B" w:rsidRPr="009A314B" w:rsidRDefault="009A314B" w:rsidP="009A314B">
      <w:pPr>
        <w:ind w:firstLine="567"/>
        <w:jc w:val="both"/>
        <w:outlineLvl w:val="0"/>
        <w:rPr>
          <w:sz w:val="28"/>
          <w:szCs w:val="28"/>
        </w:rPr>
      </w:pPr>
      <w:r w:rsidRPr="009A314B">
        <w:rPr>
          <w:sz w:val="28"/>
          <w:szCs w:val="28"/>
        </w:rP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9A314B" w:rsidRPr="009A314B" w:rsidRDefault="009A314B" w:rsidP="009A314B">
      <w:pPr>
        <w:ind w:firstLine="567"/>
        <w:jc w:val="both"/>
        <w:outlineLvl w:val="0"/>
        <w:rPr>
          <w:sz w:val="28"/>
          <w:szCs w:val="28"/>
        </w:rPr>
      </w:pPr>
      <w:r w:rsidRPr="009A314B">
        <w:rPr>
          <w:sz w:val="28"/>
          <w:szCs w:val="28"/>
        </w:rP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9A314B" w:rsidRPr="009A314B" w:rsidRDefault="009A314B" w:rsidP="009A314B">
      <w:pPr>
        <w:ind w:firstLine="567"/>
        <w:jc w:val="both"/>
        <w:outlineLvl w:val="0"/>
        <w:rPr>
          <w:sz w:val="28"/>
          <w:szCs w:val="28"/>
        </w:rPr>
      </w:pPr>
      <w:r w:rsidRPr="009A314B">
        <w:rPr>
          <w:sz w:val="28"/>
          <w:szCs w:val="28"/>
        </w:rP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9A314B" w:rsidRPr="004F517C" w:rsidRDefault="009A314B" w:rsidP="009A314B">
      <w:pPr>
        <w:ind w:firstLine="567"/>
        <w:jc w:val="both"/>
        <w:outlineLvl w:val="0"/>
        <w:rPr>
          <w:sz w:val="16"/>
          <w:szCs w:val="16"/>
        </w:rPr>
      </w:pPr>
    </w:p>
    <w:p w:rsidR="009A314B" w:rsidRPr="00147D1C" w:rsidRDefault="009A314B" w:rsidP="00147D1C">
      <w:pPr>
        <w:ind w:firstLine="567"/>
        <w:jc w:val="center"/>
        <w:outlineLvl w:val="0"/>
        <w:rPr>
          <w:b/>
          <w:sz w:val="28"/>
          <w:szCs w:val="28"/>
        </w:rPr>
      </w:pPr>
      <w:r w:rsidRPr="00147D1C">
        <w:rPr>
          <w:b/>
          <w:sz w:val="28"/>
          <w:szCs w:val="28"/>
        </w:rPr>
        <w:t>10. Основания прекращения контракта</w:t>
      </w:r>
    </w:p>
    <w:p w:rsidR="009A314B" w:rsidRPr="004F517C" w:rsidRDefault="009A314B" w:rsidP="009A314B">
      <w:pPr>
        <w:ind w:firstLine="567"/>
        <w:jc w:val="both"/>
        <w:outlineLvl w:val="0"/>
        <w:rPr>
          <w:sz w:val="16"/>
          <w:szCs w:val="16"/>
        </w:rPr>
      </w:pPr>
    </w:p>
    <w:p w:rsidR="009A314B" w:rsidRPr="009A314B" w:rsidRDefault="009A314B" w:rsidP="009A314B">
      <w:pPr>
        <w:ind w:firstLine="567"/>
        <w:jc w:val="both"/>
        <w:outlineLvl w:val="0"/>
        <w:rPr>
          <w:sz w:val="28"/>
          <w:szCs w:val="28"/>
        </w:rPr>
      </w:pPr>
      <w:r w:rsidRPr="009A314B">
        <w:rPr>
          <w:sz w:val="28"/>
          <w:szCs w:val="28"/>
        </w:rPr>
        <w:t>10.1. Настоящий контракт подлежит прекращению (расторжению), в том числе досрочно, по основаниям, предусмотренным Трудовым кодексом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9A314B" w:rsidRPr="009A314B" w:rsidRDefault="009A314B" w:rsidP="009A314B">
      <w:pPr>
        <w:ind w:firstLine="567"/>
        <w:jc w:val="both"/>
        <w:outlineLvl w:val="0"/>
        <w:rPr>
          <w:sz w:val="28"/>
          <w:szCs w:val="28"/>
        </w:rPr>
      </w:pPr>
      <w:r w:rsidRPr="009A314B">
        <w:rPr>
          <w:sz w:val="28"/>
          <w:szCs w:val="28"/>
        </w:rPr>
        <w:t>10.2. По соглашению сторон или в судебном порядке настоящий контракт может быть расторгнут на основании:</w:t>
      </w:r>
    </w:p>
    <w:p w:rsidR="009A314B" w:rsidRPr="009A314B" w:rsidRDefault="009A314B" w:rsidP="009A314B">
      <w:pPr>
        <w:ind w:firstLine="567"/>
        <w:jc w:val="both"/>
        <w:outlineLvl w:val="0"/>
        <w:rPr>
          <w:sz w:val="28"/>
          <w:szCs w:val="28"/>
        </w:rPr>
      </w:pPr>
      <w:r w:rsidRPr="009A314B">
        <w:rPr>
          <w:sz w:val="28"/>
          <w:szCs w:val="28"/>
        </w:rPr>
        <w:t xml:space="preserve">         1) заявления совета депутатов муниципального образования </w:t>
      </w:r>
      <w:r w:rsidR="00147D1C" w:rsidRPr="00147D1C">
        <w:rPr>
          <w:sz w:val="28"/>
          <w:szCs w:val="28"/>
        </w:rPr>
        <w:t>Тельмановское сельское поселение Тосненского района Ленинградской области</w:t>
      </w:r>
      <w:r w:rsidRPr="009A314B">
        <w:rPr>
          <w:sz w:val="28"/>
          <w:szCs w:val="28"/>
        </w:rPr>
        <w:t xml:space="preserve"> или Представителя нанимателя – в связи с нарушением Главой администрации условий контракта в части, касающейся решения вопросов местного значения;</w:t>
      </w:r>
    </w:p>
    <w:p w:rsidR="009A314B" w:rsidRPr="009A314B" w:rsidRDefault="009A314B" w:rsidP="009A314B">
      <w:pPr>
        <w:ind w:firstLine="567"/>
        <w:jc w:val="both"/>
        <w:outlineLvl w:val="0"/>
        <w:rPr>
          <w:sz w:val="28"/>
          <w:szCs w:val="28"/>
        </w:rPr>
      </w:pPr>
      <w:r w:rsidRPr="009A314B">
        <w:rPr>
          <w:sz w:val="28"/>
          <w:szCs w:val="28"/>
        </w:rP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 учетом примечания к настоящему контракту);</w:t>
      </w:r>
    </w:p>
    <w:p w:rsidR="009A314B" w:rsidRPr="009A314B" w:rsidRDefault="009A314B" w:rsidP="009A314B">
      <w:pPr>
        <w:ind w:firstLine="567"/>
        <w:jc w:val="both"/>
        <w:outlineLvl w:val="0"/>
        <w:rPr>
          <w:sz w:val="28"/>
          <w:szCs w:val="28"/>
        </w:rPr>
      </w:pPr>
      <w:r w:rsidRPr="009A314B">
        <w:rPr>
          <w:sz w:val="28"/>
          <w:szCs w:val="28"/>
        </w:rPr>
        <w:t>3) заявления Главы администрации – в связи с нарушениями условий контракта органами местного самоуправления;</w:t>
      </w:r>
    </w:p>
    <w:p w:rsidR="009A314B" w:rsidRPr="009A314B" w:rsidRDefault="009A314B" w:rsidP="009A314B">
      <w:pPr>
        <w:ind w:firstLine="567"/>
        <w:jc w:val="both"/>
        <w:outlineLvl w:val="0"/>
        <w:rPr>
          <w:sz w:val="28"/>
          <w:szCs w:val="28"/>
        </w:rPr>
      </w:pPr>
      <w:r w:rsidRPr="009A314B">
        <w:rPr>
          <w:sz w:val="28"/>
          <w:szCs w:val="28"/>
        </w:rPr>
        <w:t>4) заявления Главы администрации – в связи с нарушениями условий контракта органами государственной власти Ленинградской области (с учетом примечания к настоящему контракту).</w:t>
      </w:r>
    </w:p>
    <w:p w:rsidR="009A314B" w:rsidRDefault="009A314B" w:rsidP="009A314B">
      <w:pPr>
        <w:ind w:firstLine="567"/>
        <w:jc w:val="both"/>
        <w:outlineLvl w:val="0"/>
        <w:rPr>
          <w:sz w:val="28"/>
          <w:szCs w:val="28"/>
        </w:rPr>
      </w:pPr>
      <w:r w:rsidRPr="009A314B">
        <w:rPr>
          <w:sz w:val="28"/>
          <w:szCs w:val="28"/>
        </w:rP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 (или)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9A314B" w:rsidRPr="00147D1C" w:rsidRDefault="009A314B" w:rsidP="00147D1C">
      <w:pPr>
        <w:ind w:firstLine="567"/>
        <w:jc w:val="center"/>
        <w:outlineLvl w:val="0"/>
        <w:rPr>
          <w:b/>
          <w:sz w:val="28"/>
          <w:szCs w:val="28"/>
        </w:rPr>
      </w:pPr>
      <w:r w:rsidRPr="00147D1C">
        <w:rPr>
          <w:b/>
          <w:sz w:val="28"/>
          <w:szCs w:val="28"/>
        </w:rPr>
        <w:lastRenderedPageBreak/>
        <w:t>11. Разрешение споров</w:t>
      </w:r>
    </w:p>
    <w:p w:rsidR="009A314B" w:rsidRPr="009A314B" w:rsidRDefault="009A314B" w:rsidP="009A314B">
      <w:pPr>
        <w:ind w:firstLine="567"/>
        <w:jc w:val="both"/>
        <w:outlineLvl w:val="0"/>
        <w:rPr>
          <w:sz w:val="28"/>
          <w:szCs w:val="28"/>
        </w:rPr>
      </w:pPr>
      <w:r w:rsidRPr="009A314B">
        <w:rPr>
          <w:sz w:val="28"/>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9A314B" w:rsidRPr="004F517C" w:rsidRDefault="009A314B" w:rsidP="009A314B">
      <w:pPr>
        <w:ind w:firstLine="567"/>
        <w:jc w:val="both"/>
        <w:outlineLvl w:val="0"/>
        <w:rPr>
          <w:sz w:val="16"/>
          <w:szCs w:val="16"/>
        </w:rPr>
      </w:pPr>
    </w:p>
    <w:p w:rsidR="009A314B" w:rsidRPr="00147D1C" w:rsidRDefault="009A314B" w:rsidP="00147D1C">
      <w:pPr>
        <w:ind w:firstLine="567"/>
        <w:jc w:val="center"/>
        <w:outlineLvl w:val="0"/>
        <w:rPr>
          <w:b/>
          <w:sz w:val="28"/>
          <w:szCs w:val="28"/>
        </w:rPr>
      </w:pPr>
      <w:r w:rsidRPr="00147D1C">
        <w:rPr>
          <w:b/>
          <w:sz w:val="28"/>
          <w:szCs w:val="28"/>
        </w:rPr>
        <w:t>12. Заключительные положения</w:t>
      </w:r>
    </w:p>
    <w:p w:rsidR="009A314B" w:rsidRPr="004F517C" w:rsidRDefault="009A314B" w:rsidP="009A314B">
      <w:pPr>
        <w:ind w:firstLine="567"/>
        <w:jc w:val="both"/>
        <w:outlineLvl w:val="0"/>
        <w:rPr>
          <w:sz w:val="16"/>
          <w:szCs w:val="16"/>
        </w:rPr>
      </w:pPr>
    </w:p>
    <w:p w:rsidR="009A314B" w:rsidRPr="009A314B" w:rsidRDefault="009A314B" w:rsidP="009A314B">
      <w:pPr>
        <w:ind w:firstLine="567"/>
        <w:jc w:val="both"/>
        <w:outlineLvl w:val="0"/>
        <w:rPr>
          <w:sz w:val="28"/>
          <w:szCs w:val="28"/>
        </w:rPr>
      </w:pPr>
      <w:r w:rsidRPr="009A314B">
        <w:rPr>
          <w:sz w:val="28"/>
          <w:szCs w:val="28"/>
        </w:rP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9A314B" w:rsidRPr="009A314B" w:rsidRDefault="009A314B" w:rsidP="009A314B">
      <w:pPr>
        <w:ind w:firstLine="567"/>
        <w:jc w:val="both"/>
        <w:outlineLvl w:val="0"/>
        <w:rPr>
          <w:sz w:val="28"/>
          <w:szCs w:val="28"/>
        </w:rPr>
      </w:pPr>
      <w:r w:rsidRPr="009A314B">
        <w:rPr>
          <w:sz w:val="28"/>
          <w:szCs w:val="28"/>
        </w:rP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9A314B" w:rsidRPr="004F517C" w:rsidRDefault="009A314B" w:rsidP="009A314B">
      <w:pPr>
        <w:ind w:firstLine="567"/>
        <w:jc w:val="both"/>
        <w:outlineLvl w:val="0"/>
        <w:rPr>
          <w:sz w:val="16"/>
          <w:szCs w:val="16"/>
        </w:rPr>
      </w:pPr>
    </w:p>
    <w:p w:rsidR="009A314B" w:rsidRPr="00CC5DB7" w:rsidRDefault="009A314B" w:rsidP="00CC5DB7">
      <w:pPr>
        <w:ind w:firstLine="567"/>
        <w:jc w:val="center"/>
        <w:outlineLvl w:val="0"/>
        <w:rPr>
          <w:b/>
          <w:sz w:val="28"/>
          <w:szCs w:val="28"/>
        </w:rPr>
      </w:pPr>
      <w:r w:rsidRPr="00CC5DB7">
        <w:rPr>
          <w:b/>
          <w:sz w:val="28"/>
          <w:szCs w:val="28"/>
        </w:rPr>
        <w:t>13. Подписи сторон</w:t>
      </w:r>
    </w:p>
    <w:p w:rsidR="009A314B" w:rsidRPr="004F517C" w:rsidRDefault="009A314B" w:rsidP="009A314B">
      <w:pPr>
        <w:ind w:firstLine="567"/>
        <w:jc w:val="both"/>
        <w:outlineLvl w:val="0"/>
        <w:rPr>
          <w:sz w:val="16"/>
          <w:szCs w:val="16"/>
        </w:rPr>
      </w:pPr>
    </w:p>
    <w:tbl>
      <w:tblPr>
        <w:tblStyle w:val="a4"/>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1"/>
      </w:tblGrid>
      <w:tr w:rsidR="00147D1C" w:rsidRPr="00CC5DB7" w:rsidTr="004F517C">
        <w:tc>
          <w:tcPr>
            <w:tcW w:w="5104" w:type="dxa"/>
          </w:tcPr>
          <w:p w:rsidR="00147D1C" w:rsidRPr="00CC5DB7" w:rsidRDefault="00147D1C" w:rsidP="00147D1C">
            <w:pPr>
              <w:jc w:val="center"/>
              <w:outlineLvl w:val="0"/>
              <w:rPr>
                <w:sz w:val="28"/>
                <w:szCs w:val="28"/>
              </w:rPr>
            </w:pPr>
            <w:r w:rsidRPr="00CC5DB7">
              <w:rPr>
                <w:sz w:val="28"/>
                <w:szCs w:val="28"/>
              </w:rPr>
              <w:t>Представитель нанимателя</w:t>
            </w:r>
          </w:p>
        </w:tc>
        <w:tc>
          <w:tcPr>
            <w:tcW w:w="4961" w:type="dxa"/>
          </w:tcPr>
          <w:p w:rsidR="00147D1C" w:rsidRPr="00CC5DB7" w:rsidRDefault="00147D1C" w:rsidP="00147D1C">
            <w:pPr>
              <w:jc w:val="center"/>
              <w:outlineLvl w:val="0"/>
              <w:rPr>
                <w:sz w:val="28"/>
                <w:szCs w:val="28"/>
              </w:rPr>
            </w:pPr>
            <w:r w:rsidRPr="00CC5DB7">
              <w:rPr>
                <w:sz w:val="28"/>
                <w:szCs w:val="28"/>
              </w:rPr>
              <w:t>Глава администрации</w:t>
            </w:r>
          </w:p>
        </w:tc>
      </w:tr>
      <w:tr w:rsidR="00147D1C" w:rsidTr="004F517C">
        <w:trPr>
          <w:trHeight w:val="4697"/>
        </w:trPr>
        <w:tc>
          <w:tcPr>
            <w:tcW w:w="5104" w:type="dxa"/>
          </w:tcPr>
          <w:p w:rsidR="00147D1C" w:rsidRDefault="00147D1C" w:rsidP="00147D1C">
            <w:pPr>
              <w:jc w:val="both"/>
              <w:outlineLvl w:val="0"/>
              <w:rPr>
                <w:sz w:val="22"/>
                <w:szCs w:val="22"/>
              </w:rPr>
            </w:pPr>
          </w:p>
          <w:p w:rsidR="00147D1C" w:rsidRPr="00147D1C" w:rsidRDefault="00147D1C" w:rsidP="003B557A">
            <w:pPr>
              <w:jc w:val="center"/>
              <w:outlineLvl w:val="0"/>
              <w:rPr>
                <w:sz w:val="22"/>
                <w:szCs w:val="22"/>
              </w:rPr>
            </w:pPr>
            <w:r w:rsidRPr="00147D1C">
              <w:rPr>
                <w:sz w:val="22"/>
                <w:szCs w:val="22"/>
              </w:rPr>
              <w:t>_________________________________</w:t>
            </w:r>
            <w:r>
              <w:rPr>
                <w:sz w:val="22"/>
                <w:szCs w:val="22"/>
              </w:rPr>
              <w:t>___</w:t>
            </w:r>
            <w:r w:rsidRPr="00147D1C">
              <w:rPr>
                <w:sz w:val="22"/>
                <w:szCs w:val="22"/>
              </w:rPr>
              <w:t>___</w:t>
            </w:r>
          </w:p>
          <w:p w:rsidR="00147D1C" w:rsidRDefault="00147D1C" w:rsidP="00147D1C">
            <w:pPr>
              <w:jc w:val="center"/>
              <w:outlineLvl w:val="0"/>
              <w:rPr>
                <w:sz w:val="22"/>
                <w:szCs w:val="22"/>
              </w:rPr>
            </w:pPr>
            <w:r w:rsidRPr="00147D1C">
              <w:rPr>
                <w:sz w:val="22"/>
                <w:szCs w:val="22"/>
              </w:rPr>
              <w:t>(фамилия, имя, отчество</w:t>
            </w:r>
            <w:r>
              <w:rPr>
                <w:sz w:val="22"/>
                <w:szCs w:val="22"/>
              </w:rPr>
              <w:t>)</w:t>
            </w:r>
          </w:p>
          <w:p w:rsidR="00147D1C" w:rsidRDefault="00147D1C" w:rsidP="00147D1C">
            <w:pPr>
              <w:jc w:val="center"/>
              <w:outlineLvl w:val="0"/>
              <w:rPr>
                <w:sz w:val="22"/>
                <w:szCs w:val="22"/>
              </w:rPr>
            </w:pPr>
          </w:p>
          <w:p w:rsidR="00147D1C" w:rsidRDefault="00147D1C" w:rsidP="00147D1C">
            <w:pPr>
              <w:jc w:val="center"/>
              <w:outlineLvl w:val="0"/>
              <w:rPr>
                <w:sz w:val="22"/>
                <w:szCs w:val="22"/>
              </w:rPr>
            </w:pPr>
            <w:r>
              <w:rPr>
                <w:sz w:val="22"/>
                <w:szCs w:val="22"/>
              </w:rPr>
              <w:t>_____________________________________</w:t>
            </w:r>
          </w:p>
          <w:p w:rsidR="00147D1C" w:rsidRDefault="00147D1C" w:rsidP="00147D1C">
            <w:pPr>
              <w:jc w:val="center"/>
              <w:outlineLvl w:val="0"/>
              <w:rPr>
                <w:sz w:val="22"/>
                <w:szCs w:val="22"/>
              </w:rPr>
            </w:pPr>
            <w:r>
              <w:rPr>
                <w:sz w:val="22"/>
                <w:szCs w:val="22"/>
              </w:rPr>
              <w:t>(подпись)</w:t>
            </w:r>
          </w:p>
          <w:p w:rsidR="00147D1C" w:rsidRDefault="00147D1C" w:rsidP="00147D1C">
            <w:pPr>
              <w:jc w:val="center"/>
              <w:outlineLvl w:val="0"/>
              <w:rPr>
                <w:sz w:val="22"/>
                <w:szCs w:val="22"/>
              </w:rPr>
            </w:pPr>
          </w:p>
          <w:p w:rsidR="00147D1C" w:rsidRDefault="00147D1C" w:rsidP="00147D1C">
            <w:pPr>
              <w:jc w:val="center"/>
              <w:outlineLvl w:val="0"/>
              <w:rPr>
                <w:sz w:val="22"/>
                <w:szCs w:val="22"/>
              </w:rPr>
            </w:pPr>
            <w:r w:rsidRPr="00147D1C">
              <w:rPr>
                <w:sz w:val="22"/>
                <w:szCs w:val="22"/>
              </w:rPr>
              <w:t>«____» __________________ 201</w:t>
            </w:r>
            <w:r>
              <w:rPr>
                <w:sz w:val="22"/>
                <w:szCs w:val="22"/>
              </w:rPr>
              <w:t>8</w:t>
            </w:r>
            <w:r w:rsidRPr="00147D1C">
              <w:rPr>
                <w:sz w:val="22"/>
                <w:szCs w:val="22"/>
              </w:rPr>
              <w:t xml:space="preserve"> года</w:t>
            </w:r>
          </w:p>
          <w:p w:rsidR="00147D1C" w:rsidRDefault="00147D1C" w:rsidP="00147D1C">
            <w:pPr>
              <w:jc w:val="center"/>
              <w:outlineLvl w:val="0"/>
              <w:rPr>
                <w:sz w:val="22"/>
                <w:szCs w:val="22"/>
              </w:rPr>
            </w:pPr>
          </w:p>
          <w:p w:rsidR="00147D1C" w:rsidRDefault="00147D1C" w:rsidP="00147D1C">
            <w:pPr>
              <w:jc w:val="center"/>
              <w:outlineLvl w:val="0"/>
              <w:rPr>
                <w:sz w:val="22"/>
                <w:szCs w:val="22"/>
              </w:rPr>
            </w:pPr>
            <w:r>
              <w:rPr>
                <w:sz w:val="22"/>
                <w:szCs w:val="22"/>
              </w:rPr>
              <w:t>(место печати)</w:t>
            </w:r>
          </w:p>
          <w:p w:rsidR="00CC5DB7" w:rsidRDefault="00CC5DB7" w:rsidP="00147D1C">
            <w:pPr>
              <w:jc w:val="center"/>
              <w:outlineLvl w:val="0"/>
              <w:rPr>
                <w:sz w:val="22"/>
                <w:szCs w:val="22"/>
              </w:rPr>
            </w:pPr>
          </w:p>
          <w:p w:rsidR="00CC5DB7" w:rsidRPr="00CC5DB7" w:rsidRDefault="00CC5DB7" w:rsidP="00CC5DB7">
            <w:pPr>
              <w:jc w:val="center"/>
              <w:outlineLvl w:val="0"/>
              <w:rPr>
                <w:sz w:val="28"/>
                <w:szCs w:val="28"/>
              </w:rPr>
            </w:pPr>
            <w:r w:rsidRPr="00CC5DB7">
              <w:rPr>
                <w:sz w:val="28"/>
                <w:szCs w:val="28"/>
              </w:rPr>
              <w:t>Идентификационный номер</w:t>
            </w:r>
          </w:p>
          <w:p w:rsidR="00CC5DB7" w:rsidRPr="00CC5DB7" w:rsidRDefault="00CC5DB7" w:rsidP="00CC5DB7">
            <w:pPr>
              <w:jc w:val="center"/>
              <w:outlineLvl w:val="0"/>
              <w:rPr>
                <w:sz w:val="28"/>
                <w:szCs w:val="28"/>
              </w:rPr>
            </w:pPr>
            <w:r w:rsidRPr="00CC5DB7">
              <w:rPr>
                <w:sz w:val="28"/>
                <w:szCs w:val="28"/>
              </w:rPr>
              <w:t>налогоплательщика</w:t>
            </w:r>
          </w:p>
          <w:p w:rsidR="00CC5DB7" w:rsidRDefault="00CC5DB7" w:rsidP="00CC5DB7">
            <w:pPr>
              <w:jc w:val="center"/>
              <w:outlineLvl w:val="0"/>
              <w:rPr>
                <w:sz w:val="22"/>
                <w:szCs w:val="22"/>
              </w:rPr>
            </w:pPr>
            <w:r>
              <w:rPr>
                <w:sz w:val="22"/>
                <w:szCs w:val="22"/>
              </w:rPr>
              <w:t>_____________________________________</w:t>
            </w:r>
          </w:p>
          <w:p w:rsidR="00CC5DB7" w:rsidRDefault="00CC5DB7" w:rsidP="00CC5DB7">
            <w:pPr>
              <w:jc w:val="center"/>
              <w:outlineLvl w:val="0"/>
              <w:rPr>
                <w:sz w:val="22"/>
                <w:szCs w:val="22"/>
              </w:rPr>
            </w:pPr>
          </w:p>
          <w:p w:rsidR="00CC5DB7" w:rsidRPr="00CC5DB7" w:rsidRDefault="00CC5DB7" w:rsidP="00CC5DB7">
            <w:pPr>
              <w:jc w:val="center"/>
              <w:outlineLvl w:val="0"/>
              <w:rPr>
                <w:sz w:val="28"/>
                <w:szCs w:val="28"/>
              </w:rPr>
            </w:pPr>
            <w:r w:rsidRPr="00CC5DB7">
              <w:rPr>
                <w:sz w:val="28"/>
                <w:szCs w:val="28"/>
              </w:rPr>
              <w:t>Адрес представительного органа местного самоуправления: Ленинградская область, Тосненский район, поселок Тельмана, дом 50.</w:t>
            </w:r>
          </w:p>
          <w:p w:rsidR="00CC5DB7" w:rsidRPr="00CC5DB7" w:rsidRDefault="00CC5DB7" w:rsidP="00CC5DB7">
            <w:pPr>
              <w:jc w:val="center"/>
              <w:outlineLvl w:val="0"/>
              <w:rPr>
                <w:sz w:val="28"/>
                <w:szCs w:val="28"/>
              </w:rPr>
            </w:pPr>
            <w:r w:rsidRPr="00CC5DB7">
              <w:rPr>
                <w:sz w:val="28"/>
                <w:szCs w:val="28"/>
              </w:rPr>
              <w:t>Телефон: 8(81370)48-171</w:t>
            </w:r>
          </w:p>
          <w:p w:rsidR="00147D1C" w:rsidRDefault="00147D1C" w:rsidP="009A314B">
            <w:pPr>
              <w:jc w:val="both"/>
              <w:outlineLvl w:val="0"/>
              <w:rPr>
                <w:sz w:val="28"/>
                <w:szCs w:val="28"/>
              </w:rPr>
            </w:pPr>
          </w:p>
        </w:tc>
        <w:tc>
          <w:tcPr>
            <w:tcW w:w="4961" w:type="dxa"/>
          </w:tcPr>
          <w:p w:rsidR="00147D1C" w:rsidRPr="00147D1C" w:rsidRDefault="00147D1C" w:rsidP="00147D1C">
            <w:pPr>
              <w:jc w:val="both"/>
              <w:outlineLvl w:val="0"/>
              <w:rPr>
                <w:sz w:val="22"/>
                <w:szCs w:val="22"/>
              </w:rPr>
            </w:pPr>
          </w:p>
          <w:p w:rsidR="00147D1C" w:rsidRPr="00147D1C" w:rsidRDefault="00147D1C" w:rsidP="003B557A">
            <w:pPr>
              <w:jc w:val="center"/>
              <w:outlineLvl w:val="0"/>
              <w:rPr>
                <w:sz w:val="22"/>
                <w:szCs w:val="22"/>
              </w:rPr>
            </w:pPr>
            <w:r w:rsidRPr="00147D1C">
              <w:rPr>
                <w:sz w:val="22"/>
                <w:szCs w:val="22"/>
              </w:rPr>
              <w:t>_______________________________________</w:t>
            </w:r>
          </w:p>
          <w:p w:rsidR="00147D1C" w:rsidRPr="00147D1C" w:rsidRDefault="00147D1C" w:rsidP="00147D1C">
            <w:pPr>
              <w:jc w:val="center"/>
              <w:outlineLvl w:val="0"/>
              <w:rPr>
                <w:sz w:val="22"/>
                <w:szCs w:val="22"/>
              </w:rPr>
            </w:pPr>
            <w:r w:rsidRPr="00147D1C">
              <w:rPr>
                <w:sz w:val="22"/>
                <w:szCs w:val="22"/>
              </w:rPr>
              <w:t>(фамилия, имя, отчество)</w:t>
            </w:r>
          </w:p>
          <w:p w:rsidR="00147D1C" w:rsidRPr="00147D1C" w:rsidRDefault="00147D1C" w:rsidP="00147D1C">
            <w:pPr>
              <w:jc w:val="both"/>
              <w:outlineLvl w:val="0"/>
              <w:rPr>
                <w:sz w:val="22"/>
                <w:szCs w:val="22"/>
              </w:rPr>
            </w:pPr>
          </w:p>
          <w:p w:rsidR="00147D1C" w:rsidRPr="00147D1C" w:rsidRDefault="00147D1C" w:rsidP="003B557A">
            <w:pPr>
              <w:jc w:val="center"/>
              <w:outlineLvl w:val="0"/>
              <w:rPr>
                <w:sz w:val="22"/>
                <w:szCs w:val="22"/>
              </w:rPr>
            </w:pPr>
            <w:r w:rsidRPr="00147D1C">
              <w:rPr>
                <w:sz w:val="22"/>
                <w:szCs w:val="22"/>
              </w:rPr>
              <w:t>_____________________________________</w:t>
            </w:r>
          </w:p>
          <w:p w:rsidR="00147D1C" w:rsidRPr="00147D1C" w:rsidRDefault="00147D1C" w:rsidP="00147D1C">
            <w:pPr>
              <w:jc w:val="center"/>
              <w:outlineLvl w:val="0"/>
              <w:rPr>
                <w:sz w:val="22"/>
                <w:szCs w:val="22"/>
              </w:rPr>
            </w:pPr>
            <w:r w:rsidRPr="00147D1C">
              <w:rPr>
                <w:sz w:val="22"/>
                <w:szCs w:val="22"/>
              </w:rPr>
              <w:t>(подпись)</w:t>
            </w:r>
          </w:p>
          <w:p w:rsidR="00147D1C" w:rsidRPr="00147D1C" w:rsidRDefault="00147D1C" w:rsidP="00147D1C">
            <w:pPr>
              <w:jc w:val="both"/>
              <w:outlineLvl w:val="0"/>
              <w:rPr>
                <w:sz w:val="22"/>
                <w:szCs w:val="22"/>
              </w:rPr>
            </w:pPr>
          </w:p>
          <w:p w:rsidR="00147D1C" w:rsidRDefault="00147D1C" w:rsidP="00147D1C">
            <w:pPr>
              <w:jc w:val="center"/>
              <w:outlineLvl w:val="0"/>
              <w:rPr>
                <w:sz w:val="22"/>
                <w:szCs w:val="22"/>
              </w:rPr>
            </w:pPr>
            <w:r w:rsidRPr="00147D1C">
              <w:rPr>
                <w:sz w:val="22"/>
                <w:szCs w:val="22"/>
              </w:rPr>
              <w:t>«____» __________________ 2018 года</w:t>
            </w:r>
          </w:p>
          <w:p w:rsidR="00CC5DB7" w:rsidRDefault="00CC5DB7" w:rsidP="00147D1C">
            <w:pPr>
              <w:jc w:val="center"/>
              <w:outlineLvl w:val="0"/>
              <w:rPr>
                <w:sz w:val="22"/>
                <w:szCs w:val="22"/>
              </w:rPr>
            </w:pPr>
          </w:p>
          <w:p w:rsidR="00CC5DB7" w:rsidRPr="00CC5DB7" w:rsidRDefault="00CC5DB7" w:rsidP="00147D1C">
            <w:pPr>
              <w:jc w:val="center"/>
              <w:outlineLvl w:val="0"/>
              <w:rPr>
                <w:sz w:val="28"/>
                <w:szCs w:val="28"/>
              </w:rPr>
            </w:pPr>
            <w:r w:rsidRPr="00CC5DB7">
              <w:rPr>
                <w:sz w:val="28"/>
                <w:szCs w:val="28"/>
              </w:rPr>
              <w:t>Паспорт: серия _____ № _________,</w:t>
            </w:r>
          </w:p>
          <w:p w:rsidR="00CC5DB7" w:rsidRPr="00CC5DB7" w:rsidRDefault="00CC5DB7" w:rsidP="00147D1C">
            <w:pPr>
              <w:jc w:val="center"/>
              <w:outlineLvl w:val="0"/>
              <w:rPr>
                <w:sz w:val="28"/>
                <w:szCs w:val="28"/>
              </w:rPr>
            </w:pPr>
          </w:p>
          <w:p w:rsidR="00CC5DB7" w:rsidRPr="00CC5DB7" w:rsidRDefault="00CC5DB7" w:rsidP="00CC5DB7">
            <w:pPr>
              <w:jc w:val="center"/>
              <w:outlineLvl w:val="0"/>
              <w:rPr>
                <w:sz w:val="22"/>
                <w:szCs w:val="22"/>
              </w:rPr>
            </w:pPr>
            <w:r w:rsidRPr="00CC5DB7">
              <w:rPr>
                <w:sz w:val="28"/>
                <w:szCs w:val="28"/>
              </w:rPr>
              <w:t xml:space="preserve">выдан </w:t>
            </w:r>
            <w:r>
              <w:rPr>
                <w:sz w:val="22"/>
                <w:szCs w:val="22"/>
              </w:rPr>
              <w:t xml:space="preserve">(кем и когда) </w:t>
            </w:r>
            <w:r w:rsidRPr="00CC5DB7">
              <w:rPr>
                <w:sz w:val="22"/>
                <w:szCs w:val="22"/>
              </w:rPr>
              <w:t>_________________________</w:t>
            </w:r>
            <w:r>
              <w:rPr>
                <w:sz w:val="22"/>
                <w:szCs w:val="22"/>
              </w:rPr>
              <w:t>______</w:t>
            </w:r>
            <w:r w:rsidRPr="00CC5DB7">
              <w:rPr>
                <w:sz w:val="22"/>
                <w:szCs w:val="22"/>
              </w:rPr>
              <w:t>_____</w:t>
            </w:r>
          </w:p>
          <w:p w:rsidR="00CC5DB7" w:rsidRDefault="00CC5DB7" w:rsidP="00CC5DB7">
            <w:pPr>
              <w:jc w:val="center"/>
              <w:outlineLvl w:val="0"/>
              <w:rPr>
                <w:sz w:val="22"/>
                <w:szCs w:val="22"/>
              </w:rPr>
            </w:pPr>
            <w:r w:rsidRPr="00CC5DB7">
              <w:rPr>
                <w:sz w:val="22"/>
                <w:szCs w:val="22"/>
              </w:rPr>
              <w:t>_______</w:t>
            </w:r>
            <w:r>
              <w:rPr>
                <w:sz w:val="22"/>
                <w:szCs w:val="22"/>
              </w:rPr>
              <w:t xml:space="preserve">_____________________________ </w:t>
            </w:r>
            <w:r w:rsidRPr="00CC5DB7">
              <w:rPr>
                <w:sz w:val="22"/>
                <w:szCs w:val="22"/>
              </w:rPr>
              <w:t>____________________________________</w:t>
            </w:r>
          </w:p>
          <w:p w:rsidR="00CC5DB7" w:rsidRDefault="00CC5DB7" w:rsidP="00CC5DB7">
            <w:pPr>
              <w:jc w:val="center"/>
              <w:outlineLvl w:val="0"/>
              <w:rPr>
                <w:sz w:val="22"/>
                <w:szCs w:val="22"/>
              </w:rPr>
            </w:pPr>
          </w:p>
          <w:p w:rsidR="00CC5DB7" w:rsidRPr="00CC5DB7" w:rsidRDefault="00CC5DB7" w:rsidP="00CC5DB7">
            <w:pPr>
              <w:jc w:val="center"/>
              <w:outlineLvl w:val="0"/>
              <w:rPr>
                <w:sz w:val="28"/>
                <w:szCs w:val="28"/>
              </w:rPr>
            </w:pPr>
            <w:r w:rsidRPr="00CC5DB7">
              <w:rPr>
                <w:sz w:val="28"/>
                <w:szCs w:val="28"/>
              </w:rPr>
              <w:t xml:space="preserve">Адрес: </w:t>
            </w:r>
          </w:p>
          <w:p w:rsidR="00CC5DB7" w:rsidRDefault="00CC5DB7" w:rsidP="00CC5DB7">
            <w:pPr>
              <w:jc w:val="center"/>
              <w:outlineLvl w:val="0"/>
              <w:rPr>
                <w:sz w:val="22"/>
                <w:szCs w:val="22"/>
              </w:rPr>
            </w:pPr>
            <w:r>
              <w:rPr>
                <w:sz w:val="22"/>
                <w:szCs w:val="22"/>
              </w:rPr>
              <w:t>____________________________________</w:t>
            </w:r>
          </w:p>
          <w:p w:rsidR="00CC5DB7" w:rsidRDefault="00CC5DB7" w:rsidP="00CC5DB7">
            <w:pPr>
              <w:jc w:val="center"/>
              <w:outlineLvl w:val="0"/>
              <w:rPr>
                <w:sz w:val="22"/>
                <w:szCs w:val="22"/>
              </w:rPr>
            </w:pPr>
            <w:r>
              <w:rPr>
                <w:sz w:val="22"/>
                <w:szCs w:val="22"/>
              </w:rPr>
              <w:t>____________________________________</w:t>
            </w:r>
          </w:p>
          <w:p w:rsidR="00CC5DB7" w:rsidRDefault="00CC5DB7" w:rsidP="00CC5DB7">
            <w:pPr>
              <w:jc w:val="center"/>
              <w:outlineLvl w:val="0"/>
              <w:rPr>
                <w:sz w:val="22"/>
                <w:szCs w:val="22"/>
              </w:rPr>
            </w:pPr>
            <w:r>
              <w:rPr>
                <w:sz w:val="22"/>
                <w:szCs w:val="22"/>
              </w:rPr>
              <w:t>____________________________________</w:t>
            </w:r>
          </w:p>
          <w:p w:rsidR="00CC5DB7" w:rsidRDefault="00CC5DB7" w:rsidP="00CC5DB7">
            <w:pPr>
              <w:jc w:val="center"/>
              <w:outlineLvl w:val="0"/>
              <w:rPr>
                <w:sz w:val="22"/>
                <w:szCs w:val="22"/>
              </w:rPr>
            </w:pPr>
            <w:r>
              <w:rPr>
                <w:sz w:val="22"/>
                <w:szCs w:val="22"/>
              </w:rPr>
              <w:t>____________________________________</w:t>
            </w:r>
          </w:p>
          <w:p w:rsidR="00CC5DB7" w:rsidRPr="00CC5DB7" w:rsidRDefault="00CC5DB7" w:rsidP="00CC5DB7">
            <w:pPr>
              <w:jc w:val="center"/>
              <w:outlineLvl w:val="0"/>
              <w:rPr>
                <w:sz w:val="28"/>
                <w:szCs w:val="28"/>
              </w:rPr>
            </w:pPr>
            <w:r w:rsidRPr="00CC5DB7">
              <w:rPr>
                <w:sz w:val="28"/>
                <w:szCs w:val="28"/>
              </w:rPr>
              <w:t>Телефон:</w:t>
            </w:r>
          </w:p>
          <w:p w:rsidR="00CC5DB7" w:rsidRDefault="00CC5DB7" w:rsidP="00CC5DB7">
            <w:pPr>
              <w:jc w:val="center"/>
              <w:outlineLvl w:val="0"/>
              <w:rPr>
                <w:sz w:val="22"/>
                <w:szCs w:val="22"/>
              </w:rPr>
            </w:pPr>
            <w:r>
              <w:rPr>
                <w:sz w:val="22"/>
                <w:szCs w:val="22"/>
              </w:rPr>
              <w:t>____________________________________</w:t>
            </w:r>
          </w:p>
          <w:p w:rsidR="00CC5DB7" w:rsidRPr="00CC5DB7" w:rsidRDefault="00CC5DB7" w:rsidP="00CC5DB7">
            <w:pPr>
              <w:jc w:val="center"/>
              <w:outlineLvl w:val="0"/>
              <w:rPr>
                <w:sz w:val="22"/>
                <w:szCs w:val="22"/>
              </w:rPr>
            </w:pPr>
          </w:p>
        </w:tc>
      </w:tr>
    </w:tbl>
    <w:p w:rsidR="009A314B" w:rsidRPr="009A314B" w:rsidRDefault="009A314B" w:rsidP="009A314B">
      <w:pPr>
        <w:ind w:firstLine="567"/>
        <w:jc w:val="both"/>
        <w:outlineLvl w:val="0"/>
        <w:rPr>
          <w:sz w:val="28"/>
          <w:szCs w:val="28"/>
        </w:rPr>
      </w:pPr>
      <w:r w:rsidRPr="009A314B">
        <w:rPr>
          <w:sz w:val="28"/>
          <w:szCs w:val="28"/>
        </w:rPr>
        <w:t xml:space="preserve">Примечание. Пункты применяются только в случае если федеральными и областными законами органы местного самоуправления муниципального образования </w:t>
      </w:r>
      <w:r w:rsidR="003B557A">
        <w:rPr>
          <w:sz w:val="28"/>
          <w:szCs w:val="28"/>
        </w:rPr>
        <w:t>Тельмановское сельское поселение Тосненского</w:t>
      </w:r>
      <w:r w:rsidRPr="009A314B">
        <w:rPr>
          <w:sz w:val="28"/>
          <w:szCs w:val="28"/>
        </w:rPr>
        <w:t xml:space="preserve"> района Ленинградской области наделяются отдельными государственными полномочиями.</w:t>
      </w:r>
    </w:p>
    <w:p w:rsidR="009A314B" w:rsidRPr="009A314B" w:rsidRDefault="009A314B" w:rsidP="009A314B">
      <w:pPr>
        <w:ind w:firstLine="567"/>
        <w:jc w:val="both"/>
        <w:outlineLvl w:val="0"/>
        <w:rPr>
          <w:sz w:val="28"/>
          <w:szCs w:val="28"/>
        </w:rPr>
      </w:pPr>
    </w:p>
    <w:tbl>
      <w:tblPr>
        <w:tblStyle w:val="a4"/>
        <w:tblW w:w="991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811"/>
      </w:tblGrid>
      <w:tr w:rsidR="003B557A" w:rsidRPr="00CC5DB7" w:rsidTr="004F517C">
        <w:tc>
          <w:tcPr>
            <w:tcW w:w="5104" w:type="dxa"/>
          </w:tcPr>
          <w:p w:rsidR="003B557A" w:rsidRPr="00CC5DB7" w:rsidRDefault="003B557A" w:rsidP="006C7AA2">
            <w:pPr>
              <w:jc w:val="center"/>
              <w:outlineLvl w:val="0"/>
              <w:rPr>
                <w:sz w:val="28"/>
                <w:szCs w:val="28"/>
              </w:rPr>
            </w:pPr>
            <w:r w:rsidRPr="00CC5DB7">
              <w:rPr>
                <w:sz w:val="28"/>
                <w:szCs w:val="28"/>
              </w:rPr>
              <w:t>Представитель нанимателя</w:t>
            </w:r>
          </w:p>
        </w:tc>
        <w:tc>
          <w:tcPr>
            <w:tcW w:w="4811" w:type="dxa"/>
          </w:tcPr>
          <w:p w:rsidR="003B557A" w:rsidRPr="00CC5DB7" w:rsidRDefault="003B557A" w:rsidP="006C7AA2">
            <w:pPr>
              <w:jc w:val="center"/>
              <w:outlineLvl w:val="0"/>
              <w:rPr>
                <w:sz w:val="28"/>
                <w:szCs w:val="28"/>
              </w:rPr>
            </w:pPr>
            <w:r w:rsidRPr="00CC5DB7">
              <w:rPr>
                <w:sz w:val="28"/>
                <w:szCs w:val="28"/>
              </w:rPr>
              <w:t>Глава администрации</w:t>
            </w:r>
          </w:p>
        </w:tc>
      </w:tr>
      <w:tr w:rsidR="003B557A" w:rsidRPr="00CC5DB7" w:rsidTr="004F517C">
        <w:tc>
          <w:tcPr>
            <w:tcW w:w="5104" w:type="dxa"/>
          </w:tcPr>
          <w:p w:rsidR="003B557A" w:rsidRDefault="003B557A" w:rsidP="006C7AA2">
            <w:pPr>
              <w:jc w:val="center"/>
              <w:outlineLvl w:val="0"/>
              <w:rPr>
                <w:sz w:val="28"/>
                <w:szCs w:val="28"/>
              </w:rPr>
            </w:pPr>
          </w:p>
          <w:p w:rsidR="004F517C" w:rsidRPr="004F517C" w:rsidRDefault="004F517C" w:rsidP="004F517C">
            <w:pPr>
              <w:jc w:val="center"/>
              <w:outlineLvl w:val="0"/>
              <w:rPr>
                <w:sz w:val="28"/>
                <w:szCs w:val="28"/>
              </w:rPr>
            </w:pPr>
            <w:r>
              <w:rPr>
                <w:sz w:val="28"/>
                <w:szCs w:val="28"/>
              </w:rPr>
              <w:t>________________________</w:t>
            </w:r>
            <w:r w:rsidRPr="004F517C">
              <w:rPr>
                <w:sz w:val="28"/>
                <w:szCs w:val="28"/>
              </w:rPr>
              <w:t>________</w:t>
            </w:r>
          </w:p>
          <w:p w:rsidR="003B557A" w:rsidRPr="00CC5DB7" w:rsidRDefault="004F517C" w:rsidP="004F517C">
            <w:pPr>
              <w:jc w:val="center"/>
              <w:outlineLvl w:val="0"/>
              <w:rPr>
                <w:sz w:val="28"/>
                <w:szCs w:val="28"/>
              </w:rPr>
            </w:pPr>
            <w:r w:rsidRPr="004F517C">
              <w:rPr>
                <w:sz w:val="22"/>
                <w:szCs w:val="22"/>
              </w:rPr>
              <w:t>(подпись)</w:t>
            </w:r>
          </w:p>
        </w:tc>
        <w:tc>
          <w:tcPr>
            <w:tcW w:w="4811" w:type="dxa"/>
          </w:tcPr>
          <w:p w:rsidR="004F517C" w:rsidRDefault="004F517C" w:rsidP="004F517C">
            <w:pPr>
              <w:jc w:val="center"/>
              <w:outlineLvl w:val="0"/>
              <w:rPr>
                <w:sz w:val="28"/>
                <w:szCs w:val="28"/>
              </w:rPr>
            </w:pPr>
          </w:p>
          <w:p w:rsidR="004F517C" w:rsidRPr="004F517C" w:rsidRDefault="004F517C" w:rsidP="004F517C">
            <w:pPr>
              <w:jc w:val="center"/>
              <w:outlineLvl w:val="0"/>
              <w:rPr>
                <w:sz w:val="28"/>
                <w:szCs w:val="28"/>
              </w:rPr>
            </w:pPr>
            <w:r>
              <w:rPr>
                <w:sz w:val="28"/>
                <w:szCs w:val="28"/>
              </w:rPr>
              <w:t>__________________</w:t>
            </w:r>
            <w:r w:rsidRPr="004F517C">
              <w:rPr>
                <w:sz w:val="28"/>
                <w:szCs w:val="28"/>
              </w:rPr>
              <w:t>______________</w:t>
            </w:r>
          </w:p>
          <w:p w:rsidR="003B557A" w:rsidRPr="00CC5DB7" w:rsidRDefault="004F517C" w:rsidP="004F517C">
            <w:pPr>
              <w:jc w:val="center"/>
              <w:outlineLvl w:val="0"/>
              <w:rPr>
                <w:sz w:val="28"/>
                <w:szCs w:val="28"/>
              </w:rPr>
            </w:pPr>
            <w:r w:rsidRPr="004F517C">
              <w:rPr>
                <w:sz w:val="22"/>
                <w:szCs w:val="22"/>
              </w:rPr>
              <w:t>(подпись)</w:t>
            </w:r>
          </w:p>
        </w:tc>
      </w:tr>
    </w:tbl>
    <w:p w:rsidR="009A314B" w:rsidRPr="009A314B" w:rsidRDefault="009A314B" w:rsidP="004F517C">
      <w:pPr>
        <w:jc w:val="both"/>
        <w:outlineLvl w:val="0"/>
        <w:rPr>
          <w:sz w:val="28"/>
          <w:szCs w:val="28"/>
        </w:rPr>
      </w:pPr>
    </w:p>
    <w:sectPr w:rsidR="009A314B" w:rsidRPr="009A314B" w:rsidSect="004F517C">
      <w:pgSz w:w="11906" w:h="16838"/>
      <w:pgMar w:top="567" w:right="56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2C63B0"/>
    <w:lvl w:ilvl="0">
      <w:numFmt w:val="bullet"/>
      <w:lvlText w:val="*"/>
      <w:lvlJc w:val="left"/>
      <w:pPr>
        <w:ind w:left="0" w:firstLine="0"/>
      </w:pPr>
    </w:lvl>
  </w:abstractNum>
  <w:abstractNum w:abstractNumId="1">
    <w:nsid w:val="0FE879BB"/>
    <w:multiLevelType w:val="singleLevel"/>
    <w:tmpl w:val="91FE6100"/>
    <w:lvl w:ilvl="0">
      <w:start w:val="5"/>
      <w:numFmt w:val="decimal"/>
      <w:lvlText w:val="%1)"/>
      <w:legacy w:legacy="1" w:legacySpace="0" w:legacyIndent="216"/>
      <w:lvlJc w:val="left"/>
      <w:pPr>
        <w:ind w:left="0" w:firstLine="0"/>
      </w:pPr>
      <w:rPr>
        <w:rFonts w:ascii="Times New Roman" w:hAnsi="Times New Roman" w:cs="Times New Roman" w:hint="default"/>
      </w:rPr>
    </w:lvl>
  </w:abstractNum>
  <w:abstractNum w:abstractNumId="2">
    <w:nsid w:val="37975AC2"/>
    <w:multiLevelType w:val="singleLevel"/>
    <w:tmpl w:val="FA18384E"/>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3">
    <w:nsid w:val="40262800"/>
    <w:multiLevelType w:val="singleLevel"/>
    <w:tmpl w:val="7FB81252"/>
    <w:lvl w:ilvl="0">
      <w:start w:val="1"/>
      <w:numFmt w:val="decimal"/>
      <w:lvlText w:val="%1)"/>
      <w:legacy w:legacy="1" w:legacySpace="0" w:legacyIndent="194"/>
      <w:lvlJc w:val="left"/>
      <w:pPr>
        <w:ind w:left="0" w:firstLine="0"/>
      </w:pPr>
      <w:rPr>
        <w:rFonts w:ascii="Times New Roman" w:hAnsi="Times New Roman" w:cs="Times New Roman" w:hint="default"/>
      </w:rPr>
    </w:lvl>
  </w:abstractNum>
  <w:abstractNum w:abstractNumId="4">
    <w:nsid w:val="64974F2F"/>
    <w:multiLevelType w:val="singleLevel"/>
    <w:tmpl w:val="12D86E7C"/>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5">
    <w:nsid w:val="665178AE"/>
    <w:multiLevelType w:val="hybridMultilevel"/>
    <w:tmpl w:val="E84662A6"/>
    <w:lvl w:ilvl="0" w:tplc="1D26C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
    <w:abstractNumId w:val="2"/>
    <w:lvlOverride w:ilvl="0">
      <w:startOverride w:val="1"/>
    </w:lvlOverride>
  </w:num>
  <w:num w:numId="3">
    <w:abstractNumId w:val="3"/>
    <w:lvlOverride w:ilvl="0">
      <w:startOverride w:val="1"/>
    </w:lvlOverride>
  </w:num>
  <w:num w:numId="4">
    <w:abstractNumId w:val="4"/>
    <w:lvlOverride w:ilvl="0">
      <w:startOverride w:val="1"/>
    </w:lvlOverride>
  </w:num>
  <w:num w:numId="5">
    <w:abstractNumId w:val="1"/>
    <w:lvlOverride w:ilvl="0">
      <w:startOverride w:val="5"/>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FA"/>
    <w:rsid w:val="00004AB0"/>
    <w:rsid w:val="000162DC"/>
    <w:rsid w:val="000407C6"/>
    <w:rsid w:val="00042028"/>
    <w:rsid w:val="00044DCE"/>
    <w:rsid w:val="00064A6A"/>
    <w:rsid w:val="00070CF5"/>
    <w:rsid w:val="000A03FA"/>
    <w:rsid w:val="000F3A16"/>
    <w:rsid w:val="00104524"/>
    <w:rsid w:val="00125A26"/>
    <w:rsid w:val="0013197E"/>
    <w:rsid w:val="00141F29"/>
    <w:rsid w:val="00147D1C"/>
    <w:rsid w:val="00173E9E"/>
    <w:rsid w:val="00173FFB"/>
    <w:rsid w:val="00192071"/>
    <w:rsid w:val="00197E57"/>
    <w:rsid w:val="00227E67"/>
    <w:rsid w:val="00243270"/>
    <w:rsid w:val="00260F4E"/>
    <w:rsid w:val="002B2841"/>
    <w:rsid w:val="002C229F"/>
    <w:rsid w:val="002C2CB8"/>
    <w:rsid w:val="00322C40"/>
    <w:rsid w:val="00322C6D"/>
    <w:rsid w:val="00326241"/>
    <w:rsid w:val="00327C0D"/>
    <w:rsid w:val="00332C61"/>
    <w:rsid w:val="003770B6"/>
    <w:rsid w:val="00383987"/>
    <w:rsid w:val="003A598B"/>
    <w:rsid w:val="003B557A"/>
    <w:rsid w:val="003F62B8"/>
    <w:rsid w:val="004037CA"/>
    <w:rsid w:val="00426A31"/>
    <w:rsid w:val="004638B1"/>
    <w:rsid w:val="00464D78"/>
    <w:rsid w:val="004C514C"/>
    <w:rsid w:val="004C5A80"/>
    <w:rsid w:val="004D1482"/>
    <w:rsid w:val="004D2795"/>
    <w:rsid w:val="004F517C"/>
    <w:rsid w:val="00502BA1"/>
    <w:rsid w:val="00515631"/>
    <w:rsid w:val="00572D8C"/>
    <w:rsid w:val="005A2558"/>
    <w:rsid w:val="005E5A02"/>
    <w:rsid w:val="005F0ABE"/>
    <w:rsid w:val="0062051A"/>
    <w:rsid w:val="006556ED"/>
    <w:rsid w:val="00691400"/>
    <w:rsid w:val="006A767D"/>
    <w:rsid w:val="006D1689"/>
    <w:rsid w:val="006E3C28"/>
    <w:rsid w:val="00710D39"/>
    <w:rsid w:val="007502DE"/>
    <w:rsid w:val="00764DD8"/>
    <w:rsid w:val="007B53CB"/>
    <w:rsid w:val="007C240B"/>
    <w:rsid w:val="007C3186"/>
    <w:rsid w:val="008957BD"/>
    <w:rsid w:val="00895A37"/>
    <w:rsid w:val="008C16F3"/>
    <w:rsid w:val="008C172F"/>
    <w:rsid w:val="008F721E"/>
    <w:rsid w:val="0090496A"/>
    <w:rsid w:val="00906CEE"/>
    <w:rsid w:val="00916D76"/>
    <w:rsid w:val="00920E55"/>
    <w:rsid w:val="0092670F"/>
    <w:rsid w:val="009425FA"/>
    <w:rsid w:val="00964147"/>
    <w:rsid w:val="0099697C"/>
    <w:rsid w:val="009A314B"/>
    <w:rsid w:val="009D05F1"/>
    <w:rsid w:val="009D0F77"/>
    <w:rsid w:val="009F28F3"/>
    <w:rsid w:val="009F5675"/>
    <w:rsid w:val="00A024A4"/>
    <w:rsid w:val="00A442C8"/>
    <w:rsid w:val="00AB606E"/>
    <w:rsid w:val="00AD1943"/>
    <w:rsid w:val="00AE1389"/>
    <w:rsid w:val="00AE7DF0"/>
    <w:rsid w:val="00B0291F"/>
    <w:rsid w:val="00B37F14"/>
    <w:rsid w:val="00B6617D"/>
    <w:rsid w:val="00B9399E"/>
    <w:rsid w:val="00BC30E7"/>
    <w:rsid w:val="00BD3647"/>
    <w:rsid w:val="00C02358"/>
    <w:rsid w:val="00C063BC"/>
    <w:rsid w:val="00C40113"/>
    <w:rsid w:val="00C4324D"/>
    <w:rsid w:val="00C5073C"/>
    <w:rsid w:val="00C52DAB"/>
    <w:rsid w:val="00CB0A97"/>
    <w:rsid w:val="00CC5DB7"/>
    <w:rsid w:val="00D1712F"/>
    <w:rsid w:val="00D302BF"/>
    <w:rsid w:val="00D62057"/>
    <w:rsid w:val="00D65C7E"/>
    <w:rsid w:val="00D705EB"/>
    <w:rsid w:val="00D73ECB"/>
    <w:rsid w:val="00DD1AD7"/>
    <w:rsid w:val="00DF0612"/>
    <w:rsid w:val="00DF5D11"/>
    <w:rsid w:val="00E006D4"/>
    <w:rsid w:val="00E10DBE"/>
    <w:rsid w:val="00E94617"/>
    <w:rsid w:val="00EC6B67"/>
    <w:rsid w:val="00EE70E2"/>
    <w:rsid w:val="00EE7C52"/>
    <w:rsid w:val="00F341B6"/>
    <w:rsid w:val="00F90B0E"/>
    <w:rsid w:val="00F945EE"/>
    <w:rsid w:val="00FA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03FA"/>
    <w:rPr>
      <w:color w:val="0000FF" w:themeColor="hyperlink"/>
      <w:u w:val="single"/>
    </w:rPr>
  </w:style>
  <w:style w:type="table" w:customStyle="1" w:styleId="1">
    <w:name w:val="Сетка таблицы1"/>
    <w:basedOn w:val="a1"/>
    <w:next w:val="a4"/>
    <w:rsid w:val="000A03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0A0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15631"/>
    <w:rPr>
      <w:rFonts w:ascii="Tahoma" w:hAnsi="Tahoma" w:cs="Tahoma"/>
      <w:sz w:val="16"/>
      <w:szCs w:val="16"/>
    </w:rPr>
  </w:style>
  <w:style w:type="character" w:customStyle="1" w:styleId="a6">
    <w:name w:val="Текст выноски Знак"/>
    <w:basedOn w:val="a0"/>
    <w:link w:val="a5"/>
    <w:uiPriority w:val="99"/>
    <w:semiHidden/>
    <w:rsid w:val="00515631"/>
    <w:rPr>
      <w:rFonts w:ascii="Tahoma" w:eastAsia="Times New Roman" w:hAnsi="Tahoma" w:cs="Tahoma"/>
      <w:sz w:val="16"/>
      <w:szCs w:val="16"/>
      <w:lang w:eastAsia="ru-RU"/>
    </w:rPr>
  </w:style>
  <w:style w:type="paragraph" w:styleId="a7">
    <w:name w:val="List Paragraph"/>
    <w:basedOn w:val="a"/>
    <w:uiPriority w:val="34"/>
    <w:qFormat/>
    <w:rsid w:val="00996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03FA"/>
    <w:rPr>
      <w:color w:val="0000FF" w:themeColor="hyperlink"/>
      <w:u w:val="single"/>
    </w:rPr>
  </w:style>
  <w:style w:type="table" w:customStyle="1" w:styleId="1">
    <w:name w:val="Сетка таблицы1"/>
    <w:basedOn w:val="a1"/>
    <w:next w:val="a4"/>
    <w:rsid w:val="000A03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0A0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15631"/>
    <w:rPr>
      <w:rFonts w:ascii="Tahoma" w:hAnsi="Tahoma" w:cs="Tahoma"/>
      <w:sz w:val="16"/>
      <w:szCs w:val="16"/>
    </w:rPr>
  </w:style>
  <w:style w:type="character" w:customStyle="1" w:styleId="a6">
    <w:name w:val="Текст выноски Знак"/>
    <w:basedOn w:val="a0"/>
    <w:link w:val="a5"/>
    <w:uiPriority w:val="99"/>
    <w:semiHidden/>
    <w:rsid w:val="00515631"/>
    <w:rPr>
      <w:rFonts w:ascii="Tahoma" w:eastAsia="Times New Roman" w:hAnsi="Tahoma" w:cs="Tahoma"/>
      <w:sz w:val="16"/>
      <w:szCs w:val="16"/>
      <w:lang w:eastAsia="ru-RU"/>
    </w:rPr>
  </w:style>
  <w:style w:type="paragraph" w:styleId="a7">
    <w:name w:val="List Paragraph"/>
    <w:basedOn w:val="a"/>
    <w:uiPriority w:val="34"/>
    <w:qFormat/>
    <w:rsid w:val="00996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8458">
      <w:bodyDiv w:val="1"/>
      <w:marLeft w:val="0"/>
      <w:marRight w:val="0"/>
      <w:marTop w:val="0"/>
      <w:marBottom w:val="0"/>
      <w:divBdr>
        <w:top w:val="none" w:sz="0" w:space="0" w:color="auto"/>
        <w:left w:val="none" w:sz="0" w:space="0" w:color="auto"/>
        <w:bottom w:val="none" w:sz="0" w:space="0" w:color="auto"/>
        <w:right w:val="none" w:sz="0" w:space="0" w:color="auto"/>
      </w:divBdr>
    </w:div>
    <w:div w:id="677931326">
      <w:bodyDiv w:val="1"/>
      <w:marLeft w:val="0"/>
      <w:marRight w:val="0"/>
      <w:marTop w:val="0"/>
      <w:marBottom w:val="0"/>
      <w:divBdr>
        <w:top w:val="none" w:sz="0" w:space="0" w:color="auto"/>
        <w:left w:val="none" w:sz="0" w:space="0" w:color="auto"/>
        <w:bottom w:val="none" w:sz="0" w:space="0" w:color="auto"/>
        <w:right w:val="none" w:sz="0" w:space="0" w:color="auto"/>
      </w:divBdr>
    </w:div>
    <w:div w:id="775096323">
      <w:bodyDiv w:val="1"/>
      <w:marLeft w:val="0"/>
      <w:marRight w:val="0"/>
      <w:marTop w:val="0"/>
      <w:marBottom w:val="0"/>
      <w:divBdr>
        <w:top w:val="none" w:sz="0" w:space="0" w:color="auto"/>
        <w:left w:val="none" w:sz="0" w:space="0" w:color="auto"/>
        <w:bottom w:val="none" w:sz="0" w:space="0" w:color="auto"/>
        <w:right w:val="none" w:sz="0" w:space="0" w:color="auto"/>
      </w:divBdr>
    </w:div>
    <w:div w:id="1444764047">
      <w:bodyDiv w:val="1"/>
      <w:marLeft w:val="0"/>
      <w:marRight w:val="0"/>
      <w:marTop w:val="0"/>
      <w:marBottom w:val="0"/>
      <w:divBdr>
        <w:top w:val="none" w:sz="0" w:space="0" w:color="auto"/>
        <w:left w:val="none" w:sz="0" w:space="0" w:color="auto"/>
        <w:bottom w:val="none" w:sz="0" w:space="0" w:color="auto"/>
        <w:right w:val="none" w:sz="0" w:space="0" w:color="auto"/>
      </w:divBdr>
    </w:div>
    <w:div w:id="1658411251">
      <w:bodyDiv w:val="1"/>
      <w:marLeft w:val="0"/>
      <w:marRight w:val="0"/>
      <w:marTop w:val="0"/>
      <w:marBottom w:val="0"/>
      <w:divBdr>
        <w:top w:val="none" w:sz="0" w:space="0" w:color="auto"/>
        <w:left w:val="none" w:sz="0" w:space="0" w:color="auto"/>
        <w:bottom w:val="none" w:sz="0" w:space="0" w:color="auto"/>
        <w:right w:val="none" w:sz="0" w:space="0" w:color="auto"/>
      </w:divBdr>
    </w:div>
    <w:div w:id="20192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AB6E3-4014-429C-B6AE-16AE5EE7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7434</Words>
  <Characters>42378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Мельников Сергей Владимирови</cp:lastModifiedBy>
  <cp:revision>3</cp:revision>
  <cp:lastPrinted>2017-12-28T11:05:00Z</cp:lastPrinted>
  <dcterms:created xsi:type="dcterms:W3CDTF">2018-02-22T06:26:00Z</dcterms:created>
  <dcterms:modified xsi:type="dcterms:W3CDTF">2018-02-22T06:41:00Z</dcterms:modified>
</cp:coreProperties>
</file>