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35B87" w14:textId="77777777" w:rsidR="00104524" w:rsidRPr="002E4ACA" w:rsidRDefault="00B6617D" w:rsidP="00E40D30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226AACC1" wp14:editId="71723117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1DE4" w14:textId="77777777"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14:paraId="0D26711F" w14:textId="77777777"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104524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104524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14:paraId="16CE7C12" w14:textId="77777777" w:rsidR="00104524" w:rsidRPr="00104524" w:rsidRDefault="00104524" w:rsidP="0010452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104524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104524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14:paraId="0A7A6ECC" w14:textId="77777777" w:rsidR="00104524" w:rsidRPr="00104524" w:rsidRDefault="00104524" w:rsidP="00104524">
      <w:pPr>
        <w:shd w:val="clear" w:color="auto" w:fill="FFFFFF"/>
        <w:jc w:val="center"/>
        <w:rPr>
          <w:b/>
        </w:rPr>
      </w:pPr>
    </w:p>
    <w:p w14:paraId="15F93AB0" w14:textId="2EC128CC" w:rsidR="00104524" w:rsidRPr="002E4ACA" w:rsidRDefault="00104524" w:rsidP="00104524">
      <w:pPr>
        <w:shd w:val="clear" w:color="auto" w:fill="FFFFFF"/>
        <w:jc w:val="center"/>
        <w:rPr>
          <w:sz w:val="48"/>
          <w:szCs w:val="48"/>
        </w:rPr>
      </w:pPr>
      <w:r w:rsidRPr="002E4ACA">
        <w:rPr>
          <w:b/>
          <w:sz w:val="48"/>
          <w:szCs w:val="48"/>
        </w:rPr>
        <w:t xml:space="preserve">РЕШЕНИЕ № </w:t>
      </w:r>
      <w:r w:rsidR="00764B11">
        <w:rPr>
          <w:b/>
          <w:sz w:val="48"/>
          <w:szCs w:val="48"/>
        </w:rPr>
        <w:t>12</w:t>
      </w:r>
    </w:p>
    <w:p w14:paraId="154D3CB8" w14:textId="77777777" w:rsidR="000A03FA" w:rsidRDefault="000A03FA" w:rsidP="000A03FA">
      <w:pPr>
        <w:tabs>
          <w:tab w:val="left" w:pos="2340"/>
        </w:tabs>
        <w:jc w:val="center"/>
        <w:rPr>
          <w:b/>
        </w:rPr>
      </w:pPr>
    </w:p>
    <w:p w14:paraId="4F1F1CF5" w14:textId="117180D4" w:rsidR="000A03FA" w:rsidRPr="002E4ACA" w:rsidRDefault="000A03FA" w:rsidP="000A03FA">
      <w:pPr>
        <w:jc w:val="center"/>
        <w:rPr>
          <w:sz w:val="28"/>
          <w:szCs w:val="28"/>
        </w:rPr>
      </w:pPr>
      <w:r w:rsidRPr="002E4ACA">
        <w:rPr>
          <w:sz w:val="28"/>
          <w:szCs w:val="28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9709C3" w:rsidRPr="002E4ACA">
        <w:rPr>
          <w:sz w:val="28"/>
          <w:szCs w:val="28"/>
        </w:rPr>
        <w:t>«</w:t>
      </w:r>
      <w:r w:rsidR="00764B11">
        <w:rPr>
          <w:sz w:val="28"/>
          <w:szCs w:val="28"/>
        </w:rPr>
        <w:t>10</w:t>
      </w:r>
      <w:r w:rsidR="009709C3" w:rsidRPr="002E4ACA">
        <w:rPr>
          <w:sz w:val="28"/>
          <w:szCs w:val="28"/>
        </w:rPr>
        <w:t xml:space="preserve">» </w:t>
      </w:r>
      <w:r w:rsidR="00E40D30">
        <w:rPr>
          <w:sz w:val="28"/>
          <w:szCs w:val="28"/>
        </w:rPr>
        <w:t>ноября</w:t>
      </w:r>
      <w:r w:rsidRPr="002E4ACA">
        <w:rPr>
          <w:sz w:val="28"/>
          <w:szCs w:val="28"/>
        </w:rPr>
        <w:t xml:space="preserve"> 20</w:t>
      </w:r>
      <w:bookmarkEnd w:id="0"/>
      <w:bookmarkEnd w:id="1"/>
      <w:bookmarkEnd w:id="2"/>
      <w:r w:rsidR="008C59B2" w:rsidRPr="002E4ACA">
        <w:rPr>
          <w:sz w:val="28"/>
          <w:szCs w:val="28"/>
        </w:rPr>
        <w:t xml:space="preserve">22 </w:t>
      </w:r>
      <w:r w:rsidRPr="002E4ACA">
        <w:rPr>
          <w:sz w:val="28"/>
          <w:szCs w:val="28"/>
        </w:rPr>
        <w:t>года</w:t>
      </w:r>
    </w:p>
    <w:p w14:paraId="77A6D318" w14:textId="77777777" w:rsidR="000A03FA" w:rsidRDefault="000A03FA" w:rsidP="000A03FA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14:paraId="55FD35BB" w14:textId="77777777" w:rsidR="000A03FA" w:rsidRPr="00936E79" w:rsidRDefault="00380686" w:rsidP="00DF5D11">
      <w:pPr>
        <w:shd w:val="clear" w:color="auto" w:fill="FFFFFF"/>
        <w:ind w:firstLine="567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40D30">
        <w:rPr>
          <w:b/>
          <w:sz w:val="28"/>
          <w:szCs w:val="28"/>
        </w:rPr>
        <w:t>назначении на</w:t>
      </w:r>
      <w:r w:rsidR="00640F0E" w:rsidRPr="00936E79">
        <w:rPr>
          <w:b/>
          <w:sz w:val="28"/>
          <w:szCs w:val="28"/>
        </w:rPr>
        <w:t xml:space="preserve"> должност</w:t>
      </w:r>
      <w:r w:rsidR="00E40D30">
        <w:rPr>
          <w:b/>
          <w:sz w:val="28"/>
          <w:szCs w:val="28"/>
        </w:rPr>
        <w:t>ь</w:t>
      </w:r>
      <w:r w:rsidR="00640F0E" w:rsidRPr="00936E79">
        <w:rPr>
          <w:b/>
          <w:sz w:val="28"/>
          <w:szCs w:val="28"/>
        </w:rPr>
        <w:t xml:space="preserve"> главы администрации муниципального образования </w:t>
      </w:r>
      <w:proofErr w:type="spellStart"/>
      <w:r w:rsidR="00640F0E" w:rsidRPr="00936E79">
        <w:rPr>
          <w:b/>
          <w:sz w:val="28"/>
          <w:szCs w:val="28"/>
        </w:rPr>
        <w:t>Тельмановское</w:t>
      </w:r>
      <w:proofErr w:type="spellEnd"/>
      <w:r w:rsidR="00640F0E" w:rsidRPr="00936E79">
        <w:rPr>
          <w:b/>
          <w:sz w:val="28"/>
          <w:szCs w:val="28"/>
        </w:rPr>
        <w:t xml:space="preserve"> сельское поселение </w:t>
      </w:r>
      <w:proofErr w:type="spellStart"/>
      <w:r w:rsidR="00640F0E" w:rsidRPr="00936E79">
        <w:rPr>
          <w:b/>
          <w:sz w:val="28"/>
          <w:szCs w:val="28"/>
        </w:rPr>
        <w:t>Тосненского</w:t>
      </w:r>
      <w:proofErr w:type="spellEnd"/>
      <w:r w:rsidR="008C59B2">
        <w:rPr>
          <w:b/>
          <w:sz w:val="28"/>
          <w:szCs w:val="28"/>
        </w:rPr>
        <w:t xml:space="preserve"> муниципального</w:t>
      </w:r>
      <w:r w:rsidR="00640F0E" w:rsidRPr="00936E79">
        <w:rPr>
          <w:b/>
          <w:sz w:val="28"/>
          <w:szCs w:val="28"/>
        </w:rPr>
        <w:t xml:space="preserve"> района Ленинградской области</w:t>
      </w:r>
    </w:p>
    <w:p w14:paraId="6E032411" w14:textId="77777777" w:rsidR="000A03FA" w:rsidRPr="00936E79" w:rsidRDefault="000A03FA" w:rsidP="00AE1389">
      <w:pPr>
        <w:rPr>
          <w:color w:val="FF0000"/>
          <w:sz w:val="28"/>
          <w:szCs w:val="28"/>
        </w:rPr>
      </w:pPr>
    </w:p>
    <w:p w14:paraId="098B97EA" w14:textId="77777777" w:rsidR="00E40D30" w:rsidRPr="00E40D30" w:rsidRDefault="00E40D30" w:rsidP="00E40D30">
      <w:pPr>
        <w:ind w:firstLine="567"/>
        <w:jc w:val="both"/>
        <w:rPr>
          <w:sz w:val="28"/>
          <w:szCs w:val="28"/>
        </w:rPr>
      </w:pPr>
      <w:r w:rsidRPr="00E40D3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E40D30">
        <w:rPr>
          <w:sz w:val="28"/>
          <w:szCs w:val="28"/>
        </w:rPr>
        <w:t>Тельмановское</w:t>
      </w:r>
      <w:proofErr w:type="spellEnd"/>
      <w:r w:rsidRPr="00E40D30">
        <w:rPr>
          <w:sz w:val="28"/>
          <w:szCs w:val="28"/>
        </w:rPr>
        <w:t xml:space="preserve"> сельское поселение </w:t>
      </w:r>
      <w:proofErr w:type="spellStart"/>
      <w:r w:rsidRPr="00E40D30">
        <w:rPr>
          <w:sz w:val="28"/>
          <w:szCs w:val="28"/>
        </w:rPr>
        <w:t>Тосненского</w:t>
      </w:r>
      <w:proofErr w:type="spellEnd"/>
      <w:r w:rsidRPr="00E40D30">
        <w:rPr>
          <w:sz w:val="28"/>
          <w:szCs w:val="28"/>
        </w:rPr>
        <w:t xml:space="preserve"> района Ленинградской области, решением совета депутатов муниципального образования </w:t>
      </w:r>
      <w:proofErr w:type="spellStart"/>
      <w:r w:rsidRPr="00E40D30">
        <w:rPr>
          <w:sz w:val="28"/>
          <w:szCs w:val="28"/>
        </w:rPr>
        <w:t>Тельмановское</w:t>
      </w:r>
      <w:proofErr w:type="spellEnd"/>
      <w:r w:rsidRPr="00E40D30">
        <w:rPr>
          <w:sz w:val="28"/>
          <w:szCs w:val="28"/>
        </w:rPr>
        <w:t xml:space="preserve"> сельское поселение </w:t>
      </w:r>
      <w:proofErr w:type="spellStart"/>
      <w:r w:rsidRPr="00E40D30">
        <w:rPr>
          <w:sz w:val="28"/>
          <w:szCs w:val="28"/>
        </w:rPr>
        <w:t>Тосненского</w:t>
      </w:r>
      <w:proofErr w:type="spellEnd"/>
      <w:r w:rsidRPr="00E40D30">
        <w:rPr>
          <w:sz w:val="28"/>
          <w:szCs w:val="28"/>
        </w:rPr>
        <w:t xml:space="preserve"> района Ленинградской области от </w:t>
      </w:r>
      <w:r w:rsidR="00C96089">
        <w:rPr>
          <w:sz w:val="28"/>
          <w:szCs w:val="28"/>
        </w:rPr>
        <w:t>16.09.2022</w:t>
      </w:r>
      <w:r w:rsidRPr="00E40D30">
        <w:rPr>
          <w:sz w:val="28"/>
          <w:szCs w:val="28"/>
        </w:rPr>
        <w:t xml:space="preserve"> № </w:t>
      </w:r>
      <w:r w:rsidR="00C96089">
        <w:rPr>
          <w:sz w:val="28"/>
          <w:szCs w:val="28"/>
        </w:rPr>
        <w:t>6</w:t>
      </w:r>
      <w:r w:rsidRPr="00E40D30">
        <w:rPr>
          <w:sz w:val="28"/>
          <w:szCs w:val="28"/>
        </w:rPr>
        <w:t xml:space="preserve"> "О проведении конкурса на замещение должности главы администрации муниципального образования </w:t>
      </w:r>
      <w:proofErr w:type="spellStart"/>
      <w:r w:rsidRPr="00E40D30">
        <w:rPr>
          <w:sz w:val="28"/>
          <w:szCs w:val="28"/>
        </w:rPr>
        <w:t>Тельмановское</w:t>
      </w:r>
      <w:proofErr w:type="spellEnd"/>
      <w:r w:rsidRPr="00E40D30">
        <w:rPr>
          <w:sz w:val="28"/>
          <w:szCs w:val="28"/>
        </w:rPr>
        <w:t xml:space="preserve"> сельское поселение </w:t>
      </w:r>
      <w:proofErr w:type="spellStart"/>
      <w:r w:rsidRPr="00E40D30">
        <w:rPr>
          <w:sz w:val="28"/>
          <w:szCs w:val="28"/>
        </w:rPr>
        <w:t>Тосненского</w:t>
      </w:r>
      <w:proofErr w:type="spellEnd"/>
      <w:r w:rsidRPr="00E40D30">
        <w:rPr>
          <w:sz w:val="28"/>
          <w:szCs w:val="28"/>
        </w:rPr>
        <w:t xml:space="preserve"> района Ленинградской области</w:t>
      </w:r>
      <w:r w:rsidR="00C96089">
        <w:rPr>
          <w:sz w:val="28"/>
          <w:szCs w:val="28"/>
        </w:rPr>
        <w:t>, назначаемого по контракту</w:t>
      </w:r>
      <w:r w:rsidRPr="00E40D30">
        <w:rPr>
          <w:sz w:val="28"/>
          <w:szCs w:val="28"/>
        </w:rPr>
        <w:t xml:space="preserve">", на основании решения конкурсной комиссии по проведению конкурса на замещение должности главы администрации муниципального образования </w:t>
      </w:r>
      <w:proofErr w:type="spellStart"/>
      <w:r w:rsidRPr="00E40D30">
        <w:rPr>
          <w:sz w:val="28"/>
          <w:szCs w:val="28"/>
        </w:rPr>
        <w:t>Тельмановское</w:t>
      </w:r>
      <w:proofErr w:type="spellEnd"/>
      <w:r w:rsidRPr="00E40D30">
        <w:rPr>
          <w:sz w:val="28"/>
          <w:szCs w:val="28"/>
        </w:rPr>
        <w:t xml:space="preserve"> сельское поселение </w:t>
      </w:r>
      <w:proofErr w:type="spellStart"/>
      <w:r w:rsidRPr="00E40D30">
        <w:rPr>
          <w:sz w:val="28"/>
          <w:szCs w:val="28"/>
        </w:rPr>
        <w:t>Тосненского</w:t>
      </w:r>
      <w:proofErr w:type="spellEnd"/>
      <w:r w:rsidRPr="00E40D30">
        <w:rPr>
          <w:sz w:val="28"/>
          <w:szCs w:val="28"/>
        </w:rPr>
        <w:t xml:space="preserve"> района Ленинградской области, отраженного в протоколе № </w:t>
      </w:r>
      <w:r w:rsidR="00C96089">
        <w:rPr>
          <w:sz w:val="28"/>
          <w:szCs w:val="28"/>
        </w:rPr>
        <w:t>3</w:t>
      </w:r>
      <w:r w:rsidRPr="00E40D30">
        <w:rPr>
          <w:sz w:val="28"/>
          <w:szCs w:val="28"/>
        </w:rPr>
        <w:t xml:space="preserve"> от </w:t>
      </w:r>
      <w:r w:rsidR="00C96089">
        <w:rPr>
          <w:sz w:val="28"/>
          <w:szCs w:val="28"/>
        </w:rPr>
        <w:t>10.10.2022</w:t>
      </w:r>
      <w:r w:rsidRPr="00E40D30">
        <w:rPr>
          <w:sz w:val="28"/>
          <w:szCs w:val="28"/>
        </w:rPr>
        <w:t xml:space="preserve"> года</w:t>
      </w:r>
      <w:r w:rsidR="00C96089">
        <w:rPr>
          <w:sz w:val="28"/>
          <w:szCs w:val="28"/>
        </w:rPr>
        <w:t xml:space="preserve"> третьего заседания конкурсной комиссии по отбору кандидатур на должность Главы администрации муниципального образования </w:t>
      </w:r>
      <w:proofErr w:type="spellStart"/>
      <w:r w:rsidR="00C96089">
        <w:rPr>
          <w:sz w:val="28"/>
          <w:szCs w:val="28"/>
        </w:rPr>
        <w:t>Тельмановское</w:t>
      </w:r>
      <w:proofErr w:type="spellEnd"/>
      <w:r w:rsidR="00C96089">
        <w:rPr>
          <w:sz w:val="28"/>
          <w:szCs w:val="28"/>
        </w:rPr>
        <w:t xml:space="preserve"> сельское поселение </w:t>
      </w:r>
      <w:proofErr w:type="spellStart"/>
      <w:r w:rsidR="00C96089">
        <w:rPr>
          <w:sz w:val="28"/>
          <w:szCs w:val="28"/>
        </w:rPr>
        <w:t>Тосненского</w:t>
      </w:r>
      <w:proofErr w:type="spellEnd"/>
      <w:r w:rsidR="00C96089">
        <w:rPr>
          <w:sz w:val="28"/>
          <w:szCs w:val="28"/>
        </w:rPr>
        <w:t xml:space="preserve"> района Ленинградской области</w:t>
      </w:r>
      <w:r w:rsidRPr="00E40D30">
        <w:rPr>
          <w:sz w:val="28"/>
          <w:szCs w:val="28"/>
        </w:rPr>
        <w:t>,</w:t>
      </w:r>
    </w:p>
    <w:p w14:paraId="4B4FA9AC" w14:textId="77777777" w:rsidR="00BD0C43" w:rsidRDefault="00E40D30" w:rsidP="00E40D30">
      <w:pPr>
        <w:ind w:firstLine="567"/>
        <w:jc w:val="both"/>
        <w:rPr>
          <w:sz w:val="28"/>
          <w:szCs w:val="28"/>
        </w:rPr>
      </w:pPr>
      <w:r w:rsidRPr="00E40D30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E40D30">
        <w:rPr>
          <w:sz w:val="28"/>
          <w:szCs w:val="28"/>
        </w:rPr>
        <w:t>Тельмановское</w:t>
      </w:r>
      <w:proofErr w:type="spellEnd"/>
      <w:r w:rsidRPr="00E40D30">
        <w:rPr>
          <w:sz w:val="28"/>
          <w:szCs w:val="28"/>
        </w:rPr>
        <w:t xml:space="preserve"> сельское поселение </w:t>
      </w:r>
      <w:proofErr w:type="spellStart"/>
      <w:r w:rsidRPr="00E40D30">
        <w:rPr>
          <w:sz w:val="28"/>
          <w:szCs w:val="28"/>
        </w:rPr>
        <w:t>Тосненского</w:t>
      </w:r>
      <w:proofErr w:type="spellEnd"/>
      <w:r w:rsidRPr="00E40D30">
        <w:rPr>
          <w:sz w:val="28"/>
          <w:szCs w:val="28"/>
        </w:rPr>
        <w:t xml:space="preserve"> района Ленинградской области</w:t>
      </w:r>
    </w:p>
    <w:p w14:paraId="4A2D1821" w14:textId="77777777" w:rsidR="00E40D30" w:rsidRPr="00936E79" w:rsidRDefault="00E40D30" w:rsidP="00E40D30">
      <w:pPr>
        <w:ind w:firstLine="567"/>
        <w:jc w:val="both"/>
        <w:rPr>
          <w:color w:val="FF0000"/>
          <w:sz w:val="28"/>
          <w:szCs w:val="28"/>
        </w:rPr>
      </w:pPr>
    </w:p>
    <w:p w14:paraId="3F03925D" w14:textId="77777777" w:rsidR="00BD0C43" w:rsidRPr="00936E79" w:rsidRDefault="00BD0C43" w:rsidP="00E71BC0">
      <w:pPr>
        <w:ind w:firstLine="567"/>
        <w:jc w:val="both"/>
        <w:outlineLvl w:val="0"/>
        <w:rPr>
          <w:b/>
          <w:sz w:val="28"/>
          <w:szCs w:val="28"/>
        </w:rPr>
      </w:pPr>
      <w:r w:rsidRPr="00936E79">
        <w:rPr>
          <w:b/>
          <w:sz w:val="28"/>
          <w:szCs w:val="28"/>
        </w:rPr>
        <w:t>РЕШИЛ:</w:t>
      </w:r>
    </w:p>
    <w:p w14:paraId="0712D49A" w14:textId="77777777" w:rsidR="00B15AB0" w:rsidRPr="00936E79" w:rsidRDefault="00B15AB0" w:rsidP="00E71BC0">
      <w:pPr>
        <w:ind w:firstLine="567"/>
        <w:jc w:val="both"/>
        <w:outlineLvl w:val="0"/>
        <w:rPr>
          <w:b/>
          <w:color w:val="FF0000"/>
          <w:sz w:val="28"/>
          <w:szCs w:val="28"/>
          <w:highlight w:val="red"/>
        </w:rPr>
      </w:pPr>
    </w:p>
    <w:p w14:paraId="7872D11D" w14:textId="77777777" w:rsidR="00C96089" w:rsidRDefault="00640F0E" w:rsidP="00C960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6E79">
        <w:rPr>
          <w:rFonts w:eastAsiaTheme="minorHAnsi"/>
          <w:sz w:val="28"/>
          <w:szCs w:val="28"/>
          <w:lang w:eastAsia="en-US"/>
        </w:rPr>
        <w:t xml:space="preserve">1. </w:t>
      </w:r>
      <w:r w:rsidR="00C96089" w:rsidRPr="00C96089">
        <w:rPr>
          <w:rFonts w:eastAsiaTheme="minorHAnsi"/>
          <w:sz w:val="28"/>
          <w:szCs w:val="28"/>
          <w:lang w:eastAsia="en-US"/>
        </w:rPr>
        <w:t xml:space="preserve">Назначить на должность главы администрации муниципального образования </w:t>
      </w:r>
      <w:proofErr w:type="spellStart"/>
      <w:r w:rsidR="00C96089" w:rsidRPr="00C96089">
        <w:rPr>
          <w:rFonts w:eastAsiaTheme="minorHAnsi"/>
          <w:sz w:val="28"/>
          <w:szCs w:val="28"/>
          <w:lang w:eastAsia="en-US"/>
        </w:rPr>
        <w:t>Тельмановское</w:t>
      </w:r>
      <w:proofErr w:type="spellEnd"/>
      <w:r w:rsidR="00C96089" w:rsidRPr="00C96089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="00C96089" w:rsidRPr="00C96089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="00C96089" w:rsidRPr="00C96089">
        <w:rPr>
          <w:rFonts w:eastAsiaTheme="minorHAnsi"/>
          <w:sz w:val="28"/>
          <w:szCs w:val="28"/>
          <w:lang w:eastAsia="en-US"/>
        </w:rPr>
        <w:t xml:space="preserve"> района Ленинградской области по контракту </w:t>
      </w:r>
      <w:r w:rsidR="00C96089">
        <w:rPr>
          <w:rFonts w:eastAsiaTheme="minorHAnsi"/>
          <w:sz w:val="28"/>
          <w:szCs w:val="28"/>
          <w:lang w:eastAsia="en-US"/>
        </w:rPr>
        <w:t>Крюкову Оксану Алексеевну</w:t>
      </w:r>
      <w:r w:rsidR="00C96089" w:rsidRPr="00C96089">
        <w:rPr>
          <w:rFonts w:eastAsiaTheme="minorHAnsi"/>
          <w:sz w:val="28"/>
          <w:szCs w:val="28"/>
          <w:lang w:eastAsia="en-US"/>
        </w:rPr>
        <w:t xml:space="preserve"> с «</w:t>
      </w:r>
      <w:r w:rsidR="00C96089">
        <w:rPr>
          <w:rFonts w:eastAsiaTheme="minorHAnsi"/>
          <w:sz w:val="28"/>
          <w:szCs w:val="28"/>
          <w:lang w:eastAsia="en-US"/>
        </w:rPr>
        <w:t>14</w:t>
      </w:r>
      <w:r w:rsidR="00C96089" w:rsidRPr="00C96089">
        <w:rPr>
          <w:rFonts w:eastAsiaTheme="minorHAnsi"/>
          <w:sz w:val="28"/>
          <w:szCs w:val="28"/>
          <w:lang w:eastAsia="en-US"/>
        </w:rPr>
        <w:t xml:space="preserve">» </w:t>
      </w:r>
      <w:r w:rsidR="00C96089">
        <w:rPr>
          <w:rFonts w:eastAsiaTheme="minorHAnsi"/>
          <w:sz w:val="28"/>
          <w:szCs w:val="28"/>
          <w:lang w:eastAsia="en-US"/>
        </w:rPr>
        <w:t>ноября</w:t>
      </w:r>
      <w:r w:rsidR="00C96089" w:rsidRPr="00C96089">
        <w:rPr>
          <w:rFonts w:eastAsiaTheme="minorHAnsi"/>
          <w:sz w:val="28"/>
          <w:szCs w:val="28"/>
          <w:lang w:eastAsia="en-US"/>
        </w:rPr>
        <w:t xml:space="preserve"> 20</w:t>
      </w:r>
      <w:r w:rsidR="00C96089">
        <w:rPr>
          <w:rFonts w:eastAsiaTheme="minorHAnsi"/>
          <w:sz w:val="28"/>
          <w:szCs w:val="28"/>
          <w:lang w:eastAsia="en-US"/>
        </w:rPr>
        <w:t>22</w:t>
      </w:r>
      <w:r w:rsidR="00C96089" w:rsidRPr="00C96089">
        <w:rPr>
          <w:rFonts w:eastAsiaTheme="minorHAnsi"/>
          <w:sz w:val="28"/>
          <w:szCs w:val="28"/>
          <w:lang w:eastAsia="en-US"/>
        </w:rPr>
        <w:t xml:space="preserve"> года на срок исполнения полномочий Совета депутатов муниципального образования </w:t>
      </w:r>
      <w:proofErr w:type="spellStart"/>
      <w:r w:rsidR="00C96089" w:rsidRPr="00C96089">
        <w:rPr>
          <w:rFonts w:eastAsiaTheme="minorHAnsi"/>
          <w:sz w:val="28"/>
          <w:szCs w:val="28"/>
          <w:lang w:eastAsia="en-US"/>
        </w:rPr>
        <w:t>Тельмановское</w:t>
      </w:r>
      <w:proofErr w:type="spellEnd"/>
      <w:r w:rsidR="00C96089" w:rsidRPr="00C96089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="00C96089" w:rsidRPr="00C96089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="00C96089" w:rsidRPr="00C96089">
        <w:rPr>
          <w:rFonts w:eastAsiaTheme="minorHAnsi"/>
          <w:sz w:val="28"/>
          <w:szCs w:val="28"/>
          <w:lang w:eastAsia="en-US"/>
        </w:rPr>
        <w:t xml:space="preserve"> района Ленинградской области </w:t>
      </w:r>
      <w:r w:rsidR="001601DF">
        <w:rPr>
          <w:rFonts w:eastAsiaTheme="minorHAnsi"/>
          <w:sz w:val="28"/>
          <w:szCs w:val="28"/>
          <w:lang w:eastAsia="en-US"/>
        </w:rPr>
        <w:t>пятого</w:t>
      </w:r>
      <w:r w:rsidR="00C96089" w:rsidRPr="00C96089">
        <w:rPr>
          <w:rFonts w:eastAsiaTheme="minorHAnsi"/>
          <w:sz w:val="28"/>
          <w:szCs w:val="28"/>
          <w:lang w:eastAsia="en-US"/>
        </w:rPr>
        <w:t xml:space="preserve"> созыва (до дня начала работы совета депутатов муниципального образования </w:t>
      </w:r>
      <w:proofErr w:type="spellStart"/>
      <w:r w:rsidR="00C96089" w:rsidRPr="00C96089">
        <w:rPr>
          <w:rFonts w:eastAsiaTheme="minorHAnsi"/>
          <w:sz w:val="28"/>
          <w:szCs w:val="28"/>
          <w:lang w:eastAsia="en-US"/>
        </w:rPr>
        <w:t>Тельмановское</w:t>
      </w:r>
      <w:proofErr w:type="spellEnd"/>
      <w:r w:rsidR="00C96089" w:rsidRPr="00C96089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="00C96089" w:rsidRPr="00C96089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="00C96089" w:rsidRPr="00C96089">
        <w:rPr>
          <w:rFonts w:eastAsiaTheme="minorHAnsi"/>
          <w:sz w:val="28"/>
          <w:szCs w:val="28"/>
          <w:lang w:eastAsia="en-US"/>
        </w:rPr>
        <w:t xml:space="preserve"> района Ленинградской области </w:t>
      </w:r>
      <w:r w:rsidR="001601DF">
        <w:rPr>
          <w:rFonts w:eastAsiaTheme="minorHAnsi"/>
          <w:sz w:val="28"/>
          <w:szCs w:val="28"/>
          <w:lang w:eastAsia="en-US"/>
        </w:rPr>
        <w:t>шестого</w:t>
      </w:r>
      <w:r w:rsidR="00C96089" w:rsidRPr="00C96089">
        <w:rPr>
          <w:rFonts w:eastAsiaTheme="minorHAnsi"/>
          <w:sz w:val="28"/>
          <w:szCs w:val="28"/>
          <w:lang w:eastAsia="en-US"/>
        </w:rPr>
        <w:t xml:space="preserve"> созыва). </w:t>
      </w:r>
    </w:p>
    <w:p w14:paraId="67CD3613" w14:textId="77777777" w:rsidR="00936E79" w:rsidRDefault="00C8133A" w:rsidP="00C9608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133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 </w:t>
      </w:r>
      <w:r w:rsidR="001601DF" w:rsidRPr="001601DF">
        <w:rPr>
          <w:rFonts w:eastAsiaTheme="minorHAnsi"/>
          <w:color w:val="000000"/>
          <w:sz w:val="28"/>
          <w:szCs w:val="28"/>
          <w:lang w:eastAsia="en-US"/>
        </w:rPr>
        <w:t xml:space="preserve">Главе муниципального образования </w:t>
      </w:r>
      <w:proofErr w:type="spellStart"/>
      <w:r w:rsidR="001601DF" w:rsidRPr="001601DF">
        <w:rPr>
          <w:rFonts w:eastAsiaTheme="minorHAnsi"/>
          <w:color w:val="000000"/>
          <w:sz w:val="28"/>
          <w:szCs w:val="28"/>
          <w:lang w:eastAsia="en-US"/>
        </w:rPr>
        <w:t>Тельмановское</w:t>
      </w:r>
      <w:proofErr w:type="spellEnd"/>
      <w:r w:rsidR="001601DF" w:rsidRPr="001601DF">
        <w:rPr>
          <w:rFonts w:eastAsiaTheme="minorHAnsi"/>
          <w:color w:val="000000"/>
          <w:sz w:val="28"/>
          <w:szCs w:val="28"/>
          <w:lang w:eastAsia="en-US"/>
        </w:rPr>
        <w:t xml:space="preserve"> сельское поселение </w:t>
      </w:r>
      <w:proofErr w:type="spellStart"/>
      <w:r w:rsidR="001601DF" w:rsidRPr="001601DF">
        <w:rPr>
          <w:rFonts w:eastAsiaTheme="minorHAnsi"/>
          <w:color w:val="000000"/>
          <w:sz w:val="28"/>
          <w:szCs w:val="28"/>
          <w:lang w:eastAsia="en-US"/>
        </w:rPr>
        <w:t>Тосненского</w:t>
      </w:r>
      <w:proofErr w:type="spellEnd"/>
      <w:r w:rsidR="001601DF" w:rsidRPr="001601DF">
        <w:rPr>
          <w:rFonts w:eastAsiaTheme="minorHAnsi"/>
          <w:color w:val="000000"/>
          <w:sz w:val="28"/>
          <w:szCs w:val="28"/>
          <w:lang w:eastAsia="en-US"/>
        </w:rPr>
        <w:t xml:space="preserve"> района Ленинградской области заключить контракт с </w:t>
      </w:r>
      <w:r w:rsidR="001601DF">
        <w:rPr>
          <w:rFonts w:eastAsiaTheme="minorHAnsi"/>
          <w:color w:val="000000"/>
          <w:sz w:val="28"/>
          <w:szCs w:val="28"/>
          <w:lang w:eastAsia="en-US"/>
        </w:rPr>
        <w:t>Крюковой Оксаной Алексеевной</w:t>
      </w:r>
      <w:r w:rsidR="001601DF" w:rsidRPr="001601DF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46A07083" w14:textId="77777777" w:rsidR="000608E2" w:rsidRDefault="000608E2" w:rsidP="00C9608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>В целях обеспечения выплаты денежно</w:t>
      </w:r>
      <w:r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 xml:space="preserve"> содержани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 xml:space="preserve"> главе администрации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начиная с «14» ноября 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 xml:space="preserve">2022г. </w:t>
      </w: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>31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 декабря 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 xml:space="preserve">2022г. </w:t>
      </w:r>
      <w:r>
        <w:rPr>
          <w:rFonts w:eastAsiaTheme="minorHAnsi"/>
          <w:color w:val="000000"/>
          <w:sz w:val="28"/>
          <w:szCs w:val="28"/>
          <w:lang w:eastAsia="en-US"/>
        </w:rPr>
        <w:t>осуществлять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 xml:space="preserve"> выпла</w:t>
      </w:r>
      <w:r>
        <w:rPr>
          <w:rFonts w:eastAsiaTheme="minorHAnsi"/>
          <w:color w:val="000000"/>
          <w:sz w:val="28"/>
          <w:szCs w:val="28"/>
          <w:lang w:eastAsia="en-US"/>
        </w:rPr>
        <w:t>ты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 xml:space="preserve"> со статьи расходов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>обеспечение функций органов м</w:t>
      </w:r>
      <w:r>
        <w:rPr>
          <w:rFonts w:eastAsiaTheme="minorHAnsi"/>
          <w:color w:val="000000"/>
          <w:sz w:val="28"/>
          <w:szCs w:val="28"/>
          <w:lang w:eastAsia="en-US"/>
        </w:rPr>
        <w:t>естного самоуправления».</w:t>
      </w:r>
    </w:p>
    <w:p w14:paraId="140923DD" w14:textId="77777777" w:rsidR="000608E2" w:rsidRDefault="000608E2" w:rsidP="00C9608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Начиная с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>01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 января 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>2023</w:t>
      </w:r>
      <w:r>
        <w:rPr>
          <w:rFonts w:eastAsiaTheme="minorHAnsi"/>
          <w:color w:val="000000"/>
          <w:sz w:val="28"/>
          <w:szCs w:val="28"/>
          <w:lang w:eastAsia="en-US"/>
        </w:rPr>
        <w:t>г. осуществлять выплаты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денежного содержания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 xml:space="preserve"> главы администрации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 xml:space="preserve">со статьи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0608E2">
        <w:rPr>
          <w:rFonts w:eastAsiaTheme="minorHAnsi"/>
          <w:color w:val="000000"/>
          <w:sz w:val="28"/>
          <w:szCs w:val="28"/>
          <w:lang w:eastAsia="en-US"/>
        </w:rPr>
        <w:t xml:space="preserve">обеспечение деятельности главы администрации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Тельмановское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Тосненского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района Ленинградской области».</w:t>
      </w:r>
    </w:p>
    <w:p w14:paraId="3DB199B2" w14:textId="77777777" w:rsidR="001601DF" w:rsidRPr="001601DF" w:rsidRDefault="000608E2" w:rsidP="00C960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601DF" w:rsidRPr="001601DF">
        <w:rPr>
          <w:rFonts w:eastAsiaTheme="minorHAnsi"/>
          <w:sz w:val="28"/>
          <w:szCs w:val="28"/>
          <w:lang w:eastAsia="en-US"/>
        </w:rPr>
        <w:t xml:space="preserve">. Аппарату по обеспечению деятельности совета депутатов муниципального образования </w:t>
      </w:r>
      <w:proofErr w:type="spellStart"/>
      <w:r w:rsidR="001601DF" w:rsidRPr="001601DF">
        <w:rPr>
          <w:rFonts w:eastAsiaTheme="minorHAnsi"/>
          <w:sz w:val="28"/>
          <w:szCs w:val="28"/>
          <w:lang w:eastAsia="en-US"/>
        </w:rPr>
        <w:t>Тельмановское</w:t>
      </w:r>
      <w:proofErr w:type="spellEnd"/>
      <w:r w:rsidR="001601DF" w:rsidRPr="001601DF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="001601DF" w:rsidRPr="001601DF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="001601DF" w:rsidRPr="001601DF">
        <w:rPr>
          <w:rFonts w:eastAsiaTheme="minorHAnsi"/>
          <w:sz w:val="28"/>
          <w:szCs w:val="28"/>
          <w:lang w:eastAsia="en-US"/>
        </w:rPr>
        <w:t xml:space="preserve"> района Ленинградской области, опубликовать настоящее решение в порядке, предусмотренном Уставом муниципального образования </w:t>
      </w:r>
      <w:proofErr w:type="spellStart"/>
      <w:r w:rsidR="001601DF" w:rsidRPr="001601DF">
        <w:rPr>
          <w:rFonts w:eastAsiaTheme="minorHAnsi"/>
          <w:sz w:val="28"/>
          <w:szCs w:val="28"/>
          <w:lang w:eastAsia="en-US"/>
        </w:rPr>
        <w:t>Тельмановское</w:t>
      </w:r>
      <w:proofErr w:type="spellEnd"/>
      <w:r w:rsidR="001601DF" w:rsidRPr="001601DF">
        <w:rPr>
          <w:rFonts w:eastAsiaTheme="minorHAnsi"/>
          <w:sz w:val="28"/>
          <w:szCs w:val="28"/>
          <w:lang w:eastAsia="en-US"/>
        </w:rPr>
        <w:t xml:space="preserve"> сельское поселение.</w:t>
      </w:r>
    </w:p>
    <w:p w14:paraId="61621548" w14:textId="77777777" w:rsidR="000A03FA" w:rsidRPr="00C8133A" w:rsidRDefault="000608E2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03FA" w:rsidRPr="00C8133A">
        <w:rPr>
          <w:sz w:val="28"/>
          <w:szCs w:val="28"/>
        </w:rPr>
        <w:t xml:space="preserve">. </w:t>
      </w:r>
      <w:r w:rsidR="00DB600B" w:rsidRPr="00BE5CEF">
        <w:rPr>
          <w:sz w:val="28"/>
          <w:szCs w:val="28"/>
        </w:rPr>
        <w:t xml:space="preserve">Настоящее решение вступает в силу с момента его </w:t>
      </w:r>
      <w:r w:rsidR="00DB600B">
        <w:rPr>
          <w:sz w:val="28"/>
          <w:szCs w:val="28"/>
        </w:rPr>
        <w:t>официального опубликования</w:t>
      </w:r>
      <w:r w:rsidR="000A03FA" w:rsidRPr="00C8133A">
        <w:rPr>
          <w:sz w:val="28"/>
          <w:szCs w:val="28"/>
        </w:rPr>
        <w:t>.</w:t>
      </w:r>
    </w:p>
    <w:p w14:paraId="0AD76046" w14:textId="77777777" w:rsidR="000A03FA" w:rsidRPr="00C8133A" w:rsidRDefault="000608E2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03FA" w:rsidRPr="00C8133A">
        <w:rPr>
          <w:sz w:val="28"/>
          <w:szCs w:val="28"/>
        </w:rPr>
        <w:t xml:space="preserve">. Контроль исполнения настоящего решения возложить на главу муниципального образования </w:t>
      </w:r>
      <w:proofErr w:type="spellStart"/>
      <w:r w:rsidR="000A03FA" w:rsidRPr="00C8133A">
        <w:rPr>
          <w:sz w:val="28"/>
          <w:szCs w:val="28"/>
        </w:rPr>
        <w:t>Тельмановское</w:t>
      </w:r>
      <w:proofErr w:type="spellEnd"/>
      <w:r w:rsidR="000A03FA" w:rsidRPr="00C8133A">
        <w:rPr>
          <w:sz w:val="28"/>
          <w:szCs w:val="28"/>
        </w:rPr>
        <w:t xml:space="preserve"> сельское поселение </w:t>
      </w:r>
      <w:proofErr w:type="spellStart"/>
      <w:r w:rsidR="000A03FA" w:rsidRPr="00C8133A">
        <w:rPr>
          <w:sz w:val="28"/>
          <w:szCs w:val="28"/>
        </w:rPr>
        <w:t>Тосненского</w:t>
      </w:r>
      <w:proofErr w:type="spellEnd"/>
      <w:r w:rsidR="008C59B2">
        <w:rPr>
          <w:sz w:val="28"/>
          <w:szCs w:val="28"/>
        </w:rPr>
        <w:t xml:space="preserve"> муниципального</w:t>
      </w:r>
      <w:r w:rsidR="000A03FA" w:rsidRPr="00C8133A">
        <w:rPr>
          <w:sz w:val="28"/>
          <w:szCs w:val="28"/>
        </w:rPr>
        <w:t xml:space="preserve"> района Ленинградской области</w:t>
      </w:r>
      <w:r w:rsidR="008C59B2">
        <w:rPr>
          <w:sz w:val="28"/>
          <w:szCs w:val="28"/>
        </w:rPr>
        <w:t>.</w:t>
      </w:r>
    </w:p>
    <w:p w14:paraId="03950D3D" w14:textId="77777777" w:rsidR="000A03FA" w:rsidRPr="00C8133A" w:rsidRDefault="000A03FA" w:rsidP="00AE1389">
      <w:pPr>
        <w:jc w:val="both"/>
        <w:rPr>
          <w:sz w:val="28"/>
          <w:szCs w:val="28"/>
        </w:rPr>
      </w:pPr>
    </w:p>
    <w:p w14:paraId="08298C4B" w14:textId="77777777" w:rsidR="000A03FA" w:rsidRPr="00C8133A" w:rsidRDefault="000A03FA" w:rsidP="00AE1389">
      <w:pPr>
        <w:jc w:val="both"/>
        <w:rPr>
          <w:sz w:val="28"/>
          <w:szCs w:val="28"/>
        </w:rPr>
      </w:pPr>
    </w:p>
    <w:p w14:paraId="3CF7D663" w14:textId="77777777" w:rsidR="000A03FA" w:rsidRPr="00C8133A" w:rsidRDefault="000A03FA" w:rsidP="00AE1389">
      <w:pPr>
        <w:jc w:val="both"/>
        <w:rPr>
          <w:sz w:val="28"/>
          <w:szCs w:val="28"/>
        </w:rPr>
      </w:pPr>
    </w:p>
    <w:p w14:paraId="0AE87633" w14:textId="4A67F0EC" w:rsidR="000A03FA" w:rsidRPr="007402B1" w:rsidRDefault="000A03FA" w:rsidP="00AE1389">
      <w:pPr>
        <w:jc w:val="both"/>
        <w:rPr>
          <w:sz w:val="28"/>
          <w:szCs w:val="28"/>
        </w:rPr>
      </w:pPr>
      <w:r w:rsidRPr="00C8133A">
        <w:rPr>
          <w:sz w:val="28"/>
          <w:szCs w:val="28"/>
        </w:rPr>
        <w:t xml:space="preserve">Глава муниципального образования </w:t>
      </w:r>
      <w:r w:rsidRPr="00C8133A">
        <w:rPr>
          <w:sz w:val="28"/>
          <w:szCs w:val="28"/>
        </w:rPr>
        <w:tab/>
      </w:r>
      <w:r w:rsidRPr="00C8133A">
        <w:rPr>
          <w:sz w:val="28"/>
          <w:szCs w:val="28"/>
        </w:rPr>
        <w:tab/>
      </w:r>
      <w:r w:rsidRPr="00C8133A">
        <w:rPr>
          <w:sz w:val="28"/>
          <w:szCs w:val="28"/>
        </w:rPr>
        <w:tab/>
      </w:r>
      <w:r w:rsidR="00DF5D11" w:rsidRPr="00C8133A">
        <w:rPr>
          <w:sz w:val="28"/>
          <w:szCs w:val="28"/>
        </w:rPr>
        <w:t xml:space="preserve">               </w:t>
      </w:r>
      <w:r w:rsidR="00764B11">
        <w:rPr>
          <w:sz w:val="28"/>
          <w:szCs w:val="28"/>
        </w:rPr>
        <w:t xml:space="preserve">      </w:t>
      </w:r>
      <w:bookmarkStart w:id="3" w:name="_GoBack"/>
      <w:bookmarkEnd w:id="3"/>
      <w:r w:rsidR="008C59B2">
        <w:rPr>
          <w:sz w:val="28"/>
          <w:szCs w:val="28"/>
        </w:rPr>
        <w:t>С.А. Приходько</w:t>
      </w:r>
    </w:p>
    <w:p w14:paraId="130B3B07" w14:textId="77777777" w:rsidR="00173E9E" w:rsidRDefault="00173E9E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14:paraId="30E42D5F" w14:textId="77777777"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14:paraId="3CAD6755" w14:textId="77777777"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14:paraId="63620F34" w14:textId="77777777"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14:paraId="43EE2A3D" w14:textId="77777777"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14:paraId="22D732AA" w14:textId="77777777"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14:paraId="34BF68B1" w14:textId="77777777"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14:paraId="2E202C56" w14:textId="77777777"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14:paraId="2351B783" w14:textId="77777777"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14:paraId="10F9CF05" w14:textId="77777777"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14:paraId="5A87AFA8" w14:textId="77777777"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sectPr w:rsidR="00B065CA" w:rsidSect="00EF3817">
      <w:headerReference w:type="defaul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7690A" w14:textId="77777777" w:rsidR="000226B1" w:rsidRDefault="000226B1" w:rsidP="000915B3">
      <w:r>
        <w:separator/>
      </w:r>
    </w:p>
  </w:endnote>
  <w:endnote w:type="continuationSeparator" w:id="0">
    <w:p w14:paraId="7B0E1735" w14:textId="77777777" w:rsidR="000226B1" w:rsidRDefault="000226B1" w:rsidP="000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124E6" w14:textId="77777777" w:rsidR="000226B1" w:rsidRDefault="000226B1" w:rsidP="000915B3">
      <w:r>
        <w:separator/>
      </w:r>
    </w:p>
  </w:footnote>
  <w:footnote w:type="continuationSeparator" w:id="0">
    <w:p w14:paraId="3164C782" w14:textId="77777777" w:rsidR="000226B1" w:rsidRDefault="000226B1" w:rsidP="0009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2313" w14:textId="16113F96" w:rsidR="005563C9" w:rsidRDefault="005563C9" w:rsidP="005563C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D2765"/>
    <w:multiLevelType w:val="hybridMultilevel"/>
    <w:tmpl w:val="1686583A"/>
    <w:lvl w:ilvl="0" w:tplc="33AA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83B3C"/>
    <w:multiLevelType w:val="hybridMultilevel"/>
    <w:tmpl w:val="6D34EE08"/>
    <w:lvl w:ilvl="0" w:tplc="380A3A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FA"/>
    <w:rsid w:val="000162DC"/>
    <w:rsid w:val="000226B1"/>
    <w:rsid w:val="00044DCE"/>
    <w:rsid w:val="000607B0"/>
    <w:rsid w:val="000608E2"/>
    <w:rsid w:val="00064A6A"/>
    <w:rsid w:val="000915B3"/>
    <w:rsid w:val="000A03FA"/>
    <w:rsid w:val="000C73A8"/>
    <w:rsid w:val="00102711"/>
    <w:rsid w:val="00104524"/>
    <w:rsid w:val="00125A26"/>
    <w:rsid w:val="00141F29"/>
    <w:rsid w:val="001601DF"/>
    <w:rsid w:val="00173E9E"/>
    <w:rsid w:val="00173F2F"/>
    <w:rsid w:val="00173FFB"/>
    <w:rsid w:val="00197E57"/>
    <w:rsid w:val="001D7C6D"/>
    <w:rsid w:val="002231C5"/>
    <w:rsid w:val="00227E67"/>
    <w:rsid w:val="00285C64"/>
    <w:rsid w:val="002E4ACA"/>
    <w:rsid w:val="00320BB8"/>
    <w:rsid w:val="00322C40"/>
    <w:rsid w:val="00326241"/>
    <w:rsid w:val="00327C0D"/>
    <w:rsid w:val="00332C61"/>
    <w:rsid w:val="00380686"/>
    <w:rsid w:val="00383987"/>
    <w:rsid w:val="003D4DE9"/>
    <w:rsid w:val="003F1A6F"/>
    <w:rsid w:val="003F2B87"/>
    <w:rsid w:val="004037CA"/>
    <w:rsid w:val="00426A31"/>
    <w:rsid w:val="004638B1"/>
    <w:rsid w:val="00464D78"/>
    <w:rsid w:val="00473C7C"/>
    <w:rsid w:val="004C5A80"/>
    <w:rsid w:val="00502BA1"/>
    <w:rsid w:val="00515631"/>
    <w:rsid w:val="005563C9"/>
    <w:rsid w:val="00572D8C"/>
    <w:rsid w:val="005A2558"/>
    <w:rsid w:val="005E5A02"/>
    <w:rsid w:val="00640F0E"/>
    <w:rsid w:val="00696338"/>
    <w:rsid w:val="006A393D"/>
    <w:rsid w:val="006A767D"/>
    <w:rsid w:val="006E3C28"/>
    <w:rsid w:val="007060F0"/>
    <w:rsid w:val="00710D39"/>
    <w:rsid w:val="007221CF"/>
    <w:rsid w:val="007402B1"/>
    <w:rsid w:val="00764B11"/>
    <w:rsid w:val="00796BFB"/>
    <w:rsid w:val="007B53CB"/>
    <w:rsid w:val="007C2BFC"/>
    <w:rsid w:val="007C3186"/>
    <w:rsid w:val="007F7811"/>
    <w:rsid w:val="00813D10"/>
    <w:rsid w:val="00895A37"/>
    <w:rsid w:val="008C59B2"/>
    <w:rsid w:val="008F721E"/>
    <w:rsid w:val="0090496A"/>
    <w:rsid w:val="0092670F"/>
    <w:rsid w:val="00934CC0"/>
    <w:rsid w:val="00936E79"/>
    <w:rsid w:val="009709C3"/>
    <w:rsid w:val="0098591E"/>
    <w:rsid w:val="009D05F1"/>
    <w:rsid w:val="009D0F77"/>
    <w:rsid w:val="00A024A4"/>
    <w:rsid w:val="00A442C8"/>
    <w:rsid w:val="00AD1943"/>
    <w:rsid w:val="00AE1389"/>
    <w:rsid w:val="00AF23E6"/>
    <w:rsid w:val="00B018E8"/>
    <w:rsid w:val="00B065CA"/>
    <w:rsid w:val="00B15AB0"/>
    <w:rsid w:val="00B5470B"/>
    <w:rsid w:val="00B6617D"/>
    <w:rsid w:val="00B9399E"/>
    <w:rsid w:val="00B94AF2"/>
    <w:rsid w:val="00BC30E7"/>
    <w:rsid w:val="00BD0C43"/>
    <w:rsid w:val="00C063BC"/>
    <w:rsid w:val="00C40113"/>
    <w:rsid w:val="00C5073C"/>
    <w:rsid w:val="00C52DAB"/>
    <w:rsid w:val="00C8133A"/>
    <w:rsid w:val="00C8692E"/>
    <w:rsid w:val="00C96089"/>
    <w:rsid w:val="00CC5152"/>
    <w:rsid w:val="00CD35DD"/>
    <w:rsid w:val="00CD4A33"/>
    <w:rsid w:val="00D705EB"/>
    <w:rsid w:val="00D73ECB"/>
    <w:rsid w:val="00DB600B"/>
    <w:rsid w:val="00DC0021"/>
    <w:rsid w:val="00DF0612"/>
    <w:rsid w:val="00DF5D11"/>
    <w:rsid w:val="00E006D4"/>
    <w:rsid w:val="00E40D30"/>
    <w:rsid w:val="00E71BC0"/>
    <w:rsid w:val="00E86D39"/>
    <w:rsid w:val="00EC5A18"/>
    <w:rsid w:val="00EC6B67"/>
    <w:rsid w:val="00EE2874"/>
    <w:rsid w:val="00EE70E2"/>
    <w:rsid w:val="00EF3817"/>
    <w:rsid w:val="00F130D7"/>
    <w:rsid w:val="00F25B9C"/>
    <w:rsid w:val="00F93568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29B6"/>
  <w15:docId w15:val="{5618440F-DC26-40B6-AAC4-C5828C42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2022-11-14T05:48:00Z</cp:lastPrinted>
  <dcterms:created xsi:type="dcterms:W3CDTF">2022-11-08T11:59:00Z</dcterms:created>
  <dcterms:modified xsi:type="dcterms:W3CDTF">2022-11-14T05:48:00Z</dcterms:modified>
</cp:coreProperties>
</file>