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64" w:rsidRPr="00550D69" w:rsidRDefault="00797164" w:rsidP="00797164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64" w:rsidRPr="00550D69" w:rsidRDefault="00797164" w:rsidP="00797164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797164" w:rsidRPr="00550D69" w:rsidRDefault="00797164" w:rsidP="0079716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СОВЕТ ДЕПУТАТОВ</w:t>
      </w:r>
    </w:p>
    <w:p w:rsidR="00797164" w:rsidRPr="00550D69" w:rsidRDefault="00797164" w:rsidP="0079716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</w:t>
      </w:r>
      <w:r w:rsidRPr="00550D69">
        <w:rPr>
          <w:b/>
          <w:kern w:val="3"/>
          <w:sz w:val="28"/>
          <w:szCs w:val="28"/>
          <w:lang w:bidi="hi-IN"/>
        </w:rPr>
        <w:t>униципально</w:t>
      </w:r>
      <w:r>
        <w:rPr>
          <w:b/>
          <w:kern w:val="3"/>
          <w:sz w:val="28"/>
          <w:szCs w:val="28"/>
          <w:lang w:bidi="hi-IN"/>
        </w:rPr>
        <w:t>е</w:t>
      </w:r>
      <w:r w:rsidRPr="00550D69">
        <w:rPr>
          <w:b/>
          <w:kern w:val="3"/>
          <w:sz w:val="28"/>
          <w:szCs w:val="28"/>
          <w:lang w:bidi="hi-IN"/>
        </w:rPr>
        <w:t xml:space="preserve"> образовани</w:t>
      </w:r>
      <w:r>
        <w:rPr>
          <w:b/>
          <w:kern w:val="3"/>
          <w:sz w:val="28"/>
          <w:szCs w:val="28"/>
          <w:lang w:bidi="hi-IN"/>
        </w:rPr>
        <w:t>е</w:t>
      </w:r>
      <w:r w:rsidRPr="00550D69">
        <w:rPr>
          <w:b/>
          <w:kern w:val="3"/>
          <w:sz w:val="28"/>
          <w:szCs w:val="28"/>
          <w:lang w:bidi="hi-IN"/>
        </w:rPr>
        <w:t xml:space="preserve"> </w:t>
      </w:r>
      <w:proofErr w:type="spellStart"/>
      <w:r w:rsidRPr="00550D69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50D69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797164" w:rsidRDefault="00797164" w:rsidP="0079716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50D69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50D69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797164" w:rsidRPr="00C33A32" w:rsidRDefault="00797164" w:rsidP="00797164">
      <w:pPr>
        <w:shd w:val="clear" w:color="auto" w:fill="FFFFFF"/>
        <w:jc w:val="center"/>
        <w:rPr>
          <w:b/>
        </w:rPr>
      </w:pPr>
    </w:p>
    <w:p w:rsidR="00797164" w:rsidRPr="008453A5" w:rsidRDefault="00797164" w:rsidP="00797164">
      <w:pPr>
        <w:shd w:val="clear" w:color="auto" w:fill="FFFFFF"/>
        <w:jc w:val="center"/>
        <w:rPr>
          <w:sz w:val="48"/>
          <w:szCs w:val="48"/>
        </w:rPr>
      </w:pPr>
      <w:r w:rsidRPr="008453A5">
        <w:rPr>
          <w:b/>
          <w:sz w:val="48"/>
          <w:szCs w:val="48"/>
        </w:rPr>
        <w:t xml:space="preserve">РЕШЕНИЕ № </w:t>
      </w:r>
      <w:r>
        <w:rPr>
          <w:b/>
          <w:sz w:val="48"/>
          <w:szCs w:val="48"/>
        </w:rPr>
        <w:t>281</w:t>
      </w:r>
    </w:p>
    <w:p w:rsidR="00797164" w:rsidRPr="00B157AE" w:rsidRDefault="00797164" w:rsidP="00797164">
      <w:pPr>
        <w:shd w:val="clear" w:color="auto" w:fill="FFFFFF"/>
        <w:jc w:val="center"/>
        <w:rPr>
          <w:sz w:val="16"/>
          <w:szCs w:val="16"/>
        </w:rPr>
      </w:pPr>
    </w:p>
    <w:p w:rsidR="00797164" w:rsidRPr="00FC236C" w:rsidRDefault="00797164" w:rsidP="00797164">
      <w:pPr>
        <w:jc w:val="center"/>
      </w:pPr>
      <w:r w:rsidRPr="00FC236C">
        <w:t>Принято советом депутатов «12</w:t>
      </w:r>
      <w:r>
        <w:t>»</w:t>
      </w:r>
      <w:r w:rsidRPr="00FC236C">
        <w:t xml:space="preserve"> июня 2022 года</w:t>
      </w:r>
    </w:p>
    <w:p w:rsidR="00797164" w:rsidRDefault="00797164" w:rsidP="0079716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736A" w:rsidRPr="00797164" w:rsidRDefault="00797164" w:rsidP="0079716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797164">
        <w:rPr>
          <w:b/>
          <w:sz w:val="27"/>
          <w:szCs w:val="27"/>
        </w:rPr>
        <w:t xml:space="preserve">О назначении старосты деревни Ям-Ижора </w:t>
      </w:r>
      <w:proofErr w:type="spellStart"/>
      <w:r w:rsidRPr="00797164">
        <w:rPr>
          <w:b/>
          <w:sz w:val="27"/>
          <w:szCs w:val="27"/>
        </w:rPr>
        <w:t>Тельмановского</w:t>
      </w:r>
      <w:proofErr w:type="spellEnd"/>
      <w:r w:rsidRPr="00797164">
        <w:rPr>
          <w:b/>
          <w:sz w:val="27"/>
          <w:szCs w:val="27"/>
        </w:rPr>
        <w:t xml:space="preserve"> сельского поселения </w:t>
      </w:r>
      <w:proofErr w:type="spellStart"/>
      <w:r w:rsidRPr="00797164">
        <w:rPr>
          <w:b/>
          <w:sz w:val="27"/>
          <w:szCs w:val="27"/>
        </w:rPr>
        <w:t>Тосненского</w:t>
      </w:r>
      <w:proofErr w:type="spellEnd"/>
      <w:r w:rsidRPr="00797164">
        <w:rPr>
          <w:b/>
          <w:sz w:val="27"/>
          <w:szCs w:val="27"/>
        </w:rPr>
        <w:t xml:space="preserve"> района Ленинградской области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12418C" w:rsidRPr="00797164" w:rsidTr="00797164">
        <w:tc>
          <w:tcPr>
            <w:tcW w:w="9464" w:type="dxa"/>
            <w:shd w:val="clear" w:color="auto" w:fill="auto"/>
          </w:tcPr>
          <w:p w:rsidR="00C36A1E" w:rsidRPr="00797164" w:rsidRDefault="00C36A1E" w:rsidP="00797164">
            <w:pPr>
              <w:jc w:val="both"/>
              <w:rPr>
                <w:b/>
                <w:noProof/>
                <w:color w:val="FF0000"/>
                <w:sz w:val="27"/>
                <w:szCs w:val="27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12418C" w:rsidRPr="00797164" w:rsidRDefault="0012418C" w:rsidP="0012418C">
            <w:pPr>
              <w:rPr>
                <w:color w:val="FF0000"/>
                <w:sz w:val="27"/>
                <w:szCs w:val="27"/>
                <w:highlight w:val="yellow"/>
              </w:rPr>
            </w:pPr>
          </w:p>
        </w:tc>
      </w:tr>
    </w:tbl>
    <w:p w:rsidR="00B7513C" w:rsidRPr="00797164" w:rsidRDefault="00C75B28" w:rsidP="00C75B28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proofErr w:type="gramStart"/>
      <w:r w:rsidRPr="00797164">
        <w:rPr>
          <w:sz w:val="27"/>
          <w:szCs w:val="27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</w:t>
      </w:r>
      <w:r w:rsidR="00EA4E42" w:rsidRPr="00797164">
        <w:rPr>
          <w:sz w:val="27"/>
          <w:szCs w:val="27"/>
        </w:rPr>
        <w:t>7</w:t>
      </w:r>
      <w:r w:rsidRPr="00797164">
        <w:rPr>
          <w:sz w:val="27"/>
          <w:szCs w:val="27"/>
        </w:rPr>
        <w:t>.12.201</w:t>
      </w:r>
      <w:r w:rsidR="00EA4E42" w:rsidRPr="00797164">
        <w:rPr>
          <w:sz w:val="27"/>
          <w:szCs w:val="27"/>
        </w:rPr>
        <w:t>8</w:t>
      </w:r>
      <w:r w:rsidRPr="00797164">
        <w:rPr>
          <w:sz w:val="27"/>
          <w:szCs w:val="27"/>
        </w:rPr>
        <w:t xml:space="preserve"> № </w:t>
      </w:r>
      <w:r w:rsidR="00EA4E42" w:rsidRPr="00797164">
        <w:rPr>
          <w:sz w:val="27"/>
          <w:szCs w:val="27"/>
        </w:rPr>
        <w:t>147</w:t>
      </w:r>
      <w:r w:rsidRPr="00797164">
        <w:rPr>
          <w:sz w:val="27"/>
          <w:szCs w:val="27"/>
        </w:rPr>
        <w:t>-оз «</w:t>
      </w:r>
      <w:r w:rsidR="00EA4E42" w:rsidRPr="00797164">
        <w:rPr>
          <w:sz w:val="27"/>
          <w:szCs w:val="27"/>
        </w:rPr>
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1F5EC8" w:rsidRPr="00797164">
        <w:rPr>
          <w:sz w:val="27"/>
          <w:szCs w:val="27"/>
        </w:rPr>
        <w:t>»</w:t>
      </w:r>
      <w:r w:rsidRPr="00797164">
        <w:rPr>
          <w:sz w:val="27"/>
          <w:szCs w:val="27"/>
        </w:rPr>
        <w:t xml:space="preserve">, </w:t>
      </w:r>
      <w:r w:rsidR="00377C1F" w:rsidRPr="00797164">
        <w:rPr>
          <w:sz w:val="27"/>
          <w:szCs w:val="27"/>
        </w:rPr>
        <w:t>Уставом муниципального образования</w:t>
      </w:r>
      <w:r w:rsidR="00B7513C" w:rsidRPr="00797164">
        <w:rPr>
          <w:sz w:val="27"/>
          <w:szCs w:val="27"/>
        </w:rPr>
        <w:t xml:space="preserve"> Тельмановское сельское поселение</w:t>
      </w:r>
      <w:r w:rsidR="00377C1F" w:rsidRPr="00797164">
        <w:rPr>
          <w:sz w:val="27"/>
          <w:szCs w:val="27"/>
        </w:rPr>
        <w:t xml:space="preserve"> Тосненский район Ленинградской области</w:t>
      </w:r>
      <w:proofErr w:type="gramEnd"/>
      <w:r w:rsidR="00377C1F" w:rsidRPr="00797164">
        <w:rPr>
          <w:sz w:val="27"/>
          <w:szCs w:val="27"/>
        </w:rPr>
        <w:t xml:space="preserve">, </w:t>
      </w:r>
      <w:r w:rsidR="00EA4E42" w:rsidRPr="00797164">
        <w:rPr>
          <w:sz w:val="27"/>
          <w:szCs w:val="27"/>
        </w:rPr>
        <w:t>рассмотрев протокол схода граждан деревни Ям-Ижора</w:t>
      </w:r>
      <w:r w:rsidR="00797164" w:rsidRPr="00797164">
        <w:rPr>
          <w:sz w:val="27"/>
          <w:szCs w:val="27"/>
        </w:rPr>
        <w:t>,</w:t>
      </w:r>
    </w:p>
    <w:p w:rsidR="00377C1F" w:rsidRPr="00797164" w:rsidRDefault="00B7513C" w:rsidP="00B7513C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797164">
        <w:rPr>
          <w:sz w:val="27"/>
          <w:szCs w:val="27"/>
        </w:rPr>
        <w:t>С</w:t>
      </w:r>
      <w:r w:rsidR="00377C1F" w:rsidRPr="00797164">
        <w:rPr>
          <w:sz w:val="27"/>
          <w:szCs w:val="27"/>
        </w:rPr>
        <w:t xml:space="preserve">овет депутатов муниципального образования </w:t>
      </w:r>
      <w:proofErr w:type="spellStart"/>
      <w:r w:rsidRPr="00797164">
        <w:rPr>
          <w:sz w:val="27"/>
          <w:szCs w:val="27"/>
        </w:rPr>
        <w:t>Тельмановское</w:t>
      </w:r>
      <w:proofErr w:type="spellEnd"/>
      <w:r w:rsidRPr="00797164">
        <w:rPr>
          <w:sz w:val="27"/>
          <w:szCs w:val="27"/>
        </w:rPr>
        <w:t xml:space="preserve"> сельское поселение </w:t>
      </w:r>
      <w:proofErr w:type="spellStart"/>
      <w:r w:rsidRPr="00797164">
        <w:rPr>
          <w:sz w:val="27"/>
          <w:szCs w:val="27"/>
        </w:rPr>
        <w:t>Тосненский</w:t>
      </w:r>
      <w:proofErr w:type="spellEnd"/>
      <w:r w:rsidRPr="00797164">
        <w:rPr>
          <w:sz w:val="27"/>
          <w:szCs w:val="27"/>
        </w:rPr>
        <w:t xml:space="preserve"> район Ленинградской области</w:t>
      </w:r>
      <w:r w:rsidR="00797164" w:rsidRPr="00797164">
        <w:rPr>
          <w:sz w:val="27"/>
          <w:szCs w:val="27"/>
        </w:rPr>
        <w:t>,</w:t>
      </w:r>
    </w:p>
    <w:p w:rsidR="00797164" w:rsidRPr="00797164" w:rsidRDefault="00797164" w:rsidP="00797164">
      <w:pPr>
        <w:pStyle w:val="a3"/>
        <w:spacing w:before="0" w:beforeAutospacing="0" w:after="0" w:afterAutospacing="0"/>
        <w:jc w:val="both"/>
        <w:rPr>
          <w:b/>
          <w:sz w:val="27"/>
          <w:szCs w:val="27"/>
        </w:rPr>
      </w:pPr>
    </w:p>
    <w:p w:rsidR="00377C1F" w:rsidRPr="00797164" w:rsidRDefault="00377C1F" w:rsidP="00797164">
      <w:pPr>
        <w:pStyle w:val="a3"/>
        <w:spacing w:before="0" w:beforeAutospacing="0" w:after="0" w:afterAutospacing="0"/>
        <w:ind w:firstLine="567"/>
        <w:jc w:val="both"/>
        <w:rPr>
          <w:b/>
          <w:sz w:val="27"/>
          <w:szCs w:val="27"/>
        </w:rPr>
      </w:pPr>
      <w:r w:rsidRPr="00797164">
        <w:rPr>
          <w:b/>
          <w:sz w:val="27"/>
          <w:szCs w:val="27"/>
        </w:rPr>
        <w:t>РЕШИЛ:</w:t>
      </w:r>
    </w:p>
    <w:p w:rsidR="00377C1F" w:rsidRPr="00797164" w:rsidRDefault="00377C1F" w:rsidP="00377C1F">
      <w:pPr>
        <w:pStyle w:val="a3"/>
        <w:spacing w:before="0" w:beforeAutospacing="0" w:after="0" w:afterAutospacing="0"/>
        <w:jc w:val="both"/>
        <w:rPr>
          <w:color w:val="0070C0"/>
          <w:sz w:val="27"/>
          <w:szCs w:val="27"/>
          <w:highlight w:val="yellow"/>
        </w:rPr>
      </w:pPr>
    </w:p>
    <w:p w:rsidR="00377C1F" w:rsidRPr="00797164" w:rsidRDefault="00EA4E42" w:rsidP="00BE795E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97164">
        <w:rPr>
          <w:rFonts w:ascii="Times New Roman" w:hAnsi="Times New Roman"/>
          <w:sz w:val="27"/>
          <w:szCs w:val="27"/>
        </w:rPr>
        <w:t xml:space="preserve">Назначить старостой деревни Ям-Ижора </w:t>
      </w:r>
      <w:r w:rsidR="00DD46DA" w:rsidRPr="00797164">
        <w:rPr>
          <w:rFonts w:ascii="Times New Roman" w:hAnsi="Times New Roman"/>
          <w:sz w:val="27"/>
          <w:szCs w:val="27"/>
        </w:rPr>
        <w:t xml:space="preserve">Ершову </w:t>
      </w:r>
      <w:r w:rsidR="00EB32BC" w:rsidRPr="00797164">
        <w:rPr>
          <w:rFonts w:ascii="Times New Roman" w:hAnsi="Times New Roman"/>
          <w:sz w:val="27"/>
          <w:szCs w:val="27"/>
        </w:rPr>
        <w:t>Людмилу Евгеньевну</w:t>
      </w:r>
      <w:r w:rsidR="00115D7A" w:rsidRPr="00797164">
        <w:rPr>
          <w:rFonts w:ascii="Times New Roman" w:hAnsi="Times New Roman"/>
          <w:sz w:val="27"/>
          <w:szCs w:val="27"/>
        </w:rPr>
        <w:t>, сроком на 5 лет.</w:t>
      </w:r>
    </w:p>
    <w:p w:rsidR="00E30FB6" w:rsidRPr="00797164" w:rsidRDefault="00025A87" w:rsidP="00BE795E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7"/>
          <w:szCs w:val="27"/>
        </w:rPr>
      </w:pPr>
      <w:r w:rsidRPr="00797164">
        <w:rPr>
          <w:rFonts w:ascii="Times New Roman" w:hAnsi="Times New Roman"/>
          <w:bCs/>
          <w:sz w:val="27"/>
          <w:szCs w:val="27"/>
        </w:rPr>
        <w:t>Признать утратившим силу</w:t>
      </w:r>
      <w:r w:rsidR="00E30FB6" w:rsidRPr="00797164">
        <w:rPr>
          <w:rFonts w:ascii="Times New Roman" w:hAnsi="Times New Roman"/>
          <w:bCs/>
          <w:sz w:val="27"/>
          <w:szCs w:val="27"/>
        </w:rPr>
        <w:t xml:space="preserve"> решение совета депутатов № 1</w:t>
      </w:r>
      <w:r w:rsidR="00DD46DA" w:rsidRPr="00797164">
        <w:rPr>
          <w:rFonts w:ascii="Times New Roman" w:hAnsi="Times New Roman"/>
          <w:bCs/>
          <w:sz w:val="27"/>
          <w:szCs w:val="27"/>
        </w:rPr>
        <w:t>13</w:t>
      </w:r>
      <w:r w:rsidR="00E30FB6" w:rsidRPr="00797164">
        <w:rPr>
          <w:rFonts w:ascii="Times New Roman" w:hAnsi="Times New Roman"/>
          <w:bCs/>
          <w:sz w:val="27"/>
          <w:szCs w:val="27"/>
        </w:rPr>
        <w:t xml:space="preserve"> от </w:t>
      </w:r>
      <w:r w:rsidR="00DD46DA" w:rsidRPr="00797164">
        <w:rPr>
          <w:rFonts w:ascii="Times New Roman" w:hAnsi="Times New Roman"/>
          <w:bCs/>
          <w:sz w:val="27"/>
          <w:szCs w:val="27"/>
        </w:rPr>
        <w:t>20</w:t>
      </w:r>
      <w:r w:rsidR="00E30FB6" w:rsidRPr="00797164">
        <w:rPr>
          <w:rFonts w:ascii="Times New Roman" w:hAnsi="Times New Roman"/>
          <w:bCs/>
          <w:sz w:val="27"/>
          <w:szCs w:val="27"/>
        </w:rPr>
        <w:t xml:space="preserve"> а</w:t>
      </w:r>
      <w:r w:rsidR="00DD46DA" w:rsidRPr="00797164">
        <w:rPr>
          <w:rFonts w:ascii="Times New Roman" w:hAnsi="Times New Roman"/>
          <w:bCs/>
          <w:sz w:val="27"/>
          <w:szCs w:val="27"/>
        </w:rPr>
        <w:t>вгуста</w:t>
      </w:r>
      <w:r w:rsidR="00E30FB6" w:rsidRPr="00797164">
        <w:rPr>
          <w:rFonts w:ascii="Times New Roman" w:hAnsi="Times New Roman"/>
          <w:bCs/>
          <w:sz w:val="27"/>
          <w:szCs w:val="27"/>
        </w:rPr>
        <w:t xml:space="preserve"> 2019 года.</w:t>
      </w:r>
    </w:p>
    <w:p w:rsidR="00786782" w:rsidRPr="00797164" w:rsidRDefault="00E30FB6" w:rsidP="001F5EC8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164">
        <w:rPr>
          <w:rFonts w:eastAsia="Calibri"/>
          <w:noProof/>
          <w:sz w:val="27"/>
          <w:szCs w:val="27"/>
          <w:lang w:eastAsia="en-US"/>
        </w:rPr>
        <w:t>3</w:t>
      </w:r>
      <w:r w:rsidR="00786782" w:rsidRPr="00797164">
        <w:rPr>
          <w:rFonts w:eastAsia="Calibri"/>
          <w:noProof/>
          <w:sz w:val="27"/>
          <w:szCs w:val="27"/>
          <w:lang w:eastAsia="en-US"/>
        </w:rPr>
        <w:t xml:space="preserve">. Аппарату по обеспечению деятельности </w:t>
      </w:r>
      <w:r w:rsidR="00786782" w:rsidRPr="00797164">
        <w:rPr>
          <w:rFonts w:eastAsia="Calibri"/>
          <w:sz w:val="27"/>
          <w:szCs w:val="27"/>
          <w:lang w:eastAsia="en-US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786782" w:rsidRPr="00797164">
        <w:rPr>
          <w:rFonts w:eastAsia="Calibri"/>
          <w:noProof/>
          <w:sz w:val="27"/>
          <w:szCs w:val="27"/>
          <w:lang w:eastAsia="en-US"/>
        </w:rPr>
        <w:t xml:space="preserve">фициальное опубликование (обнародование) настоящего решения в порядке, предусмотренном Уставом </w:t>
      </w:r>
      <w:r w:rsidR="00786782" w:rsidRPr="00797164">
        <w:rPr>
          <w:rFonts w:eastAsia="Calibri"/>
          <w:bCs/>
          <w:sz w:val="27"/>
          <w:szCs w:val="27"/>
          <w:lang w:eastAsia="en-US"/>
        </w:rPr>
        <w:t>муниципального образования</w:t>
      </w:r>
      <w:r w:rsidR="00786782" w:rsidRPr="00797164">
        <w:rPr>
          <w:rFonts w:eastAsia="Calibri"/>
          <w:sz w:val="27"/>
          <w:szCs w:val="27"/>
          <w:lang w:eastAsia="en-US"/>
        </w:rPr>
        <w:t xml:space="preserve"> </w:t>
      </w:r>
      <w:r w:rsidR="00786782" w:rsidRPr="00797164">
        <w:rPr>
          <w:rFonts w:eastAsia="Calibri"/>
          <w:noProof/>
          <w:sz w:val="27"/>
          <w:szCs w:val="27"/>
          <w:lang w:eastAsia="en-US"/>
        </w:rPr>
        <w:t>Тельмановское сельское поселение Тосненского района Ленинградской области.</w:t>
      </w:r>
    </w:p>
    <w:p w:rsidR="0040547C" w:rsidRPr="00797164" w:rsidRDefault="00E30FB6" w:rsidP="001F5EC8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164">
        <w:rPr>
          <w:rFonts w:eastAsia="Calibri"/>
          <w:noProof/>
          <w:sz w:val="27"/>
          <w:szCs w:val="27"/>
          <w:lang w:eastAsia="en-US"/>
        </w:rPr>
        <w:t>4</w:t>
      </w:r>
      <w:r w:rsidR="00786782" w:rsidRPr="00797164">
        <w:rPr>
          <w:rFonts w:eastAsia="Calibri"/>
          <w:noProof/>
          <w:sz w:val="27"/>
          <w:szCs w:val="27"/>
          <w:lang w:eastAsia="en-US"/>
        </w:rPr>
        <w:t>. Настоящее решение вступает в силу с момента</w:t>
      </w:r>
      <w:r w:rsidR="001110CC">
        <w:rPr>
          <w:rFonts w:eastAsia="Calibri"/>
          <w:noProof/>
          <w:sz w:val="27"/>
          <w:szCs w:val="27"/>
          <w:lang w:eastAsia="en-US"/>
        </w:rPr>
        <w:t xml:space="preserve"> официального опубликования (об</w:t>
      </w:r>
      <w:bookmarkStart w:id="0" w:name="_GoBack"/>
      <w:bookmarkEnd w:id="0"/>
      <w:r w:rsidR="00786782" w:rsidRPr="00797164">
        <w:rPr>
          <w:rFonts w:eastAsia="Calibri"/>
          <w:noProof/>
          <w:sz w:val="27"/>
          <w:szCs w:val="27"/>
          <w:lang w:eastAsia="en-US"/>
        </w:rPr>
        <w:t xml:space="preserve">народования) в порядке, предусмотренном Уставом </w:t>
      </w:r>
      <w:r w:rsidR="00786782" w:rsidRPr="00797164">
        <w:rPr>
          <w:rFonts w:eastAsia="Calibri"/>
          <w:bCs/>
          <w:sz w:val="27"/>
          <w:szCs w:val="27"/>
          <w:lang w:eastAsia="en-US"/>
        </w:rPr>
        <w:t>муниципального образования</w:t>
      </w:r>
      <w:r w:rsidR="00786782" w:rsidRPr="00797164">
        <w:rPr>
          <w:rFonts w:eastAsia="Calibri"/>
          <w:sz w:val="27"/>
          <w:szCs w:val="27"/>
          <w:lang w:eastAsia="en-US"/>
        </w:rPr>
        <w:t xml:space="preserve"> </w:t>
      </w:r>
      <w:r w:rsidR="00786782" w:rsidRPr="00797164">
        <w:rPr>
          <w:rFonts w:eastAsia="Calibri"/>
          <w:noProof/>
          <w:sz w:val="27"/>
          <w:szCs w:val="27"/>
          <w:lang w:eastAsia="en-US"/>
        </w:rPr>
        <w:t>Тельмановское сельское поселение Тосненского района Ленинградской области.</w:t>
      </w:r>
    </w:p>
    <w:p w:rsidR="0040547C" w:rsidRPr="00797164" w:rsidRDefault="00E30FB6" w:rsidP="001F5EC8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797164">
        <w:rPr>
          <w:rFonts w:eastAsia="Calibri"/>
          <w:sz w:val="27"/>
          <w:szCs w:val="27"/>
          <w:lang w:eastAsia="en-US"/>
        </w:rPr>
        <w:t>5</w:t>
      </w:r>
      <w:r w:rsidR="00786782" w:rsidRPr="00797164">
        <w:rPr>
          <w:rFonts w:eastAsia="Calibri"/>
          <w:sz w:val="27"/>
          <w:szCs w:val="27"/>
          <w:lang w:eastAsia="en-US"/>
        </w:rPr>
        <w:t xml:space="preserve">. </w:t>
      </w:r>
      <w:r w:rsidR="0040547C" w:rsidRPr="00797164">
        <w:rPr>
          <w:rFonts w:eastAsia="Calibri"/>
          <w:sz w:val="27"/>
          <w:szCs w:val="27"/>
          <w:lang w:eastAsia="en-US"/>
        </w:rPr>
        <w:t xml:space="preserve">Контроль исполнения настоящего решения возложить на </w:t>
      </w:r>
      <w:r w:rsidR="00557A9D" w:rsidRPr="00797164">
        <w:rPr>
          <w:rFonts w:eastAsia="Calibri"/>
          <w:sz w:val="27"/>
          <w:szCs w:val="27"/>
          <w:lang w:eastAsia="en-US"/>
        </w:rPr>
        <w:t>главу муниципального образования</w:t>
      </w:r>
      <w:r w:rsidR="0040547C" w:rsidRPr="00797164">
        <w:rPr>
          <w:rFonts w:eastAsia="Calibri"/>
          <w:sz w:val="27"/>
          <w:szCs w:val="27"/>
          <w:lang w:eastAsia="en-US"/>
        </w:rPr>
        <w:t>.</w:t>
      </w:r>
    </w:p>
    <w:p w:rsidR="008F6C03" w:rsidRPr="00797164" w:rsidRDefault="008F6C03" w:rsidP="00226535">
      <w:pPr>
        <w:jc w:val="both"/>
        <w:rPr>
          <w:sz w:val="27"/>
          <w:szCs w:val="27"/>
        </w:rPr>
      </w:pPr>
    </w:p>
    <w:p w:rsidR="00E30FB6" w:rsidRPr="00797164" w:rsidRDefault="00E30FB6" w:rsidP="00226535">
      <w:pPr>
        <w:jc w:val="both"/>
        <w:rPr>
          <w:sz w:val="27"/>
          <w:szCs w:val="27"/>
        </w:rPr>
      </w:pPr>
    </w:p>
    <w:p w:rsidR="00E94272" w:rsidRPr="00797164" w:rsidRDefault="00A7105D" w:rsidP="00226535">
      <w:pPr>
        <w:jc w:val="both"/>
        <w:rPr>
          <w:color w:val="FF0000"/>
          <w:sz w:val="27"/>
          <w:szCs w:val="27"/>
        </w:rPr>
      </w:pPr>
      <w:r w:rsidRPr="00797164">
        <w:rPr>
          <w:sz w:val="27"/>
          <w:szCs w:val="27"/>
        </w:rPr>
        <w:t>Г</w:t>
      </w:r>
      <w:r w:rsidR="009F736A" w:rsidRPr="00797164">
        <w:rPr>
          <w:sz w:val="27"/>
          <w:szCs w:val="27"/>
        </w:rPr>
        <w:t>лав</w:t>
      </w:r>
      <w:r w:rsidRPr="00797164">
        <w:rPr>
          <w:sz w:val="27"/>
          <w:szCs w:val="27"/>
        </w:rPr>
        <w:t>а</w:t>
      </w:r>
      <w:r w:rsidR="009F736A" w:rsidRPr="00797164">
        <w:rPr>
          <w:sz w:val="27"/>
          <w:szCs w:val="27"/>
        </w:rPr>
        <w:t xml:space="preserve"> </w:t>
      </w:r>
      <w:r w:rsidR="00786782" w:rsidRPr="00797164">
        <w:rPr>
          <w:sz w:val="27"/>
          <w:szCs w:val="27"/>
        </w:rPr>
        <w:t>муниципального образования</w:t>
      </w:r>
      <w:r w:rsidR="009F736A" w:rsidRPr="00797164">
        <w:rPr>
          <w:sz w:val="27"/>
          <w:szCs w:val="27"/>
        </w:rPr>
        <w:t xml:space="preserve">               </w:t>
      </w:r>
      <w:r w:rsidR="00E83CDA" w:rsidRPr="00797164">
        <w:rPr>
          <w:sz w:val="27"/>
          <w:szCs w:val="27"/>
        </w:rPr>
        <w:t xml:space="preserve">                    </w:t>
      </w:r>
      <w:r w:rsidRPr="00797164">
        <w:rPr>
          <w:sz w:val="27"/>
          <w:szCs w:val="27"/>
        </w:rPr>
        <w:t xml:space="preserve">    </w:t>
      </w:r>
      <w:r w:rsidR="00786782" w:rsidRPr="00797164">
        <w:rPr>
          <w:sz w:val="27"/>
          <w:szCs w:val="27"/>
        </w:rPr>
        <w:t xml:space="preserve">          </w:t>
      </w:r>
      <w:r w:rsidR="00E30FB6" w:rsidRPr="00797164">
        <w:rPr>
          <w:sz w:val="27"/>
          <w:szCs w:val="27"/>
        </w:rPr>
        <w:t xml:space="preserve">         </w:t>
      </w:r>
      <w:r w:rsidR="008F6C03" w:rsidRPr="00797164">
        <w:rPr>
          <w:sz w:val="27"/>
          <w:szCs w:val="27"/>
        </w:rPr>
        <w:t>Г</w:t>
      </w:r>
      <w:r w:rsidR="00786782" w:rsidRPr="00797164">
        <w:rPr>
          <w:sz w:val="27"/>
          <w:szCs w:val="27"/>
        </w:rPr>
        <w:t>.</w:t>
      </w:r>
      <w:r w:rsidR="008F6C03" w:rsidRPr="00797164">
        <w:rPr>
          <w:sz w:val="27"/>
          <w:szCs w:val="27"/>
        </w:rPr>
        <w:t>В</w:t>
      </w:r>
      <w:r w:rsidR="00786782" w:rsidRPr="00797164">
        <w:rPr>
          <w:sz w:val="27"/>
          <w:szCs w:val="27"/>
        </w:rPr>
        <w:t xml:space="preserve">. </w:t>
      </w:r>
      <w:r w:rsidR="008F6C03" w:rsidRPr="00797164">
        <w:rPr>
          <w:sz w:val="27"/>
          <w:szCs w:val="27"/>
        </w:rPr>
        <w:t>Сакулин</w:t>
      </w:r>
      <w:r w:rsidR="005D43EB" w:rsidRPr="00797164">
        <w:rPr>
          <w:rFonts w:eastAsia="Calibri"/>
          <w:color w:val="FF0000"/>
          <w:sz w:val="27"/>
          <w:szCs w:val="27"/>
          <w:lang w:eastAsia="en-US"/>
        </w:rPr>
        <w:t xml:space="preserve"> </w:t>
      </w:r>
    </w:p>
    <w:sectPr w:rsidR="00E94272" w:rsidRPr="00797164" w:rsidSect="00797164">
      <w:headerReference w:type="default" r:id="rId9"/>
      <w:pgSz w:w="11906" w:h="16838"/>
      <w:pgMar w:top="993" w:right="850" w:bottom="142" w:left="1276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81" w:rsidRDefault="00A64A81" w:rsidP="00E30FB6">
      <w:r>
        <w:separator/>
      </w:r>
    </w:p>
  </w:endnote>
  <w:endnote w:type="continuationSeparator" w:id="0">
    <w:p w:rsidR="00A64A81" w:rsidRDefault="00A64A81" w:rsidP="00E3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81" w:rsidRDefault="00A64A81" w:rsidP="00E30FB6">
      <w:r>
        <w:separator/>
      </w:r>
    </w:p>
  </w:footnote>
  <w:footnote w:type="continuationSeparator" w:id="0">
    <w:p w:rsidR="00A64A81" w:rsidRDefault="00A64A81" w:rsidP="00E3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9A" w:rsidRDefault="002E589A" w:rsidP="00E30FB6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539A9"/>
    <w:multiLevelType w:val="hybridMultilevel"/>
    <w:tmpl w:val="250C9FD6"/>
    <w:lvl w:ilvl="0" w:tplc="00D8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6A"/>
    <w:rsid w:val="00025A87"/>
    <w:rsid w:val="00031C8E"/>
    <w:rsid w:val="000333D7"/>
    <w:rsid w:val="00036E71"/>
    <w:rsid w:val="000601E3"/>
    <w:rsid w:val="000732A9"/>
    <w:rsid w:val="000B77AB"/>
    <w:rsid w:val="000F2E16"/>
    <w:rsid w:val="00107C3A"/>
    <w:rsid w:val="001110CC"/>
    <w:rsid w:val="00111474"/>
    <w:rsid w:val="00114E85"/>
    <w:rsid w:val="00115B90"/>
    <w:rsid w:val="00115D7A"/>
    <w:rsid w:val="0012418C"/>
    <w:rsid w:val="00127F37"/>
    <w:rsid w:val="00134734"/>
    <w:rsid w:val="00161F14"/>
    <w:rsid w:val="00175403"/>
    <w:rsid w:val="001F0AC4"/>
    <w:rsid w:val="001F4D81"/>
    <w:rsid w:val="001F5EC8"/>
    <w:rsid w:val="00226535"/>
    <w:rsid w:val="0024516A"/>
    <w:rsid w:val="00261915"/>
    <w:rsid w:val="00264921"/>
    <w:rsid w:val="00270AE5"/>
    <w:rsid w:val="002E4F53"/>
    <w:rsid w:val="002E589A"/>
    <w:rsid w:val="002F04DA"/>
    <w:rsid w:val="00324676"/>
    <w:rsid w:val="00366BE4"/>
    <w:rsid w:val="00371D00"/>
    <w:rsid w:val="00377C1F"/>
    <w:rsid w:val="00395F3D"/>
    <w:rsid w:val="003A1DC9"/>
    <w:rsid w:val="003F5E4D"/>
    <w:rsid w:val="00404806"/>
    <w:rsid w:val="0040547C"/>
    <w:rsid w:val="00432638"/>
    <w:rsid w:val="004762DE"/>
    <w:rsid w:val="004A02E4"/>
    <w:rsid w:val="004B368E"/>
    <w:rsid w:val="004F7D67"/>
    <w:rsid w:val="00523E14"/>
    <w:rsid w:val="00531B78"/>
    <w:rsid w:val="00541BB4"/>
    <w:rsid w:val="00550D69"/>
    <w:rsid w:val="005537A5"/>
    <w:rsid w:val="00557A9D"/>
    <w:rsid w:val="00581774"/>
    <w:rsid w:val="005B00CD"/>
    <w:rsid w:val="005D039E"/>
    <w:rsid w:val="005D43EB"/>
    <w:rsid w:val="00602A5B"/>
    <w:rsid w:val="006400E8"/>
    <w:rsid w:val="006579DB"/>
    <w:rsid w:val="00672897"/>
    <w:rsid w:val="00685AA6"/>
    <w:rsid w:val="00693189"/>
    <w:rsid w:val="006E034B"/>
    <w:rsid w:val="006F040A"/>
    <w:rsid w:val="007170DF"/>
    <w:rsid w:val="0073175C"/>
    <w:rsid w:val="00750972"/>
    <w:rsid w:val="00771D17"/>
    <w:rsid w:val="00786782"/>
    <w:rsid w:val="0079249A"/>
    <w:rsid w:val="00797164"/>
    <w:rsid w:val="007A762D"/>
    <w:rsid w:val="007E3F4E"/>
    <w:rsid w:val="008065CB"/>
    <w:rsid w:val="008066FF"/>
    <w:rsid w:val="00853C33"/>
    <w:rsid w:val="00895284"/>
    <w:rsid w:val="00897839"/>
    <w:rsid w:val="008C5BFE"/>
    <w:rsid w:val="008F6C03"/>
    <w:rsid w:val="009A3436"/>
    <w:rsid w:val="009A64E5"/>
    <w:rsid w:val="009C092D"/>
    <w:rsid w:val="009D3B8A"/>
    <w:rsid w:val="009E2F6B"/>
    <w:rsid w:val="009F736A"/>
    <w:rsid w:val="00A47A6B"/>
    <w:rsid w:val="00A64A81"/>
    <w:rsid w:val="00A7105D"/>
    <w:rsid w:val="00AC3F0A"/>
    <w:rsid w:val="00AD24F1"/>
    <w:rsid w:val="00AF3130"/>
    <w:rsid w:val="00B14838"/>
    <w:rsid w:val="00B357A9"/>
    <w:rsid w:val="00B44DC4"/>
    <w:rsid w:val="00B7513C"/>
    <w:rsid w:val="00B76261"/>
    <w:rsid w:val="00BD26A2"/>
    <w:rsid w:val="00BE795E"/>
    <w:rsid w:val="00C251BE"/>
    <w:rsid w:val="00C33A32"/>
    <w:rsid w:val="00C36A1E"/>
    <w:rsid w:val="00C52B6B"/>
    <w:rsid w:val="00C74619"/>
    <w:rsid w:val="00C75B28"/>
    <w:rsid w:val="00D166C1"/>
    <w:rsid w:val="00D435CB"/>
    <w:rsid w:val="00D46EF4"/>
    <w:rsid w:val="00D64255"/>
    <w:rsid w:val="00D67AFA"/>
    <w:rsid w:val="00D84E84"/>
    <w:rsid w:val="00DD46DA"/>
    <w:rsid w:val="00E00F66"/>
    <w:rsid w:val="00E30FB6"/>
    <w:rsid w:val="00E4555F"/>
    <w:rsid w:val="00E466B5"/>
    <w:rsid w:val="00E83CDA"/>
    <w:rsid w:val="00E94272"/>
    <w:rsid w:val="00EA4E42"/>
    <w:rsid w:val="00EA526C"/>
    <w:rsid w:val="00EB32BC"/>
    <w:rsid w:val="00EB6A83"/>
    <w:rsid w:val="00EC7FCE"/>
    <w:rsid w:val="00ED6BA4"/>
    <w:rsid w:val="00ED6F33"/>
    <w:rsid w:val="00F02EE6"/>
    <w:rsid w:val="00F22B1E"/>
    <w:rsid w:val="00F417C1"/>
    <w:rsid w:val="00F41F96"/>
    <w:rsid w:val="00F4614B"/>
    <w:rsid w:val="00F63380"/>
    <w:rsid w:val="00F85178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4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377C1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F4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D8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0F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30FB6"/>
    <w:rPr>
      <w:sz w:val="24"/>
      <w:szCs w:val="24"/>
    </w:rPr>
  </w:style>
  <w:style w:type="paragraph" w:styleId="af">
    <w:name w:val="footer"/>
    <w:basedOn w:val="a"/>
    <w:link w:val="af0"/>
    <w:unhideWhenUsed/>
    <w:rsid w:val="00E30F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0F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rsid w:val="00324676"/>
    <w:pPr>
      <w:spacing w:before="120" w:after="120"/>
      <w:jc w:val="both"/>
    </w:p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semiHidden/>
    <w:locked/>
    <w:rsid w:val="00324676"/>
    <w:rPr>
      <w:sz w:val="24"/>
      <w:szCs w:val="24"/>
      <w:lang w:val="ru-RU" w:eastAsia="ru-RU" w:bidi="ar-SA"/>
    </w:rPr>
  </w:style>
  <w:style w:type="paragraph" w:customStyle="1" w:styleId="Char">
    <w:name w:val="Char Знак Знак"/>
    <w:basedOn w:val="a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rsid w:val="00264921"/>
    <w:rPr>
      <w:color w:val="0000FF"/>
      <w:u w:val="single"/>
    </w:rPr>
  </w:style>
  <w:style w:type="paragraph" w:styleId="a8">
    <w:name w:val="List Paragraph"/>
    <w:basedOn w:val="a"/>
    <w:qFormat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4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94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No Spacing"/>
    <w:uiPriority w:val="1"/>
    <w:qFormat/>
    <w:rsid w:val="00377C1F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1F4D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4D8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0F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30FB6"/>
    <w:rPr>
      <w:sz w:val="24"/>
      <w:szCs w:val="24"/>
    </w:rPr>
  </w:style>
  <w:style w:type="paragraph" w:styleId="af">
    <w:name w:val="footer"/>
    <w:basedOn w:val="a"/>
    <w:link w:val="af0"/>
    <w:unhideWhenUsed/>
    <w:rsid w:val="00E30F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30F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Document</cp:lastModifiedBy>
  <cp:revision>3</cp:revision>
  <cp:lastPrinted>2022-06-15T07:26:00Z</cp:lastPrinted>
  <dcterms:created xsi:type="dcterms:W3CDTF">2022-06-15T07:27:00Z</dcterms:created>
  <dcterms:modified xsi:type="dcterms:W3CDTF">2022-06-16T08:21:00Z</dcterms:modified>
</cp:coreProperties>
</file>