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31" w:rsidRDefault="00987B31" w:rsidP="00987B31">
      <w:pPr>
        <w:tabs>
          <w:tab w:val="left" w:pos="9214"/>
        </w:tabs>
        <w:suppressAutoHyphens/>
        <w:autoSpaceDN w:val="0"/>
        <w:ind w:right="566"/>
        <w:jc w:val="center"/>
        <w:textAlignment w:val="baseline"/>
        <w:rPr>
          <w:color w:val="0070C0"/>
          <w:kern w:val="3"/>
          <w:szCs w:val="24"/>
          <w:lang w:bidi="hi-IN"/>
        </w:rPr>
      </w:pPr>
    </w:p>
    <w:p w:rsidR="00987B31" w:rsidRDefault="00987B31" w:rsidP="00F17FC5">
      <w:pPr>
        <w:tabs>
          <w:tab w:val="left" w:pos="9214"/>
          <w:tab w:val="left" w:pos="9356"/>
        </w:tabs>
        <w:suppressAutoHyphens/>
        <w:autoSpaceDN w:val="0"/>
        <w:ind w:right="566"/>
        <w:jc w:val="center"/>
        <w:textAlignment w:val="baseline"/>
        <w:rPr>
          <w:color w:val="0070C0"/>
          <w:kern w:val="3"/>
          <w:szCs w:val="24"/>
          <w:lang w:bidi="hi-IN"/>
        </w:rPr>
      </w:pPr>
      <w:r>
        <w:rPr>
          <w:color w:val="0070C0"/>
          <w:kern w:val="3"/>
          <w:szCs w:val="24"/>
          <w:lang w:bidi="hi-IN"/>
        </w:rPr>
        <w:t xml:space="preserve">           </w:t>
      </w:r>
      <w:r w:rsidR="00F17FC5">
        <w:rPr>
          <w:b/>
          <w:noProof/>
          <w:color w:val="0070C0"/>
          <w:kern w:val="3"/>
          <w:szCs w:val="24"/>
        </w:rPr>
        <w:drawing>
          <wp:inline distT="0" distB="0" distL="0" distR="0" wp14:anchorId="54332D02" wp14:editId="4A527B85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70C0"/>
          <w:kern w:val="3"/>
          <w:szCs w:val="24"/>
          <w:lang w:bidi="hi-IN"/>
        </w:rPr>
        <w:t xml:space="preserve">                                                                              </w:t>
      </w:r>
    </w:p>
    <w:p w:rsidR="00987B31" w:rsidRDefault="00987B31" w:rsidP="00987B31">
      <w:pPr>
        <w:tabs>
          <w:tab w:val="left" w:pos="9214"/>
        </w:tabs>
        <w:suppressAutoHyphens/>
        <w:autoSpaceDN w:val="0"/>
        <w:ind w:right="566"/>
        <w:jc w:val="right"/>
        <w:textAlignment w:val="baseline"/>
        <w:rPr>
          <w:b/>
          <w:color w:val="FFFFFF"/>
          <w:kern w:val="3"/>
          <w:sz w:val="28"/>
          <w:szCs w:val="28"/>
          <w:lang w:bidi="hi-IN"/>
        </w:rPr>
      </w:pPr>
      <w:r>
        <w:rPr>
          <w:b/>
          <w:color w:val="FFFFFF"/>
          <w:kern w:val="3"/>
          <w:sz w:val="28"/>
          <w:szCs w:val="28"/>
          <w:lang w:bidi="hi-IN"/>
        </w:rPr>
        <w:t>ПРОЕКТ</w:t>
      </w:r>
    </w:p>
    <w:p w:rsidR="00987B31" w:rsidRDefault="00987B31" w:rsidP="00F17FC5">
      <w:pPr>
        <w:tabs>
          <w:tab w:val="left" w:pos="9356"/>
          <w:tab w:val="left" w:pos="9498"/>
          <w:tab w:val="left" w:pos="9639"/>
        </w:tabs>
        <w:suppressAutoHyphens/>
        <w:autoSpaceDN w:val="0"/>
        <w:spacing w:line="240" w:lineRule="atLeast"/>
        <w:ind w:right="425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 xml:space="preserve">СОВЕТ ДЕПУТАТОВ  </w:t>
      </w:r>
    </w:p>
    <w:p w:rsidR="00987B31" w:rsidRDefault="00987B31" w:rsidP="00F17FC5">
      <w:pPr>
        <w:tabs>
          <w:tab w:val="left" w:pos="9498"/>
        </w:tabs>
        <w:suppressAutoHyphens/>
        <w:autoSpaceDN w:val="0"/>
        <w:spacing w:line="240" w:lineRule="atLeast"/>
        <w:ind w:right="566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987B31" w:rsidRDefault="00987B31" w:rsidP="00F17FC5">
      <w:pPr>
        <w:pBdr>
          <w:bottom w:val="single" w:sz="12" w:space="1" w:color="000000"/>
        </w:pBdr>
        <w:tabs>
          <w:tab w:val="left" w:pos="9781"/>
        </w:tabs>
        <w:suppressAutoHyphens/>
        <w:autoSpaceDN w:val="0"/>
        <w:spacing w:line="240" w:lineRule="atLeast"/>
        <w:jc w:val="center"/>
        <w:textAlignment w:val="baseline"/>
        <w:rPr>
          <w:szCs w:val="24"/>
        </w:rPr>
      </w:pPr>
      <w:r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987B31" w:rsidRDefault="00987B31" w:rsidP="00987B31">
      <w:pPr>
        <w:shd w:val="clear" w:color="auto" w:fill="FFFFFF"/>
        <w:tabs>
          <w:tab w:val="left" w:pos="9214"/>
        </w:tabs>
        <w:ind w:right="566"/>
        <w:jc w:val="right"/>
        <w:rPr>
          <w:b/>
          <w:szCs w:val="24"/>
        </w:rPr>
      </w:pPr>
    </w:p>
    <w:p w:rsidR="00987B31" w:rsidRDefault="00987B31" w:rsidP="00987B31">
      <w:pPr>
        <w:shd w:val="clear" w:color="auto" w:fill="FFFFFF"/>
        <w:tabs>
          <w:tab w:val="left" w:pos="9214"/>
        </w:tabs>
        <w:ind w:right="566"/>
        <w:jc w:val="center"/>
        <w:rPr>
          <w:szCs w:val="24"/>
        </w:rPr>
      </w:pPr>
      <w:r>
        <w:rPr>
          <w:b/>
          <w:sz w:val="48"/>
          <w:szCs w:val="48"/>
        </w:rPr>
        <w:t xml:space="preserve">      РЕШЕНИЕ </w:t>
      </w:r>
      <w:r>
        <w:rPr>
          <w:b/>
          <w:sz w:val="40"/>
          <w:szCs w:val="40"/>
        </w:rPr>
        <w:t xml:space="preserve">№ </w:t>
      </w:r>
      <w:r w:rsidR="00F17FC5">
        <w:rPr>
          <w:b/>
          <w:sz w:val="40"/>
          <w:szCs w:val="40"/>
        </w:rPr>
        <w:t>252</w:t>
      </w:r>
    </w:p>
    <w:p w:rsidR="00987B31" w:rsidRDefault="00987B31" w:rsidP="00987B31">
      <w:pPr>
        <w:tabs>
          <w:tab w:val="left" w:pos="2340"/>
          <w:tab w:val="left" w:pos="9214"/>
        </w:tabs>
        <w:ind w:right="566"/>
        <w:jc w:val="center"/>
        <w:rPr>
          <w:b/>
          <w:szCs w:val="24"/>
        </w:rPr>
      </w:pPr>
    </w:p>
    <w:p w:rsidR="00987B31" w:rsidRPr="00F17FC5" w:rsidRDefault="00987B31" w:rsidP="00987B31">
      <w:pPr>
        <w:jc w:val="center"/>
        <w:rPr>
          <w:sz w:val="28"/>
          <w:szCs w:val="28"/>
        </w:rPr>
      </w:pPr>
      <w:r w:rsidRPr="00F17FC5">
        <w:rPr>
          <w:sz w:val="28"/>
          <w:szCs w:val="28"/>
        </w:rPr>
        <w:t xml:space="preserve">Принято советом депутатов </w:t>
      </w:r>
      <w:bookmarkStart w:id="0" w:name="OLE_LINK102"/>
      <w:bookmarkStart w:id="1" w:name="OLE_LINK103"/>
      <w:bookmarkStart w:id="2" w:name="OLE_LINK104"/>
      <w:r w:rsidRPr="00F17FC5">
        <w:rPr>
          <w:sz w:val="28"/>
          <w:szCs w:val="28"/>
        </w:rPr>
        <w:t>«</w:t>
      </w:r>
      <w:r w:rsidR="00F17FC5" w:rsidRPr="00F17FC5">
        <w:rPr>
          <w:sz w:val="28"/>
          <w:szCs w:val="28"/>
        </w:rPr>
        <w:t>02</w:t>
      </w:r>
      <w:r w:rsidRPr="00F17FC5">
        <w:rPr>
          <w:sz w:val="28"/>
          <w:szCs w:val="28"/>
        </w:rPr>
        <w:t xml:space="preserve">» февраля 2022 </w:t>
      </w:r>
      <w:bookmarkEnd w:id="0"/>
      <w:bookmarkEnd w:id="1"/>
      <w:bookmarkEnd w:id="2"/>
      <w:r w:rsidRPr="00F17FC5">
        <w:rPr>
          <w:sz w:val="28"/>
          <w:szCs w:val="28"/>
        </w:rPr>
        <w:t>года</w:t>
      </w:r>
    </w:p>
    <w:p w:rsidR="00987B31" w:rsidRDefault="00987B31" w:rsidP="00987B31">
      <w:pPr>
        <w:tabs>
          <w:tab w:val="left" w:pos="7088"/>
        </w:tabs>
        <w:ind w:right="-2"/>
        <w:jc w:val="both"/>
      </w:pPr>
    </w:p>
    <w:p w:rsidR="00987B31" w:rsidRDefault="00987B31" w:rsidP="00F17FC5">
      <w:pPr>
        <w:tabs>
          <w:tab w:val="left" w:pos="7088"/>
        </w:tabs>
        <w:ind w:right="-2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протеста Тосненского городского прокурора от 28.12.2021 №7-54-2021 на решение Совета депутатов муниципального образования Тельмановское сельское поселение Тосненского района Ленинградской области от 13.05.2021г. №215 </w:t>
      </w:r>
      <w:r w:rsidRPr="00C117DF">
        <w:rPr>
          <w:b/>
          <w:sz w:val="28"/>
          <w:szCs w:val="28"/>
        </w:rPr>
        <w:t>«</w:t>
      </w:r>
      <w:r w:rsidRPr="00987B31">
        <w:rPr>
          <w:b/>
          <w:sz w:val="28"/>
          <w:szCs w:val="28"/>
        </w:rPr>
        <w:t>О повторном рассмотрении обращения Губернатора Ленинградской области «Об удалении главы муниципального образования в отставку»</w:t>
      </w:r>
      <w:r w:rsidRPr="00C117DF">
        <w:rPr>
          <w:b/>
          <w:sz w:val="28"/>
          <w:szCs w:val="28"/>
        </w:rPr>
        <w:t>»</w:t>
      </w:r>
    </w:p>
    <w:p w:rsidR="00987B31" w:rsidRDefault="00987B31" w:rsidP="00987B31">
      <w:pPr>
        <w:ind w:firstLine="720"/>
        <w:jc w:val="both"/>
        <w:rPr>
          <w:sz w:val="28"/>
          <w:szCs w:val="28"/>
          <w:highlight w:val="yellow"/>
        </w:rPr>
      </w:pPr>
    </w:p>
    <w:p w:rsidR="00987B31" w:rsidRPr="0050127A" w:rsidRDefault="00987B31" w:rsidP="00987B31">
      <w:pPr>
        <w:ind w:right="-1" w:firstLine="708"/>
        <w:jc w:val="both"/>
        <w:rPr>
          <w:bCs/>
          <w:sz w:val="28"/>
          <w:szCs w:val="28"/>
        </w:rPr>
      </w:pPr>
      <w:proofErr w:type="gramStart"/>
      <w:r>
        <w:rPr>
          <w:bCs/>
          <w:kern w:val="28"/>
          <w:sz w:val="28"/>
          <w:szCs w:val="28"/>
        </w:rPr>
        <w:t>В соответствии с положениями  Федерального закона от 06.10.2003 года № 131-ФЗ «Об общих принципах организации местного самоуправления в Российской Федерации»,</w:t>
      </w:r>
      <w:r w:rsidRPr="0050127A">
        <w:rPr>
          <w:bCs/>
          <w:kern w:val="28"/>
          <w:sz w:val="28"/>
          <w:szCs w:val="28"/>
        </w:rPr>
        <w:t xml:space="preserve"> Федеральным законом от 17.01.1992 № 2202-1 «О прокуратуре Российской Федерации»,</w:t>
      </w:r>
      <w:r>
        <w:rPr>
          <w:bCs/>
          <w:kern w:val="28"/>
          <w:sz w:val="28"/>
          <w:szCs w:val="28"/>
        </w:rPr>
        <w:t xml:space="preserve"> Уставом муниципального образования Тельмановское сельское поселение Тосненского района Ленинградской области, </w:t>
      </w:r>
      <w:r w:rsidRPr="0050127A">
        <w:rPr>
          <w:bCs/>
          <w:sz w:val="28"/>
          <w:szCs w:val="28"/>
        </w:rPr>
        <w:t xml:space="preserve">рассмотрев протест Тосненского городского прокурора от </w:t>
      </w:r>
      <w:r w:rsidRPr="00987B31">
        <w:rPr>
          <w:bCs/>
          <w:sz w:val="28"/>
          <w:szCs w:val="28"/>
        </w:rPr>
        <w:t>28.12.2021 №7-54-2021 на решение Совета депутатов муниципального образования Тельмановское сельское поселение Тосненского района Ленинградской области от</w:t>
      </w:r>
      <w:proofErr w:type="gramEnd"/>
      <w:r w:rsidRPr="00987B31">
        <w:rPr>
          <w:bCs/>
          <w:sz w:val="28"/>
          <w:szCs w:val="28"/>
        </w:rPr>
        <w:t xml:space="preserve"> 13.05.2021г. №215 «О повторном рассмотрении обращения Губернатора Ленинградской области «Об удалении главы муниципального образования в отставку»»</w:t>
      </w:r>
      <w:r>
        <w:rPr>
          <w:bCs/>
          <w:sz w:val="28"/>
          <w:szCs w:val="28"/>
        </w:rPr>
        <w:t xml:space="preserve">, </w:t>
      </w:r>
    </w:p>
    <w:p w:rsidR="00987B31" w:rsidRDefault="00987B31" w:rsidP="00987B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 Тельмановское сельское поселение Тосненского района Ленинградской области</w:t>
      </w:r>
    </w:p>
    <w:p w:rsidR="00987B31" w:rsidRDefault="00987B31" w:rsidP="00987B31">
      <w:pPr>
        <w:ind w:firstLine="720"/>
        <w:jc w:val="both"/>
        <w:rPr>
          <w:b/>
          <w:sz w:val="28"/>
          <w:szCs w:val="28"/>
          <w:highlight w:val="yellow"/>
        </w:rPr>
      </w:pPr>
    </w:p>
    <w:p w:rsidR="00987B31" w:rsidRDefault="00987B31" w:rsidP="00987B31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  <w:bookmarkStart w:id="3" w:name="sub_100"/>
    </w:p>
    <w:p w:rsidR="00D11946" w:rsidRDefault="00D11946" w:rsidP="00987B31">
      <w:pPr>
        <w:ind w:firstLine="720"/>
        <w:jc w:val="both"/>
        <w:rPr>
          <w:b/>
          <w:sz w:val="28"/>
          <w:szCs w:val="28"/>
        </w:rPr>
      </w:pPr>
    </w:p>
    <w:bookmarkEnd w:id="3"/>
    <w:p w:rsidR="00987B31" w:rsidRPr="0050127A" w:rsidRDefault="00B32074" w:rsidP="00F17FC5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="00987B31" w:rsidRPr="0050127A">
        <w:rPr>
          <w:bCs/>
          <w:sz w:val="28"/>
          <w:szCs w:val="28"/>
        </w:rPr>
        <w:t>довлетвор</w:t>
      </w:r>
      <w:r>
        <w:rPr>
          <w:bCs/>
          <w:sz w:val="28"/>
          <w:szCs w:val="28"/>
        </w:rPr>
        <w:t>ить</w:t>
      </w:r>
      <w:r w:rsidR="00987B31" w:rsidRPr="0050127A">
        <w:rPr>
          <w:bCs/>
          <w:sz w:val="28"/>
          <w:szCs w:val="28"/>
        </w:rPr>
        <w:t xml:space="preserve"> протест Тосненского городского прокурора от </w:t>
      </w:r>
      <w:r w:rsidR="00987B31" w:rsidRPr="00987B31">
        <w:rPr>
          <w:bCs/>
          <w:sz w:val="28"/>
          <w:szCs w:val="28"/>
        </w:rPr>
        <w:t>28.12.2021 №7-54-2021</w:t>
      </w:r>
      <w:r>
        <w:rPr>
          <w:bCs/>
          <w:sz w:val="28"/>
          <w:szCs w:val="28"/>
        </w:rPr>
        <w:t xml:space="preserve"> в полном объеме.</w:t>
      </w:r>
    </w:p>
    <w:p w:rsidR="00D11946" w:rsidRDefault="00987B31" w:rsidP="00F17FC5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B32074">
        <w:rPr>
          <w:bCs/>
          <w:sz w:val="28"/>
          <w:szCs w:val="28"/>
        </w:rPr>
        <w:t xml:space="preserve">Отменить решение Совета депутатов муниципального образования Тельмановское сельское поселение Тосненского района Ленинградской области </w:t>
      </w:r>
      <w:r w:rsidR="00F91404">
        <w:rPr>
          <w:bCs/>
          <w:sz w:val="28"/>
          <w:szCs w:val="28"/>
        </w:rPr>
        <w:t>от 13.05.2021г. №215 «О повторном рассмотрении обращения Губернатора Ленинградской области «Об удалении главы муниципального образования в отставку».</w:t>
      </w:r>
    </w:p>
    <w:p w:rsidR="00987B31" w:rsidRDefault="00B32074" w:rsidP="00F17FC5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987B31">
        <w:rPr>
          <w:rFonts w:eastAsia="Calibri"/>
          <w:noProof/>
          <w:sz w:val="28"/>
          <w:szCs w:val="28"/>
          <w:lang w:eastAsia="en-US"/>
        </w:rPr>
        <w:t xml:space="preserve">Аппарату по обеспечению деятельности </w:t>
      </w:r>
      <w:r w:rsidR="00987B31">
        <w:rPr>
          <w:rFonts w:eastAsia="Calibri"/>
          <w:sz w:val="28"/>
          <w:szCs w:val="28"/>
          <w:lang w:eastAsia="en-US"/>
        </w:rPr>
        <w:t>совета депутатов муниципального образования Тельмановское сельское поселение Тосненского района Ленинградской области обеспечить о</w:t>
      </w:r>
      <w:r w:rsidR="00987B31">
        <w:rPr>
          <w:rFonts w:eastAsia="Calibri"/>
          <w:noProof/>
          <w:sz w:val="28"/>
          <w:szCs w:val="28"/>
          <w:lang w:eastAsia="en-US"/>
        </w:rPr>
        <w:t xml:space="preserve">фициальное опубликование </w:t>
      </w:r>
      <w:bookmarkStart w:id="4" w:name="_GoBack"/>
      <w:bookmarkEnd w:id="4"/>
      <w:r w:rsidR="00987B31">
        <w:rPr>
          <w:rFonts w:eastAsia="Calibri"/>
          <w:noProof/>
          <w:sz w:val="28"/>
          <w:szCs w:val="28"/>
          <w:lang w:eastAsia="en-US"/>
        </w:rPr>
        <w:lastRenderedPageBreak/>
        <w:t xml:space="preserve">(обнародование) настоящего решения в порядке, предусмотренном Уставом </w:t>
      </w:r>
      <w:r w:rsidR="00987B31">
        <w:rPr>
          <w:rFonts w:eastAsia="Calibri"/>
          <w:bCs/>
          <w:sz w:val="28"/>
          <w:szCs w:val="28"/>
          <w:lang w:eastAsia="en-US"/>
        </w:rPr>
        <w:t>муниципального образования</w:t>
      </w:r>
      <w:r w:rsidR="00987B31">
        <w:rPr>
          <w:rFonts w:eastAsia="Calibri"/>
          <w:sz w:val="28"/>
          <w:szCs w:val="28"/>
          <w:lang w:eastAsia="en-US"/>
        </w:rPr>
        <w:t xml:space="preserve"> </w:t>
      </w:r>
      <w:r w:rsidR="00987B31">
        <w:rPr>
          <w:rFonts w:eastAsia="Calibri"/>
          <w:noProof/>
          <w:sz w:val="28"/>
          <w:szCs w:val="28"/>
          <w:lang w:eastAsia="en-US"/>
        </w:rPr>
        <w:t>Тельмановское сельское поселение Тосненского района Ленинградской области</w:t>
      </w:r>
      <w:r w:rsidR="00987B31">
        <w:rPr>
          <w:rFonts w:eastAsia="Calibri"/>
          <w:sz w:val="28"/>
          <w:szCs w:val="28"/>
          <w:lang w:eastAsia="en-US"/>
        </w:rPr>
        <w:t>.</w:t>
      </w:r>
    </w:p>
    <w:p w:rsidR="00987B31" w:rsidRDefault="00B32074" w:rsidP="00987B31">
      <w:pPr>
        <w:tabs>
          <w:tab w:val="left" w:pos="1418"/>
        </w:tabs>
        <w:ind w:firstLine="851"/>
        <w:jc w:val="both"/>
        <w:rPr>
          <w:bCs/>
          <w:sz w:val="28"/>
          <w:szCs w:val="28"/>
        </w:rPr>
      </w:pPr>
      <w:r>
        <w:rPr>
          <w:rFonts w:eastAsia="Calibri"/>
          <w:noProof/>
          <w:sz w:val="28"/>
          <w:szCs w:val="28"/>
          <w:lang w:eastAsia="en-US"/>
        </w:rPr>
        <w:t>4</w:t>
      </w:r>
      <w:r w:rsidR="00987B31">
        <w:rPr>
          <w:rFonts w:eastAsia="Calibri"/>
          <w:noProof/>
          <w:sz w:val="28"/>
          <w:szCs w:val="28"/>
          <w:lang w:eastAsia="en-US"/>
        </w:rPr>
        <w:t>. Настоящее решение вступает в силу с момента его принятия.</w:t>
      </w:r>
    </w:p>
    <w:p w:rsidR="00987B31" w:rsidRDefault="00987B31" w:rsidP="00987B31">
      <w:pPr>
        <w:jc w:val="both"/>
        <w:rPr>
          <w:sz w:val="28"/>
          <w:szCs w:val="28"/>
        </w:rPr>
      </w:pPr>
    </w:p>
    <w:p w:rsidR="00D11946" w:rsidRDefault="00D11946" w:rsidP="00987B31">
      <w:pPr>
        <w:jc w:val="both"/>
        <w:rPr>
          <w:sz w:val="28"/>
          <w:szCs w:val="28"/>
        </w:rPr>
      </w:pPr>
    </w:p>
    <w:p w:rsidR="00D11946" w:rsidRDefault="00D11946" w:rsidP="00987B31">
      <w:pPr>
        <w:jc w:val="both"/>
        <w:rPr>
          <w:sz w:val="28"/>
          <w:szCs w:val="28"/>
        </w:rPr>
      </w:pPr>
    </w:p>
    <w:p w:rsidR="00987B31" w:rsidRDefault="00987B31" w:rsidP="00987B31">
      <w:pPr>
        <w:jc w:val="both"/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7FC5">
        <w:rPr>
          <w:sz w:val="28"/>
          <w:szCs w:val="28"/>
        </w:rPr>
        <w:t xml:space="preserve">      </w:t>
      </w:r>
      <w:r>
        <w:rPr>
          <w:sz w:val="28"/>
          <w:szCs w:val="28"/>
        </w:rPr>
        <w:t>Н.Б. Егорова</w:t>
      </w:r>
    </w:p>
    <w:p w:rsidR="00987B31" w:rsidRDefault="00987B31" w:rsidP="00987B31">
      <w:pPr>
        <w:jc w:val="right"/>
        <w:rPr>
          <w:szCs w:val="24"/>
        </w:rPr>
      </w:pPr>
    </w:p>
    <w:sectPr w:rsidR="00987B31" w:rsidSect="00F17FC5">
      <w:headerReference w:type="default" r:id="rId9"/>
      <w:pgSz w:w="11906" w:h="16838"/>
      <w:pgMar w:top="851" w:right="991" w:bottom="1135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FC5" w:rsidRDefault="00F17FC5">
      <w:r>
        <w:separator/>
      </w:r>
    </w:p>
  </w:endnote>
  <w:endnote w:type="continuationSeparator" w:id="0">
    <w:p w:rsidR="00F17FC5" w:rsidRDefault="00F1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FC5" w:rsidRDefault="00F17FC5">
      <w:r>
        <w:separator/>
      </w:r>
    </w:p>
  </w:footnote>
  <w:footnote w:type="continuationSeparator" w:id="0">
    <w:p w:rsidR="00F17FC5" w:rsidRDefault="00F17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FC5" w:rsidRDefault="00F17FC5" w:rsidP="00F17FC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B286B"/>
    <w:multiLevelType w:val="hybridMultilevel"/>
    <w:tmpl w:val="E604D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31"/>
    <w:rsid w:val="000C1278"/>
    <w:rsid w:val="002B79D5"/>
    <w:rsid w:val="003222CA"/>
    <w:rsid w:val="004C73C9"/>
    <w:rsid w:val="008640DD"/>
    <w:rsid w:val="00967307"/>
    <w:rsid w:val="00987B31"/>
    <w:rsid w:val="00AE6E31"/>
    <w:rsid w:val="00B32074"/>
    <w:rsid w:val="00B749F3"/>
    <w:rsid w:val="00D11946"/>
    <w:rsid w:val="00E844F8"/>
    <w:rsid w:val="00F17FC5"/>
    <w:rsid w:val="00F91404"/>
    <w:rsid w:val="00F930AF"/>
    <w:rsid w:val="00FA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B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7B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B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B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F17F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7FC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B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7B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B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B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F17F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7FC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2022-02-03T09:21:00Z</cp:lastPrinted>
  <dcterms:created xsi:type="dcterms:W3CDTF">2022-01-28T07:55:00Z</dcterms:created>
  <dcterms:modified xsi:type="dcterms:W3CDTF">2022-02-03T09:24:00Z</dcterms:modified>
</cp:coreProperties>
</file>