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D" w:rsidRDefault="0036498D" w:rsidP="0036498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085520">
        <w:rPr>
          <w:b w:val="0"/>
          <w:noProof/>
          <w:color w:val="0070C0"/>
          <w:kern w:val="3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8D" w:rsidRPr="000861A9" w:rsidRDefault="0036498D" w:rsidP="0036498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0861A9">
        <w:rPr>
          <w:sz w:val="28"/>
          <w:szCs w:val="28"/>
        </w:rPr>
        <w:t>А</w:t>
      </w:r>
      <w:r w:rsidRPr="000861A9">
        <w:rPr>
          <w:color w:val="000000"/>
          <w:sz w:val="28"/>
          <w:szCs w:val="28"/>
          <w:lang w:eastAsia="ru-RU" w:bidi="ru-RU"/>
        </w:rPr>
        <w:t xml:space="preserve">ДМИНИСТРАЦИЯ </w:t>
      </w:r>
    </w:p>
    <w:p w:rsidR="0036498D" w:rsidRDefault="0036498D" w:rsidP="0036498D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20"/>
        <w:rPr>
          <w:color w:val="000000"/>
          <w:sz w:val="28"/>
          <w:szCs w:val="28"/>
          <w:lang w:eastAsia="ru-RU" w:bidi="ru-RU"/>
        </w:rPr>
      </w:pPr>
      <w:r w:rsidRPr="000861A9">
        <w:rPr>
          <w:color w:val="000000"/>
          <w:sz w:val="28"/>
          <w:szCs w:val="28"/>
          <w:lang w:eastAsia="ru-RU" w:bidi="ru-RU"/>
        </w:rPr>
        <w:t>Муниципальное образование Тельмановское сельское поселение Тосненск</w:t>
      </w:r>
      <w:r>
        <w:rPr>
          <w:color w:val="000000"/>
          <w:sz w:val="28"/>
          <w:szCs w:val="28"/>
          <w:lang w:eastAsia="ru-RU" w:bidi="ru-RU"/>
        </w:rPr>
        <w:t>ого района Ленинградской области</w:t>
      </w:r>
    </w:p>
    <w:p w:rsidR="0036498D" w:rsidRPr="000861A9" w:rsidRDefault="0036498D" w:rsidP="0036498D">
      <w:pPr>
        <w:pStyle w:val="20"/>
        <w:shd w:val="clear" w:color="auto" w:fill="auto"/>
        <w:spacing w:after="0" w:line="240" w:lineRule="auto"/>
        <w:ind w:left="20"/>
      </w:pPr>
    </w:p>
    <w:p w:rsidR="0036498D" w:rsidRPr="0036498D" w:rsidRDefault="0036498D" w:rsidP="0036498D">
      <w:pPr>
        <w:pStyle w:val="10"/>
        <w:keepNext/>
        <w:keepLines/>
        <w:shd w:val="clear" w:color="auto" w:fill="auto"/>
        <w:spacing w:before="0" w:after="17" w:line="240" w:lineRule="auto"/>
        <w:ind w:left="20"/>
        <w:rPr>
          <w:sz w:val="48"/>
          <w:szCs w:val="48"/>
        </w:rPr>
      </w:pPr>
      <w:bookmarkStart w:id="0" w:name="bookmark0"/>
      <w:r w:rsidRPr="0036498D">
        <w:rPr>
          <w:color w:val="000000"/>
          <w:sz w:val="48"/>
          <w:szCs w:val="48"/>
          <w:lang w:eastAsia="ru-RU" w:bidi="ru-RU"/>
        </w:rPr>
        <w:t>ПОСТАНОВЛЕНИЕ</w:t>
      </w:r>
      <w:bookmarkEnd w:id="0"/>
    </w:p>
    <w:p w:rsidR="0036498D" w:rsidRPr="000861A9" w:rsidRDefault="0036498D" w:rsidP="0036498D">
      <w:pPr>
        <w:pStyle w:val="10"/>
        <w:keepNext/>
        <w:keepLines/>
        <w:shd w:val="clear" w:color="auto" w:fill="auto"/>
        <w:spacing w:before="0" w:after="17" w:line="240" w:lineRule="auto"/>
        <w:ind w:left="20"/>
        <w:rPr>
          <w:sz w:val="44"/>
          <w:szCs w:val="44"/>
        </w:rPr>
      </w:pPr>
    </w:p>
    <w:p w:rsidR="0036498D" w:rsidRPr="000861A9" w:rsidRDefault="0036498D" w:rsidP="0036498D">
      <w:pPr>
        <w:pStyle w:val="11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</w:rPr>
      </w:pPr>
      <w:r w:rsidRPr="000861A9">
        <w:rPr>
          <w:sz w:val="28"/>
          <w:szCs w:val="28"/>
        </w:rPr>
        <w:t>«</w:t>
      </w:r>
      <w:r w:rsidR="00DA0245">
        <w:rPr>
          <w:color w:val="000000"/>
          <w:sz w:val="28"/>
          <w:szCs w:val="28"/>
          <w:lang w:eastAsia="ru-RU" w:bidi="ru-RU"/>
        </w:rPr>
        <w:t>27</w:t>
      </w:r>
      <w:r w:rsidRPr="000861A9">
        <w:rPr>
          <w:sz w:val="28"/>
          <w:szCs w:val="28"/>
        </w:rPr>
        <w:t>»</w:t>
      </w:r>
      <w:r w:rsidRPr="000861A9">
        <w:rPr>
          <w:color w:val="000000"/>
          <w:sz w:val="28"/>
          <w:szCs w:val="28"/>
          <w:lang w:eastAsia="ru-RU" w:bidi="ru-RU"/>
        </w:rPr>
        <w:t xml:space="preserve"> </w:t>
      </w:r>
      <w:r w:rsidR="00DA0245">
        <w:rPr>
          <w:color w:val="000000"/>
          <w:sz w:val="28"/>
          <w:szCs w:val="28"/>
          <w:lang w:eastAsia="ru-RU" w:bidi="ru-RU"/>
        </w:rPr>
        <w:t>декабря</w:t>
      </w:r>
      <w:r w:rsidRPr="000861A9">
        <w:rPr>
          <w:color w:val="000000"/>
          <w:sz w:val="28"/>
          <w:szCs w:val="28"/>
          <w:lang w:eastAsia="ru-RU" w:bidi="ru-RU"/>
        </w:rPr>
        <w:t xml:space="preserve"> 202</w:t>
      </w:r>
      <w:r w:rsidR="00813A5A">
        <w:rPr>
          <w:color w:val="000000"/>
          <w:sz w:val="28"/>
          <w:szCs w:val="28"/>
          <w:lang w:eastAsia="ru-RU" w:bidi="ru-RU"/>
        </w:rPr>
        <w:t>1</w:t>
      </w:r>
      <w:r w:rsidRPr="000861A9">
        <w:rPr>
          <w:color w:val="000000"/>
          <w:sz w:val="28"/>
          <w:szCs w:val="28"/>
          <w:lang w:eastAsia="ru-RU" w:bidi="ru-RU"/>
        </w:rPr>
        <w:t xml:space="preserve"> г.</w:t>
      </w:r>
      <w:r w:rsidRPr="000861A9">
        <w:rPr>
          <w:color w:val="000000"/>
          <w:sz w:val="28"/>
          <w:szCs w:val="28"/>
          <w:lang w:eastAsia="ru-RU" w:bidi="ru-RU"/>
        </w:rPr>
        <w:tab/>
        <w:t>№</w:t>
      </w:r>
      <w:r w:rsidRPr="000861A9">
        <w:rPr>
          <w:color w:val="000000"/>
          <w:sz w:val="28"/>
          <w:szCs w:val="28"/>
          <w:lang w:eastAsia="ru-RU" w:bidi="ru-RU"/>
        </w:rPr>
        <w:tab/>
      </w:r>
      <w:r w:rsidR="00DA0245">
        <w:rPr>
          <w:color w:val="000000"/>
          <w:sz w:val="28"/>
          <w:szCs w:val="28"/>
          <w:lang w:eastAsia="ru-RU" w:bidi="ru-RU"/>
        </w:rPr>
        <w:t>244</w:t>
      </w:r>
    </w:p>
    <w:p w:rsidR="00813A5A" w:rsidRPr="00813A5A" w:rsidRDefault="00813A5A" w:rsidP="0036498D">
      <w:pPr>
        <w:pStyle w:val="11"/>
        <w:shd w:val="clear" w:color="auto" w:fill="auto"/>
        <w:spacing w:before="0" w:after="0" w:line="240" w:lineRule="auto"/>
        <w:ind w:left="20" w:right="20" w:firstLine="700"/>
        <w:rPr>
          <w:b/>
        </w:rPr>
      </w:pPr>
      <w:r w:rsidRPr="00813A5A">
        <w:rPr>
          <w:b/>
        </w:rPr>
        <w:t xml:space="preserve">Об утверждении </w:t>
      </w:r>
      <w:r w:rsidR="00EF1FC1">
        <w:rPr>
          <w:b/>
        </w:rPr>
        <w:t xml:space="preserve">проектов (объектов) развития общественной инфраструктуры муниципального значения в </w:t>
      </w:r>
      <w:r w:rsidRPr="00813A5A">
        <w:rPr>
          <w:b/>
        </w:rPr>
        <w:t>муниципально</w:t>
      </w:r>
      <w:r w:rsidR="00EF1FC1">
        <w:rPr>
          <w:b/>
        </w:rPr>
        <w:t>м</w:t>
      </w:r>
      <w:r w:rsidRPr="00813A5A">
        <w:rPr>
          <w:b/>
        </w:rPr>
        <w:t xml:space="preserve"> образовани</w:t>
      </w:r>
      <w:r w:rsidR="00EF1FC1">
        <w:rPr>
          <w:b/>
        </w:rPr>
        <w:t>и</w:t>
      </w:r>
      <w:r w:rsidRPr="00813A5A">
        <w:rPr>
          <w:b/>
        </w:rPr>
        <w:t xml:space="preserve"> Тельмановское сельское поселение Тосненско</w:t>
      </w:r>
      <w:r w:rsidR="00EF1FC1">
        <w:rPr>
          <w:b/>
        </w:rPr>
        <w:t>го района Ленинградской области на 2022 год</w:t>
      </w:r>
    </w:p>
    <w:p w:rsidR="00813A5A" w:rsidRDefault="00813A5A" w:rsidP="0036498D">
      <w:pPr>
        <w:pStyle w:val="11"/>
        <w:shd w:val="clear" w:color="auto" w:fill="auto"/>
        <w:spacing w:before="0" w:after="0" w:line="240" w:lineRule="auto"/>
        <w:ind w:left="20" w:right="20" w:firstLine="700"/>
      </w:pPr>
    </w:p>
    <w:p w:rsidR="00813A5A" w:rsidRPr="00813A5A" w:rsidRDefault="00BD6B42" w:rsidP="00BD6B42">
      <w:pPr>
        <w:pStyle w:val="a7"/>
        <w:autoSpaceDE w:val="0"/>
        <w:autoSpaceDN w:val="0"/>
        <w:adjustRightInd w:val="0"/>
        <w:spacing w:line="240" w:lineRule="auto"/>
        <w:ind w:lef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муниципальной программой «Благоустройство территории муниципального образования Тельмановское сельское поселение Тосненского района Ленинградской области», утвержденной постановлением Правительства Ленинградской области от 14.11.2013 №399, предоставлением субсидии из областного бюджета </w:t>
      </w:r>
      <w:r w:rsidR="00942043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енинградской  области бюджету </w:t>
      </w:r>
      <w:r w:rsidR="0094204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Тельмановско</w:t>
      </w:r>
      <w:r w:rsidR="0094204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94204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94204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Тосненского муниципального района Ленинградской области администрация Тельмановское сельское поселение Тосненского района Ленинградской области</w:t>
      </w:r>
    </w:p>
    <w:p w:rsidR="00EF1FC1" w:rsidRPr="00813A5A" w:rsidRDefault="00EF1FC1" w:rsidP="00813A5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13A5A" w:rsidRPr="00813A5A" w:rsidRDefault="00813A5A" w:rsidP="00813A5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13A5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D6B42">
        <w:rPr>
          <w:rFonts w:ascii="Times New Roman" w:hAnsi="Times New Roman" w:cs="Times New Roman"/>
          <w:b/>
          <w:sz w:val="28"/>
          <w:szCs w:val="28"/>
        </w:rPr>
        <w:t>ЕТ</w:t>
      </w:r>
      <w:r w:rsidRPr="00813A5A">
        <w:rPr>
          <w:rFonts w:ascii="Times New Roman" w:hAnsi="Times New Roman" w:cs="Times New Roman"/>
          <w:b/>
          <w:sz w:val="28"/>
          <w:szCs w:val="28"/>
        </w:rPr>
        <w:t>:</w:t>
      </w:r>
    </w:p>
    <w:p w:rsidR="00EF1FC1" w:rsidRPr="00813A5A" w:rsidRDefault="00EF1FC1" w:rsidP="00813A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13A5A" w:rsidRDefault="00813A5A" w:rsidP="00EF1FC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813A5A">
        <w:rPr>
          <w:b w:val="0"/>
          <w:sz w:val="28"/>
          <w:szCs w:val="28"/>
        </w:rPr>
        <w:t xml:space="preserve">Утвердить </w:t>
      </w:r>
      <w:r w:rsidR="00BD6B42">
        <w:rPr>
          <w:b w:val="0"/>
          <w:sz w:val="28"/>
          <w:szCs w:val="28"/>
        </w:rPr>
        <w:t xml:space="preserve">перечень проектов (объектов) развития общественной инфраструктуры муниципального значения </w:t>
      </w:r>
      <w:proofErr w:type="spellStart"/>
      <w:r w:rsidR="00EF1FC1">
        <w:rPr>
          <w:b w:val="0"/>
          <w:sz w:val="28"/>
          <w:szCs w:val="28"/>
        </w:rPr>
        <w:t>муниципальнго</w:t>
      </w:r>
      <w:proofErr w:type="spellEnd"/>
      <w:r w:rsidR="00EF1FC1">
        <w:rPr>
          <w:b w:val="0"/>
          <w:sz w:val="28"/>
          <w:szCs w:val="28"/>
        </w:rPr>
        <w:t xml:space="preserve"> образования </w:t>
      </w:r>
      <w:r w:rsidRPr="00813A5A">
        <w:rPr>
          <w:b w:val="0"/>
          <w:sz w:val="28"/>
          <w:szCs w:val="28"/>
        </w:rPr>
        <w:t>Тельмановское сельское поселение Тосненского района Ленинградской области</w:t>
      </w:r>
      <w:r w:rsidR="00BD6B42">
        <w:rPr>
          <w:b w:val="0"/>
          <w:sz w:val="28"/>
          <w:szCs w:val="28"/>
        </w:rPr>
        <w:t xml:space="preserve"> на 2022 год (приложение)</w:t>
      </w:r>
      <w:r w:rsidRPr="00813A5A">
        <w:rPr>
          <w:b w:val="0"/>
          <w:sz w:val="28"/>
          <w:szCs w:val="28"/>
        </w:rPr>
        <w:t>.</w:t>
      </w:r>
    </w:p>
    <w:p w:rsidR="00EF1FC1" w:rsidRDefault="00EF1FC1" w:rsidP="00EF1FC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с момента его подписания.</w:t>
      </w:r>
    </w:p>
    <w:p w:rsidR="00EF1FC1" w:rsidRDefault="00EF1FC1" w:rsidP="00DA024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Разместить настоящее постановление на сайте администрации муниципального образования Тельмановское сельское поселение Тосненского района Ленинградской области в сети «интернет»</w:t>
      </w:r>
    </w:p>
    <w:p w:rsidR="00DA0245" w:rsidRDefault="00DA0245" w:rsidP="00DA024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A0245" w:rsidRDefault="00DA0245" w:rsidP="00DA024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A0245" w:rsidRPr="00DA0245" w:rsidRDefault="00DA0245" w:rsidP="00DA024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3A5A" w:rsidRPr="00EF1FC1" w:rsidRDefault="00EF1FC1" w:rsidP="00EF1FC1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</w:t>
      </w:r>
      <w:r w:rsidR="00942043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Тельмановско</w:t>
      </w:r>
      <w:r w:rsidR="0094204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сельско</w:t>
      </w:r>
      <w:r w:rsidR="0094204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94204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Тосненского района Ленинградской области А.В. Лапшина.</w:t>
      </w:r>
    </w:p>
    <w:p w:rsidR="00EF1FC1" w:rsidRDefault="00EF1FC1" w:rsidP="00813A5A">
      <w:pPr>
        <w:tabs>
          <w:tab w:val="left" w:pos="993"/>
        </w:tabs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F1FC1" w:rsidRDefault="00EF1FC1" w:rsidP="00813A5A">
      <w:pPr>
        <w:tabs>
          <w:tab w:val="left" w:pos="993"/>
        </w:tabs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942043" w:rsidRDefault="00813A5A" w:rsidP="00813A5A">
      <w:pPr>
        <w:tabs>
          <w:tab w:val="left" w:pos="993"/>
        </w:tabs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                                                  С.А. Приходько </w:t>
      </w:r>
    </w:p>
    <w:p w:rsidR="00942043" w:rsidRDefault="00942043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813A5A" w:rsidRPr="00942043" w:rsidRDefault="001E323C" w:rsidP="00942043">
      <w:pPr>
        <w:tabs>
          <w:tab w:val="left" w:pos="993"/>
        </w:tabs>
        <w:spacing w:after="0" w:line="240" w:lineRule="auto"/>
        <w:ind w:left="4248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lastRenderedPageBreak/>
        <w:t xml:space="preserve">                        </w:t>
      </w:r>
      <w:r w:rsidR="00942043" w:rsidRPr="00942043">
        <w:rPr>
          <w:rFonts w:ascii="Times New Roman" w:hAnsi="Times New Roman" w:cs="Times New Roman"/>
          <w:color w:val="231F20"/>
          <w:sz w:val="24"/>
          <w:szCs w:val="28"/>
        </w:rPr>
        <w:t>Приложение</w:t>
      </w:r>
    </w:p>
    <w:p w:rsidR="00942043" w:rsidRP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 xml:space="preserve">                                                                                            </w:t>
      </w:r>
      <w:r w:rsidRPr="00942043">
        <w:rPr>
          <w:rFonts w:ascii="Times New Roman" w:hAnsi="Times New Roman" w:cs="Times New Roman"/>
          <w:color w:val="231F20"/>
          <w:sz w:val="24"/>
          <w:szCs w:val="28"/>
        </w:rPr>
        <w:t xml:space="preserve">к постановлению администрации </w:t>
      </w:r>
    </w:p>
    <w:p w:rsidR="00942043" w:rsidRDefault="001E323C" w:rsidP="00942043">
      <w:pPr>
        <w:tabs>
          <w:tab w:val="left" w:pos="993"/>
        </w:tabs>
        <w:spacing w:after="0" w:line="240" w:lineRule="auto"/>
        <w:ind w:left="5664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="00942043" w:rsidRPr="00942043">
        <w:rPr>
          <w:rFonts w:ascii="Times New Roman" w:hAnsi="Times New Roman" w:cs="Times New Roman"/>
          <w:color w:val="231F20"/>
          <w:sz w:val="24"/>
          <w:szCs w:val="28"/>
        </w:rPr>
        <w:t>муниципального образования</w:t>
      </w:r>
    </w:p>
    <w:p w:rsidR="00942043" w:rsidRDefault="00942043" w:rsidP="00942043">
      <w:pPr>
        <w:tabs>
          <w:tab w:val="left" w:pos="993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>Тельмановское сельское поселение</w:t>
      </w:r>
    </w:p>
    <w:p w:rsid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 xml:space="preserve">                                                                     Тосненского района</w:t>
      </w:r>
    </w:p>
    <w:p w:rsid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 xml:space="preserve">                                                                         </w:t>
      </w:r>
      <w:r w:rsidR="001E323C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8"/>
        </w:rPr>
        <w:t xml:space="preserve">  Ленинг</w:t>
      </w:r>
      <w:bookmarkStart w:id="1" w:name="_GoBack"/>
      <w:bookmarkEnd w:id="1"/>
      <w:r>
        <w:rPr>
          <w:rFonts w:ascii="Times New Roman" w:hAnsi="Times New Roman" w:cs="Times New Roman"/>
          <w:color w:val="231F20"/>
          <w:sz w:val="24"/>
          <w:szCs w:val="28"/>
        </w:rPr>
        <w:t>радской области</w:t>
      </w:r>
    </w:p>
    <w:p w:rsid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8"/>
        </w:rPr>
      </w:pPr>
      <w:r>
        <w:rPr>
          <w:rFonts w:ascii="Times New Roman" w:hAnsi="Times New Roman" w:cs="Times New Roman"/>
          <w:color w:val="231F20"/>
          <w:sz w:val="24"/>
          <w:szCs w:val="28"/>
        </w:rPr>
        <w:t xml:space="preserve">                                        </w:t>
      </w:r>
      <w:r w:rsidR="001E323C">
        <w:rPr>
          <w:rFonts w:ascii="Times New Roman" w:hAnsi="Times New Roman" w:cs="Times New Roman"/>
          <w:color w:val="231F20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231F20"/>
          <w:sz w:val="24"/>
          <w:szCs w:val="28"/>
        </w:rPr>
        <w:t xml:space="preserve">От </w:t>
      </w:r>
      <w:r w:rsidR="00DA0245">
        <w:rPr>
          <w:rFonts w:ascii="Times New Roman" w:hAnsi="Times New Roman" w:cs="Times New Roman"/>
          <w:color w:val="231F20"/>
          <w:sz w:val="24"/>
          <w:szCs w:val="28"/>
        </w:rPr>
        <w:t>2</w:t>
      </w:r>
      <w:r w:rsidR="002B6947">
        <w:rPr>
          <w:rFonts w:ascii="Times New Roman" w:hAnsi="Times New Roman" w:cs="Times New Roman"/>
          <w:color w:val="231F20"/>
          <w:sz w:val="24"/>
          <w:szCs w:val="28"/>
        </w:rPr>
        <w:t>7</w:t>
      </w:r>
      <w:r>
        <w:rPr>
          <w:rFonts w:ascii="Times New Roman" w:hAnsi="Times New Roman" w:cs="Times New Roman"/>
          <w:color w:val="231F20"/>
          <w:sz w:val="24"/>
          <w:szCs w:val="28"/>
        </w:rPr>
        <w:t>.</w:t>
      </w:r>
      <w:r w:rsidR="00DA0245">
        <w:rPr>
          <w:rFonts w:ascii="Times New Roman" w:hAnsi="Times New Roman" w:cs="Times New Roman"/>
          <w:color w:val="231F20"/>
          <w:sz w:val="24"/>
          <w:szCs w:val="28"/>
        </w:rPr>
        <w:t>1</w:t>
      </w:r>
      <w:r>
        <w:rPr>
          <w:rFonts w:ascii="Times New Roman" w:hAnsi="Times New Roman" w:cs="Times New Roman"/>
          <w:color w:val="231F20"/>
          <w:sz w:val="24"/>
          <w:szCs w:val="28"/>
        </w:rPr>
        <w:t>2.202</w:t>
      </w:r>
      <w:r w:rsidR="00DA0245">
        <w:rPr>
          <w:rFonts w:ascii="Times New Roman" w:hAnsi="Times New Roman" w:cs="Times New Roman"/>
          <w:color w:val="231F20"/>
          <w:sz w:val="24"/>
          <w:szCs w:val="28"/>
        </w:rPr>
        <w:t>1</w:t>
      </w:r>
      <w:r>
        <w:rPr>
          <w:rFonts w:ascii="Times New Roman" w:hAnsi="Times New Roman" w:cs="Times New Roman"/>
          <w:color w:val="231F20"/>
          <w:sz w:val="24"/>
          <w:szCs w:val="28"/>
        </w:rPr>
        <w:t xml:space="preserve"> № </w:t>
      </w:r>
      <w:r w:rsidR="00DA0245">
        <w:rPr>
          <w:rFonts w:ascii="Times New Roman" w:hAnsi="Times New Roman" w:cs="Times New Roman"/>
          <w:color w:val="231F20"/>
          <w:sz w:val="24"/>
          <w:szCs w:val="28"/>
        </w:rPr>
        <w:t>244</w:t>
      </w:r>
    </w:p>
    <w:p w:rsidR="00942043" w:rsidRP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8"/>
        </w:rPr>
      </w:pPr>
    </w:p>
    <w:p w:rsid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42043">
        <w:rPr>
          <w:rFonts w:ascii="Times New Roman" w:hAnsi="Times New Roman" w:cs="Times New Roman"/>
          <w:b/>
          <w:color w:val="231F20"/>
          <w:sz w:val="28"/>
          <w:szCs w:val="28"/>
        </w:rPr>
        <w:t>Наименование объектов (перечень проектов) развития общественной инфраструктуры муниципального значения в муниципальном образовании Тельмановское сельское поселение Тосненского района Ленинградской области в 2022 году</w:t>
      </w:r>
    </w:p>
    <w:p w:rsid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1769"/>
        <w:gridCol w:w="2020"/>
        <w:gridCol w:w="1418"/>
        <w:gridCol w:w="1417"/>
        <w:gridCol w:w="845"/>
      </w:tblGrid>
      <w:tr w:rsidR="00DA0245" w:rsidTr="00DA0245">
        <w:tc>
          <w:tcPr>
            <w:tcW w:w="1876" w:type="dxa"/>
            <w:vAlign w:val="center"/>
          </w:tcPr>
          <w:p w:rsidR="00942043" w:rsidRPr="00942043" w:rsidRDefault="00942043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204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Наименование проекта по перечню проектов</w:t>
            </w:r>
          </w:p>
        </w:tc>
        <w:tc>
          <w:tcPr>
            <w:tcW w:w="1769" w:type="dxa"/>
            <w:vAlign w:val="center"/>
          </w:tcPr>
          <w:p w:rsidR="00942043" w:rsidRPr="00942043" w:rsidRDefault="00942043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94204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Наименование объекта</w:t>
            </w:r>
          </w:p>
        </w:tc>
        <w:tc>
          <w:tcPr>
            <w:tcW w:w="2020" w:type="dxa"/>
            <w:vAlign w:val="center"/>
          </w:tcPr>
          <w:p w:rsidR="00942043" w:rsidRPr="00942043" w:rsidRDefault="00942043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-получатель</w:t>
            </w:r>
          </w:p>
        </w:tc>
        <w:tc>
          <w:tcPr>
            <w:tcW w:w="1418" w:type="dxa"/>
            <w:vAlign w:val="center"/>
          </w:tcPr>
          <w:p w:rsidR="00942043" w:rsidRPr="00942043" w:rsidRDefault="00942043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417" w:type="dxa"/>
            <w:vAlign w:val="center"/>
          </w:tcPr>
          <w:p w:rsidR="00942043" w:rsidRPr="00942043" w:rsidRDefault="00942043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br/>
              <w:t>рублей</w:t>
            </w:r>
          </w:p>
        </w:tc>
        <w:tc>
          <w:tcPr>
            <w:tcW w:w="845" w:type="dxa"/>
            <w:vAlign w:val="center"/>
          </w:tcPr>
          <w:p w:rsidR="00942043" w:rsidRPr="00942043" w:rsidRDefault="00942043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Срок реализации</w:t>
            </w:r>
          </w:p>
        </w:tc>
      </w:tr>
      <w:tr w:rsidR="00DA0245" w:rsidTr="00DA0245">
        <w:tc>
          <w:tcPr>
            <w:tcW w:w="9345" w:type="dxa"/>
            <w:gridSpan w:val="6"/>
          </w:tcPr>
          <w:p w:rsidR="00DA0245" w:rsidRPr="00DA0245" w:rsidRDefault="002B6947" w:rsidP="001E32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Поддержка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</w:tr>
      <w:tr w:rsidR="00DA0245" w:rsidTr="00881794">
        <w:trPr>
          <w:trHeight w:val="901"/>
        </w:trPr>
        <w:tc>
          <w:tcPr>
            <w:tcW w:w="1876" w:type="dxa"/>
            <w:vMerge w:val="restart"/>
          </w:tcPr>
          <w:p w:rsidR="00DA0245" w:rsidRPr="00942043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A02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1769" w:type="dxa"/>
            <w:vMerge w:val="restart"/>
          </w:tcPr>
          <w:p w:rsidR="00DA0245" w:rsidRPr="00942043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Установка детского спортивного комплекса на ул. Полевая в п. Тельмана</w:t>
            </w:r>
          </w:p>
        </w:tc>
        <w:tc>
          <w:tcPr>
            <w:tcW w:w="2020" w:type="dxa"/>
            <w:vMerge w:val="restart"/>
          </w:tcPr>
          <w:p w:rsidR="00DA0245" w:rsidRPr="00942043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418" w:type="dxa"/>
            <w:vAlign w:val="center"/>
          </w:tcPr>
          <w:p w:rsidR="00DA0245" w:rsidRPr="00942043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A0245" w:rsidRPr="00942043" w:rsidRDefault="00881794" w:rsidP="008817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35 790,00</w:t>
            </w:r>
          </w:p>
        </w:tc>
        <w:tc>
          <w:tcPr>
            <w:tcW w:w="845" w:type="dxa"/>
            <w:vMerge w:val="restart"/>
            <w:vAlign w:val="center"/>
          </w:tcPr>
          <w:p w:rsidR="00DA0245" w:rsidRPr="00942043" w:rsidRDefault="00B7053C" w:rsidP="00B705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2022</w:t>
            </w:r>
          </w:p>
        </w:tc>
      </w:tr>
      <w:tr w:rsidR="00DA0245" w:rsidTr="00DA0245">
        <w:trPr>
          <w:trHeight w:val="1390"/>
        </w:trPr>
        <w:tc>
          <w:tcPr>
            <w:tcW w:w="1876" w:type="dxa"/>
            <w:vMerge/>
          </w:tcPr>
          <w:p w:rsidR="00DA0245" w:rsidRPr="00DA0245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A0245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DA0245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0245" w:rsidRPr="00942043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A0245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A0245" w:rsidRDefault="00DA0245" w:rsidP="00DA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5" w:rsidRDefault="00DA0245" w:rsidP="00DA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45" w:rsidRPr="00DA0245" w:rsidRDefault="00881794" w:rsidP="00DA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300 000,00</w:t>
            </w:r>
          </w:p>
        </w:tc>
        <w:tc>
          <w:tcPr>
            <w:tcW w:w="845" w:type="dxa"/>
            <w:vMerge/>
          </w:tcPr>
          <w:p w:rsidR="00DA0245" w:rsidRPr="00942043" w:rsidRDefault="00DA0245" w:rsidP="00DA0245">
            <w:pPr>
              <w:tabs>
                <w:tab w:val="left" w:pos="993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DA0245" w:rsidTr="00B7053C">
        <w:tc>
          <w:tcPr>
            <w:tcW w:w="7083" w:type="dxa"/>
            <w:gridSpan w:val="4"/>
            <w:vAlign w:val="center"/>
          </w:tcPr>
          <w:p w:rsidR="00DA0245" w:rsidRPr="00942043" w:rsidRDefault="00DA0245" w:rsidP="00B7053C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Итого по</w:t>
            </w:r>
            <w:r w:rsidR="00B705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проекту</w:t>
            </w:r>
          </w:p>
        </w:tc>
        <w:tc>
          <w:tcPr>
            <w:tcW w:w="1417" w:type="dxa"/>
          </w:tcPr>
          <w:p w:rsidR="00DA0245" w:rsidRPr="00942043" w:rsidRDefault="00B7053C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335 790,00</w:t>
            </w:r>
          </w:p>
        </w:tc>
        <w:tc>
          <w:tcPr>
            <w:tcW w:w="845" w:type="dxa"/>
          </w:tcPr>
          <w:p w:rsidR="00DA0245" w:rsidRPr="00942043" w:rsidRDefault="00DA0245" w:rsidP="0094204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942043" w:rsidRP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942043" w:rsidRPr="00942043" w:rsidRDefault="00942043" w:rsidP="009420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942043" w:rsidRPr="009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212C90"/>
    <w:multiLevelType w:val="multilevel"/>
    <w:tmpl w:val="9F24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D"/>
    <w:rsid w:val="00014320"/>
    <w:rsid w:val="001E323C"/>
    <w:rsid w:val="00263373"/>
    <w:rsid w:val="002B6947"/>
    <w:rsid w:val="0036498D"/>
    <w:rsid w:val="007B61D1"/>
    <w:rsid w:val="00813A5A"/>
    <w:rsid w:val="00881794"/>
    <w:rsid w:val="00942043"/>
    <w:rsid w:val="00B7053C"/>
    <w:rsid w:val="00BD6B42"/>
    <w:rsid w:val="00CB7334"/>
    <w:rsid w:val="00DA0245"/>
    <w:rsid w:val="00DB6EA3"/>
    <w:rsid w:val="00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9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6498D"/>
    <w:rPr>
      <w:rFonts w:ascii="Times New Roman" w:eastAsia="Times New Roman" w:hAnsi="Times New Roman" w:cs="Times New Roman"/>
      <w:b/>
      <w:bCs/>
      <w:spacing w:val="120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64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98D"/>
    <w:pPr>
      <w:widowControl w:val="0"/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6498D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6"/>
      <w:szCs w:val="46"/>
    </w:rPr>
  </w:style>
  <w:style w:type="paragraph" w:customStyle="1" w:styleId="11">
    <w:name w:val="Основной текст1"/>
    <w:basedOn w:val="a"/>
    <w:link w:val="a3"/>
    <w:rsid w:val="0036498D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1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9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6498D"/>
    <w:rPr>
      <w:rFonts w:ascii="Times New Roman" w:eastAsia="Times New Roman" w:hAnsi="Times New Roman" w:cs="Times New Roman"/>
      <w:b/>
      <w:bCs/>
      <w:spacing w:val="120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64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98D"/>
    <w:pPr>
      <w:widowControl w:val="0"/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6498D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6"/>
      <w:szCs w:val="46"/>
    </w:rPr>
  </w:style>
  <w:style w:type="paragraph" w:customStyle="1" w:styleId="11">
    <w:name w:val="Основной текст1"/>
    <w:basedOn w:val="a"/>
    <w:link w:val="a3"/>
    <w:rsid w:val="0036498D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13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Вероника</cp:lastModifiedBy>
  <cp:revision>6</cp:revision>
  <cp:lastPrinted>2022-02-04T13:15:00Z</cp:lastPrinted>
  <dcterms:created xsi:type="dcterms:W3CDTF">2022-02-04T12:03:00Z</dcterms:created>
  <dcterms:modified xsi:type="dcterms:W3CDTF">2022-02-04T13:15:00Z</dcterms:modified>
</cp:coreProperties>
</file>