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B5" w:rsidRPr="008703F2" w:rsidRDefault="00FC05B5" w:rsidP="00FC05B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6BB4CEB8" wp14:editId="126B5DE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B5" w:rsidRPr="008703F2" w:rsidRDefault="00FC05B5" w:rsidP="00FC05B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0"/>
          <w:szCs w:val="20"/>
          <w:lang w:bidi="hi-IN"/>
        </w:rPr>
      </w:pPr>
    </w:p>
    <w:p w:rsidR="00FC05B5" w:rsidRPr="008703F2" w:rsidRDefault="00FC05B5" w:rsidP="00FC05B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8703F2">
        <w:rPr>
          <w:b/>
          <w:kern w:val="3"/>
          <w:sz w:val="28"/>
          <w:szCs w:val="28"/>
          <w:lang w:bidi="hi-IN"/>
        </w:rPr>
        <w:t>АДМИНИСТРАЦИЯ</w:t>
      </w:r>
    </w:p>
    <w:p w:rsidR="00FC05B5" w:rsidRPr="008703F2" w:rsidRDefault="00FC05B5" w:rsidP="00FC05B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8703F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FC05B5" w:rsidRPr="008703F2" w:rsidRDefault="00FC05B5" w:rsidP="00FC05B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8703F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C05B5" w:rsidRPr="008703F2" w:rsidRDefault="00FC05B5" w:rsidP="00FC05B5">
      <w:pPr>
        <w:shd w:val="clear" w:color="auto" w:fill="FFFFFF"/>
        <w:jc w:val="center"/>
        <w:rPr>
          <w:b/>
        </w:rPr>
      </w:pPr>
    </w:p>
    <w:p w:rsidR="00FC05B5" w:rsidRPr="008703F2" w:rsidRDefault="00FC05B5" w:rsidP="00FC05B5">
      <w:pPr>
        <w:shd w:val="clear" w:color="auto" w:fill="FFFFFF"/>
        <w:jc w:val="center"/>
      </w:pPr>
      <w:r w:rsidRPr="008703F2">
        <w:rPr>
          <w:b/>
          <w:sz w:val="48"/>
          <w:szCs w:val="48"/>
        </w:rPr>
        <w:t>Р А С П О Р Я Ж Е Н И Е</w:t>
      </w:r>
    </w:p>
    <w:p w:rsidR="00FC05B5" w:rsidRDefault="00FC05B5" w:rsidP="00FC05B5">
      <w:pPr>
        <w:shd w:val="clear" w:color="auto" w:fill="FFFFFF"/>
        <w:tabs>
          <w:tab w:val="left" w:pos="2562"/>
        </w:tabs>
        <w:spacing w:line="326" w:lineRule="exact"/>
        <w:ind w:left="10"/>
        <w:jc w:val="center"/>
        <w:rPr>
          <w:b/>
          <w:bCs/>
          <w:spacing w:val="-2"/>
          <w:sz w:val="28"/>
          <w:szCs w:val="28"/>
        </w:rPr>
      </w:pPr>
    </w:p>
    <w:p w:rsidR="00FC05B5" w:rsidRDefault="00FC05B5" w:rsidP="00FC05B5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7D1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D7D12">
        <w:rPr>
          <w:sz w:val="28"/>
          <w:szCs w:val="28"/>
        </w:rPr>
        <w:t xml:space="preserve">»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Pr="00CD7D1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D7D12">
        <w:rPr>
          <w:sz w:val="28"/>
          <w:szCs w:val="28"/>
        </w:rPr>
        <w:t xml:space="preserve"> г.</w:t>
      </w:r>
      <w:r>
        <w:rPr>
          <w:rFonts w:ascii="Arial" w:cs="Arial"/>
          <w:sz w:val="28"/>
          <w:szCs w:val="28"/>
        </w:rPr>
        <w:t xml:space="preserve">                                            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rFonts w:asci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    </w:t>
      </w:r>
    </w:p>
    <w:p w:rsidR="00FC05B5" w:rsidRDefault="00FC05B5" w:rsidP="00FC05B5">
      <w:pPr>
        <w:tabs>
          <w:tab w:val="left" w:pos="2562"/>
        </w:tabs>
        <w:rPr>
          <w:sz w:val="28"/>
          <w:szCs w:val="28"/>
        </w:rPr>
      </w:pPr>
    </w:p>
    <w:p w:rsidR="00FC05B5" w:rsidRDefault="00FC05B5" w:rsidP="00FC05B5">
      <w:pPr>
        <w:tabs>
          <w:tab w:val="left" w:pos="2562"/>
        </w:tabs>
        <w:rPr>
          <w:b/>
          <w:sz w:val="28"/>
          <w:szCs w:val="28"/>
        </w:rPr>
      </w:pPr>
      <w:r w:rsidRPr="00FC05B5">
        <w:rPr>
          <w:b/>
          <w:sz w:val="28"/>
          <w:szCs w:val="28"/>
        </w:rPr>
        <w:t xml:space="preserve">Об утверждении  </w:t>
      </w:r>
      <w:r w:rsidRPr="00FC05B5">
        <w:rPr>
          <w:b/>
          <w:sz w:val="28"/>
          <w:szCs w:val="28"/>
        </w:rPr>
        <w:t xml:space="preserve"> Перечн</w:t>
      </w:r>
      <w:r w:rsidRPr="00FC05B5">
        <w:rPr>
          <w:b/>
          <w:sz w:val="28"/>
          <w:szCs w:val="28"/>
        </w:rPr>
        <w:t xml:space="preserve">я </w:t>
      </w:r>
      <w:r w:rsidRPr="00FC05B5">
        <w:rPr>
          <w:b/>
          <w:sz w:val="28"/>
          <w:szCs w:val="28"/>
        </w:rPr>
        <w:t>налоговых расходов муниципального образования Тельмановское сельское поселение Тосненского района Ленинградской области</w:t>
      </w:r>
      <w:r w:rsidRPr="00FC05B5">
        <w:rPr>
          <w:b/>
          <w:sz w:val="28"/>
          <w:szCs w:val="28"/>
        </w:rPr>
        <w:t xml:space="preserve"> </w:t>
      </w:r>
      <w:r w:rsidRPr="00FC05B5">
        <w:rPr>
          <w:b/>
          <w:sz w:val="28"/>
          <w:szCs w:val="28"/>
        </w:rPr>
        <w:t xml:space="preserve">на 2021 год и плановый период 2022 и 2023 годов    </w:t>
      </w:r>
    </w:p>
    <w:p w:rsidR="00FC05B5" w:rsidRDefault="00FC05B5" w:rsidP="00FC05B5">
      <w:pPr>
        <w:tabs>
          <w:tab w:val="left" w:pos="2562"/>
        </w:tabs>
        <w:rPr>
          <w:b/>
          <w:sz w:val="28"/>
          <w:szCs w:val="28"/>
        </w:rPr>
      </w:pPr>
    </w:p>
    <w:p w:rsidR="00FC05B5" w:rsidRDefault="00FC05B5" w:rsidP="00FC05B5">
      <w:pPr>
        <w:tabs>
          <w:tab w:val="left" w:pos="2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174,5 Бюджетного Кодекса российской Федерации на основании Порядка формирования перечня налоговых расходов и осуществления оценки налоговых расходов муниципального образования </w:t>
      </w:r>
      <w:r w:rsidRPr="00FC05B5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Pr="00FC05B5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от 30.12.2020 г. № 262</w:t>
      </w:r>
    </w:p>
    <w:p w:rsidR="00FC05B5" w:rsidRDefault="00FC05B5" w:rsidP="00FC05B5">
      <w:pPr>
        <w:tabs>
          <w:tab w:val="left" w:pos="2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C05B5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C05B5">
        <w:rPr>
          <w:sz w:val="28"/>
          <w:szCs w:val="28"/>
        </w:rPr>
        <w:t xml:space="preserve"> налоговых расходов муниципального образования Тельмановское сельское поселение Тосненского района Ленинградской области на 2021 год и пл</w:t>
      </w:r>
      <w:r>
        <w:rPr>
          <w:sz w:val="28"/>
          <w:szCs w:val="28"/>
        </w:rPr>
        <w:t>ановый период 2022 и 2023 годов</w:t>
      </w:r>
      <w:r w:rsidR="0012222D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FC05B5" w:rsidRPr="00FC05B5" w:rsidRDefault="0012222D" w:rsidP="00FC05B5">
      <w:pPr>
        <w:tabs>
          <w:tab w:val="left" w:pos="2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</w:t>
      </w:r>
      <w:r w:rsidRPr="0012222D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  <w:lang w:val="en-US"/>
        </w:rPr>
        <w:t>telmana</w:t>
      </w:r>
      <w:proofErr w:type="spellEnd"/>
      <w:r w:rsidRPr="0012222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12222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Тельма</w:t>
      </w:r>
      <w:r w:rsidRPr="0012222D">
        <w:rPr>
          <w:sz w:val="28"/>
          <w:szCs w:val="28"/>
        </w:rPr>
        <w:t>новское сельское поселение Тосненского района Ленинградской области в информационно-телекоммуникационной сети Интернет.</w:t>
      </w:r>
    </w:p>
    <w:p w:rsidR="007B61D1" w:rsidRDefault="0012222D" w:rsidP="0012222D">
      <w:pPr>
        <w:jc w:val="both"/>
        <w:rPr>
          <w:sz w:val="28"/>
          <w:szCs w:val="28"/>
        </w:rPr>
      </w:pPr>
      <w:r w:rsidRPr="0012222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распоряжения возложить на начальника финансового отдела – главного бухгалтера </w:t>
      </w:r>
      <w:proofErr w:type="spellStart"/>
      <w:r>
        <w:rPr>
          <w:sz w:val="28"/>
          <w:szCs w:val="28"/>
        </w:rPr>
        <w:t>Клепакову</w:t>
      </w:r>
      <w:proofErr w:type="spellEnd"/>
      <w:r>
        <w:rPr>
          <w:sz w:val="28"/>
          <w:szCs w:val="28"/>
        </w:rPr>
        <w:t xml:space="preserve"> С.С.</w:t>
      </w:r>
    </w:p>
    <w:p w:rsidR="0012222D" w:rsidRDefault="0012222D" w:rsidP="0012222D">
      <w:pPr>
        <w:jc w:val="both"/>
        <w:rPr>
          <w:sz w:val="28"/>
          <w:szCs w:val="28"/>
        </w:rPr>
      </w:pPr>
    </w:p>
    <w:p w:rsidR="0012222D" w:rsidRDefault="0012222D" w:rsidP="0012222D">
      <w:pPr>
        <w:jc w:val="both"/>
        <w:rPr>
          <w:sz w:val="28"/>
          <w:szCs w:val="28"/>
        </w:rPr>
      </w:pPr>
    </w:p>
    <w:p w:rsidR="0012222D" w:rsidRDefault="0012222D" w:rsidP="0012222D">
      <w:pPr>
        <w:jc w:val="both"/>
        <w:rPr>
          <w:sz w:val="28"/>
          <w:szCs w:val="28"/>
        </w:rPr>
      </w:pPr>
    </w:p>
    <w:p w:rsidR="0012222D" w:rsidRPr="0012222D" w:rsidRDefault="0012222D" w:rsidP="0012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</w:rPr>
        <w:t>С.А.</w:t>
      </w:r>
      <w:bookmarkStart w:id="0" w:name="_GoBack"/>
      <w:bookmarkEnd w:id="0"/>
      <w:r>
        <w:rPr>
          <w:sz w:val="28"/>
          <w:szCs w:val="28"/>
        </w:rPr>
        <w:t>Приходько</w:t>
      </w:r>
      <w:proofErr w:type="spellEnd"/>
    </w:p>
    <w:sectPr w:rsidR="0012222D" w:rsidRPr="0012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B5"/>
    <w:rsid w:val="0012222D"/>
    <w:rsid w:val="007B61D1"/>
    <w:rsid w:val="008C5216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C2CB"/>
  <w15:chartTrackingRefBased/>
  <w15:docId w15:val="{06B642EC-2C8D-44AD-9B4D-042438C8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2021-05-26T07:14:00Z</cp:lastPrinted>
  <dcterms:created xsi:type="dcterms:W3CDTF">2021-05-26T06:58:00Z</dcterms:created>
  <dcterms:modified xsi:type="dcterms:W3CDTF">2021-05-26T07:20:00Z</dcterms:modified>
</cp:coreProperties>
</file>