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35"/>
        <w:gridCol w:w="5036"/>
      </w:tblGrid>
      <w:tr w:rsidR="00241F64" w:rsidRPr="00FF0481" w:rsidTr="00D94864">
        <w:trPr>
          <w:trHeight w:val="4395"/>
        </w:trPr>
        <w:tc>
          <w:tcPr>
            <w:tcW w:w="4535" w:type="dxa"/>
          </w:tcPr>
          <w:p w:rsidR="00241F64" w:rsidRPr="00FF0481" w:rsidRDefault="00241F64" w:rsidP="00D94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F64" w:rsidRPr="00FF0481" w:rsidRDefault="00241F64" w:rsidP="00D94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F64" w:rsidRPr="00FF0481" w:rsidRDefault="00241F64" w:rsidP="00D94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F64" w:rsidRPr="00FF0481" w:rsidRDefault="00241F64" w:rsidP="00D94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F64" w:rsidRPr="00FF0481" w:rsidRDefault="00241F64" w:rsidP="00D94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F64" w:rsidRPr="00FF0481" w:rsidRDefault="00241F64" w:rsidP="00D94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F64" w:rsidRPr="00FF0481" w:rsidRDefault="00241F64" w:rsidP="00D94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F64" w:rsidRPr="00FF0481" w:rsidRDefault="00241F64" w:rsidP="00D94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F64" w:rsidRPr="00FF0481" w:rsidRDefault="00241F64" w:rsidP="00D948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F64" w:rsidRPr="00FF0481" w:rsidRDefault="00241F64" w:rsidP="00D94864">
            <w:pPr>
              <w:tabs>
                <w:tab w:val="left" w:pos="2552"/>
              </w:tabs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  <w:p w:rsidR="00241F64" w:rsidRPr="00FF0481" w:rsidRDefault="00241F64" w:rsidP="00D94864">
            <w:pPr>
              <w:tabs>
                <w:tab w:val="left" w:pos="2552"/>
              </w:tabs>
              <w:spacing w:after="0" w:line="240" w:lineRule="auto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  <w:p w:rsidR="004613C2" w:rsidRPr="00FF0481" w:rsidRDefault="004613C2" w:rsidP="00D94864">
            <w:pPr>
              <w:tabs>
                <w:tab w:val="left" w:pos="255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3B85" w:rsidRPr="00FF0481" w:rsidRDefault="00851890" w:rsidP="00F13B85">
            <w:pPr>
              <w:tabs>
                <w:tab w:val="left" w:pos="2552"/>
              </w:tabs>
              <w:spacing w:after="0" w:line="240" w:lineRule="auto"/>
              <w:ind w:left="3499" w:hanging="6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36" w:type="dxa"/>
          </w:tcPr>
          <w:p w:rsidR="00241F64" w:rsidRPr="00FF0481" w:rsidRDefault="00241F64" w:rsidP="00D9486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716E0" w:rsidRDefault="002716E0" w:rsidP="002716E0">
            <w:pPr>
              <w:autoSpaceDE w:val="0"/>
              <w:ind w:left="852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716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Тосненская городская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прокуратура     </w:t>
            </w:r>
          </w:p>
          <w:p w:rsidR="002716E0" w:rsidRPr="002716E0" w:rsidRDefault="002716E0" w:rsidP="002716E0">
            <w:pPr>
              <w:autoSpaceDE w:val="0"/>
              <w:ind w:left="-1841" w:firstLine="18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2716E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Ленинградской области</w:t>
            </w:r>
          </w:p>
          <w:p w:rsidR="002716E0" w:rsidRPr="002716E0" w:rsidRDefault="002716E0" w:rsidP="002716E0">
            <w:pPr>
              <w:autoSpaceDE w:val="0"/>
              <w:ind w:left="-1841" w:firstLine="18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2716E0" w:rsidRPr="002716E0" w:rsidRDefault="002716E0" w:rsidP="002716E0">
            <w:pPr>
              <w:autoSpaceDE w:val="0"/>
              <w:ind w:left="-1841" w:firstLine="1841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</w:p>
          <w:p w:rsidR="002716E0" w:rsidRPr="002716E0" w:rsidRDefault="002716E0" w:rsidP="002716E0">
            <w:pPr>
              <w:autoSpaceDE w:val="0"/>
              <w:ind w:left="-1841" w:firstLine="184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716E0"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Памятка</w:t>
            </w:r>
          </w:p>
          <w:p w:rsidR="00241F64" w:rsidRPr="00FF0481" w:rsidRDefault="00241F64" w:rsidP="00D94864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F64" w:rsidRPr="00FF0481" w:rsidRDefault="00241F64" w:rsidP="00D94864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F64" w:rsidRPr="00FF0481" w:rsidRDefault="00241F64" w:rsidP="00D94864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F64" w:rsidRPr="00FF0481" w:rsidRDefault="00241F64" w:rsidP="00D94864">
            <w:pPr>
              <w:spacing w:after="0" w:line="240" w:lineRule="exact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1F64" w:rsidRPr="00FF0481" w:rsidRDefault="00241F64" w:rsidP="00D94864">
            <w:pPr>
              <w:spacing w:after="0"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2434" w:rsidRDefault="00C02434" w:rsidP="00F915FD">
      <w:pPr>
        <w:tabs>
          <w:tab w:val="left" w:pos="878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0F" w:rsidRPr="00051019" w:rsidRDefault="001B230F" w:rsidP="001B230F">
      <w:pPr>
        <w:pStyle w:val="1"/>
        <w:shd w:val="clear" w:color="auto" w:fill="FFFFFF"/>
        <w:spacing w:before="0" w:beforeAutospacing="0" w:after="120" w:afterAutospacing="0" w:line="780" w:lineRule="atLeast"/>
        <w:jc w:val="center"/>
        <w:rPr>
          <w:color w:val="000000"/>
          <w:sz w:val="72"/>
          <w:szCs w:val="72"/>
        </w:rPr>
      </w:pPr>
      <w:r w:rsidRPr="00051019">
        <w:rPr>
          <w:color w:val="000000"/>
          <w:sz w:val="72"/>
          <w:szCs w:val="72"/>
        </w:rPr>
        <w:t>Как легко и просто заботиться об экологии</w:t>
      </w:r>
    </w:p>
    <w:p w:rsidR="001B230F" w:rsidRPr="00051019" w:rsidRDefault="001B230F" w:rsidP="001B230F">
      <w:pPr>
        <w:pStyle w:val="1"/>
        <w:shd w:val="clear" w:color="auto" w:fill="FFFFFF"/>
        <w:spacing w:before="0" w:beforeAutospacing="0" w:after="120" w:afterAutospacing="0" w:line="780" w:lineRule="atLeast"/>
        <w:jc w:val="center"/>
        <w:rPr>
          <w:color w:val="000000"/>
          <w:sz w:val="72"/>
          <w:szCs w:val="72"/>
        </w:rPr>
      </w:pPr>
      <w:r w:rsidRPr="00051019">
        <w:rPr>
          <w:color w:val="000000"/>
          <w:sz w:val="72"/>
          <w:szCs w:val="72"/>
        </w:rPr>
        <w:t xml:space="preserve"> </w:t>
      </w:r>
      <w:r w:rsidR="005B19FB">
        <w:rPr>
          <w:color w:val="000000"/>
          <w:sz w:val="72"/>
          <w:szCs w:val="72"/>
        </w:rPr>
        <w:t>(</w:t>
      </w:r>
      <w:r w:rsidRPr="00051019">
        <w:rPr>
          <w:color w:val="000000"/>
          <w:sz w:val="72"/>
          <w:szCs w:val="72"/>
        </w:rPr>
        <w:t>5 правил</w:t>
      </w:r>
      <w:r w:rsidR="005B19FB">
        <w:rPr>
          <w:color w:val="000000"/>
          <w:sz w:val="72"/>
          <w:szCs w:val="72"/>
        </w:rPr>
        <w:t>)</w:t>
      </w:r>
    </w:p>
    <w:p w:rsidR="001B230F" w:rsidRDefault="001B230F" w:rsidP="001B230F">
      <w:pPr>
        <w:shd w:val="clear" w:color="auto" w:fill="FFFFFF"/>
        <w:spacing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7620000" cy="5286375"/>
            <wp:effectExtent l="19050" t="0" r="0" b="0"/>
            <wp:docPr id="1" name="Рисунок 1" descr="Источник: www.psychologies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чник: www.psychologies.r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30F" w:rsidRPr="001B230F" w:rsidRDefault="00D31F65" w:rsidP="001B230F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B230F" w:rsidRPr="001B230F">
        <w:rPr>
          <w:color w:val="000000"/>
          <w:sz w:val="28"/>
          <w:szCs w:val="28"/>
        </w:rPr>
        <w:t>На первый взгляд кажется, что заботиться об экологии должны какие-нибудь государственные учреждения, ведь мы платим налоги, а значит делаем свой вклад в улучшение природы в целом. Но в реальности ущерб, который мы наносим нашей планете — колоссальный, и никакие взносы не помогут кардинально исправить ситуацию. Разве что каждый из нас «возьмется за ум» и будет исправно выполнять эти основны</w:t>
      </w:r>
      <w:r>
        <w:rPr>
          <w:color w:val="000000"/>
          <w:sz w:val="28"/>
          <w:szCs w:val="28"/>
        </w:rPr>
        <w:t>е</w:t>
      </w:r>
      <w:r w:rsidR="001B230F" w:rsidRPr="001B230F">
        <w:rPr>
          <w:color w:val="000000"/>
          <w:sz w:val="28"/>
          <w:szCs w:val="28"/>
        </w:rPr>
        <w:t xml:space="preserve"> правил</w:t>
      </w:r>
      <w:r>
        <w:rPr>
          <w:color w:val="000000"/>
          <w:sz w:val="28"/>
          <w:szCs w:val="28"/>
        </w:rPr>
        <w:t>а</w:t>
      </w:r>
      <w:r w:rsidR="001B230F" w:rsidRPr="001B230F">
        <w:rPr>
          <w:color w:val="000000"/>
          <w:sz w:val="28"/>
          <w:szCs w:val="28"/>
        </w:rPr>
        <w:t>.</w:t>
      </w:r>
    </w:p>
    <w:p w:rsidR="001B230F" w:rsidRPr="001B230F" w:rsidRDefault="001B230F" w:rsidP="00D31F65">
      <w:pPr>
        <w:pStyle w:val="2"/>
        <w:shd w:val="clear" w:color="auto" w:fill="FFFFFF"/>
        <w:spacing w:before="630" w:beforeAutospacing="0" w:after="120" w:afterAutospacing="0" w:line="480" w:lineRule="atLeast"/>
        <w:jc w:val="center"/>
        <w:rPr>
          <w:color w:val="000000"/>
          <w:sz w:val="42"/>
          <w:szCs w:val="42"/>
        </w:rPr>
      </w:pPr>
      <w:r w:rsidRPr="001B230F">
        <w:rPr>
          <w:color w:val="000000"/>
          <w:sz w:val="42"/>
          <w:szCs w:val="42"/>
        </w:rPr>
        <w:t>Отказ от одноразового пластика</w:t>
      </w:r>
    </w:p>
    <w:p w:rsidR="001B230F" w:rsidRPr="00D31F65" w:rsidRDefault="00D31F65" w:rsidP="001B230F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F65">
        <w:rPr>
          <w:color w:val="000000"/>
          <w:sz w:val="28"/>
          <w:szCs w:val="28"/>
        </w:rPr>
        <w:t xml:space="preserve">         </w:t>
      </w:r>
      <w:r w:rsidR="001B230F" w:rsidRPr="00D31F65">
        <w:rPr>
          <w:color w:val="000000"/>
          <w:sz w:val="28"/>
          <w:szCs w:val="28"/>
        </w:rPr>
        <w:t>Именно одноразовый пластик и полиэтилен загрязняют окружающую среду больше всего. Обитатели лесов, полей и мирового океана гибнут из-за того, что попадают в пластиковые ловушки и воспринимают отходы человеческой жизнедеятельности за еду. Одноразовая посуда, пакеты, влажные салфетки — все это разлагается столетиями и наносит непоправимый вред.</w:t>
      </w:r>
    </w:p>
    <w:p w:rsidR="001B230F" w:rsidRPr="00D31F65" w:rsidRDefault="001B230F" w:rsidP="001B230F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F65">
        <w:rPr>
          <w:color w:val="000000"/>
          <w:sz w:val="28"/>
          <w:szCs w:val="28"/>
        </w:rPr>
        <w:t xml:space="preserve">Альтернатива есть! Можно использовать многоразовый прочный пластик или же отдать предпочтение одноразовой эко-посуде. В Германии, например, такую </w:t>
      </w:r>
      <w:r w:rsidRPr="00D31F65">
        <w:rPr>
          <w:color w:val="000000"/>
          <w:sz w:val="28"/>
          <w:szCs w:val="28"/>
        </w:rPr>
        <w:lastRenderedPageBreak/>
        <w:t>посуду делают из бамбука. Разлагается она всего полгода. В Китае — из камыша, в Италии – из кукурузы, в Мексике – из косточек авокадо. А в Индонезии даже изобрели эко-стекло. Его делают из расплавленного сахара.</w:t>
      </w:r>
    </w:p>
    <w:p w:rsidR="001B230F" w:rsidRPr="001B230F" w:rsidRDefault="001B230F" w:rsidP="00D31F65">
      <w:pPr>
        <w:pStyle w:val="2"/>
        <w:shd w:val="clear" w:color="auto" w:fill="FFFFFF"/>
        <w:spacing w:before="630" w:beforeAutospacing="0" w:after="120" w:afterAutospacing="0" w:line="480" w:lineRule="atLeast"/>
        <w:jc w:val="center"/>
        <w:rPr>
          <w:color w:val="000000"/>
          <w:sz w:val="42"/>
          <w:szCs w:val="42"/>
        </w:rPr>
      </w:pPr>
      <w:r w:rsidRPr="001B230F">
        <w:rPr>
          <w:color w:val="000000"/>
          <w:sz w:val="42"/>
          <w:szCs w:val="42"/>
        </w:rPr>
        <w:t>Сортировка и переработка мусора</w:t>
      </w:r>
    </w:p>
    <w:p w:rsidR="001B230F" w:rsidRDefault="001B230F" w:rsidP="001B230F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7620000" cy="5715000"/>
            <wp:effectExtent l="19050" t="0" r="0" b="0"/>
            <wp:docPr id="2" name="Рисунок 2" descr="Источник: www.eg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сточник: www.eg.r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30F" w:rsidRPr="001B230F" w:rsidRDefault="00D31F65" w:rsidP="001B230F">
      <w:pPr>
        <w:pStyle w:val="article-renderblock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B230F" w:rsidRPr="001B230F">
        <w:rPr>
          <w:color w:val="000000"/>
          <w:sz w:val="28"/>
          <w:szCs w:val="28"/>
        </w:rPr>
        <w:t>Важный этап на пути улучшения экологии — сортировка и переработка мусора. Это не сложно — положить пластик к пластику, стекло к стеклу, а пищевые отходы к пищевым. Напоминает детскую игру «сортер», не правда ли? Зато польза от этой «игры» будет огромной. Отсортированное сырье попадает не на свалку, а на переработку. Таким образом</w:t>
      </w:r>
      <w:r w:rsidR="00051019">
        <w:rPr>
          <w:color w:val="000000"/>
          <w:sz w:val="28"/>
          <w:szCs w:val="28"/>
        </w:rPr>
        <w:t>,</w:t>
      </w:r>
      <w:r w:rsidR="001B230F" w:rsidRPr="001B230F">
        <w:rPr>
          <w:color w:val="000000"/>
          <w:sz w:val="28"/>
          <w:szCs w:val="28"/>
        </w:rPr>
        <w:t xml:space="preserve"> улучшается и экология, и экономика страны, ведь на производстве товаров из вторсырья экономятся государственные средства.</w:t>
      </w:r>
    </w:p>
    <w:p w:rsidR="001B230F" w:rsidRPr="001B230F" w:rsidRDefault="001B230F" w:rsidP="001B230F">
      <w:pPr>
        <w:pStyle w:val="article-renderblock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1B230F">
        <w:rPr>
          <w:color w:val="000000"/>
          <w:sz w:val="28"/>
          <w:szCs w:val="28"/>
        </w:rPr>
        <w:t>Кстати, к этому приобщились даже такие всемирно известные бренды как H&amp;M, Nike, Adidas, Melissa, Levis, Marks &amp; Spencer и многие другие. Они создают свою одежду из вторсырья и это здорово.</w:t>
      </w:r>
    </w:p>
    <w:p w:rsidR="001B230F" w:rsidRPr="001B230F" w:rsidRDefault="001B230F" w:rsidP="001B230F">
      <w:pPr>
        <w:pStyle w:val="2"/>
        <w:shd w:val="clear" w:color="auto" w:fill="FFFFFF"/>
        <w:spacing w:before="630" w:beforeAutospacing="0" w:after="120" w:afterAutospacing="0" w:line="480" w:lineRule="atLeast"/>
        <w:jc w:val="center"/>
        <w:rPr>
          <w:color w:val="000000"/>
          <w:sz w:val="42"/>
          <w:szCs w:val="42"/>
        </w:rPr>
      </w:pPr>
      <w:r w:rsidRPr="001B230F">
        <w:rPr>
          <w:color w:val="000000"/>
          <w:sz w:val="42"/>
          <w:szCs w:val="42"/>
        </w:rPr>
        <w:t>Периодические субботники</w:t>
      </w:r>
    </w:p>
    <w:p w:rsidR="001B230F" w:rsidRPr="001B230F" w:rsidRDefault="001B230F" w:rsidP="001B230F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B230F">
        <w:rPr>
          <w:color w:val="000000"/>
          <w:sz w:val="28"/>
          <w:szCs w:val="28"/>
        </w:rPr>
        <w:t>Выходные можно провести по-разному: на диване перед телевизором или на прогулке на свежем воздухе. В первом случае вам скажут «спасибо» только ваши калории, во втором — вы принесете огромную пользу окружающей среде, если захватите с собой пакет и пару перчаток. Ведь это совсем не сложно — собрать в парке обвертки от конфет и разбитое стекло. Кроме того, вы подадите отличный пример свои детям и всем, кто находится вокруг. А навести порядок вместе гораздо быстрее.</w:t>
      </w:r>
    </w:p>
    <w:p w:rsidR="001B230F" w:rsidRPr="001B230F" w:rsidRDefault="001B230F" w:rsidP="001B230F">
      <w:pPr>
        <w:pStyle w:val="2"/>
        <w:shd w:val="clear" w:color="auto" w:fill="FFFFFF"/>
        <w:spacing w:before="630" w:beforeAutospacing="0" w:after="120" w:afterAutospacing="0" w:line="480" w:lineRule="atLeast"/>
        <w:jc w:val="center"/>
        <w:rPr>
          <w:color w:val="000000"/>
          <w:sz w:val="42"/>
          <w:szCs w:val="42"/>
        </w:rPr>
      </w:pPr>
      <w:r w:rsidRPr="001B230F">
        <w:rPr>
          <w:color w:val="000000"/>
          <w:sz w:val="42"/>
          <w:szCs w:val="42"/>
        </w:rPr>
        <w:t>Экономия электроэнергии</w:t>
      </w:r>
    </w:p>
    <w:p w:rsidR="001B230F" w:rsidRDefault="001B230F" w:rsidP="001B230F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7620000" cy="4762500"/>
            <wp:effectExtent l="19050" t="0" r="0" b="0"/>
            <wp:docPr id="3" name="Рисунок 3" descr=" Источник:stihi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Источник:stihi.r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F65" w:rsidRDefault="001B230F" w:rsidP="00D31F65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«</w:t>
      </w:r>
      <w:r w:rsidRPr="001B230F">
        <w:rPr>
          <w:color w:val="000000"/>
          <w:sz w:val="28"/>
          <w:szCs w:val="28"/>
        </w:rPr>
        <w:t xml:space="preserve">Какая здесь связь?» — подумаете вы. А связь здесь совершенно очевидная! Атомные электростанции приносят колоссальный вред окружающей среде. </w:t>
      </w:r>
      <w:r w:rsidRPr="001B230F">
        <w:rPr>
          <w:color w:val="000000"/>
          <w:sz w:val="28"/>
          <w:szCs w:val="28"/>
        </w:rPr>
        <w:lastRenderedPageBreak/>
        <w:t>Особенно радиация в случае аварии. Это один из самых опасных факторов для экологии и человеческой жизни. Поэтому берегите электроэнергию. Это проще простого — сменить лампы накаливания на энергосберегающие, выключать свет в комнате, когда уходите из нее, выключать на ночь все приборы — компьютеры, ноутбуки, мониторы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D31F65" w:rsidRPr="00D31F65" w:rsidRDefault="00D31F65" w:rsidP="00D31F65">
      <w:pPr>
        <w:pStyle w:val="article-renderblock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              </w:t>
      </w:r>
      <w:r w:rsidRPr="00D31F65">
        <w:rPr>
          <w:b/>
          <w:bCs/>
          <w:color w:val="000000"/>
          <w:sz w:val="42"/>
          <w:szCs w:val="42"/>
        </w:rPr>
        <w:t>Правильный выгул питомцев</w:t>
      </w:r>
    </w:p>
    <w:p w:rsidR="00D31F65" w:rsidRPr="00D31F65" w:rsidRDefault="00D31F65" w:rsidP="00D3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0" cy="5076825"/>
            <wp:effectExtent l="19050" t="0" r="0" b="0"/>
            <wp:docPr id="4" name="Рисунок 1" descr="Источник: petstory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чник: petstory.r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F65" w:rsidRDefault="00D31F65" w:rsidP="00D31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31F65" w:rsidRPr="00D31F65" w:rsidRDefault="00D31F65" w:rsidP="00D31F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31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Собачьи «кучки» — это совсем не удобрение, как принято говорить в среде тех, кто не желает убирать за ними. Они разлагаются достаточно долго, портят эстетичный вид парка и сам газон. Из-за химических реакций трава под ними желтеет и выгорает. Кроме того, в экскрементах питомцев можно найти бактерии, яйца паразитов, вирусы, а также возбудителей парво и короновирусных инфекций. Они могут попасть к другим животным и привести к их гибели. Вредно это и для людей. Фекалии, даже микроскопические, следует убирать в специальные эко-пакеты. Так они быстро разложатся в компостной среде.</w:t>
      </w:r>
    </w:p>
    <w:p w:rsidR="00C02434" w:rsidRPr="00C02434" w:rsidRDefault="00C02434" w:rsidP="00F915FD">
      <w:pPr>
        <w:tabs>
          <w:tab w:val="left" w:pos="8789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C02434" w:rsidRPr="00C02434" w:rsidSect="005654FA">
      <w:headerReference w:type="default" r:id="rId11"/>
      <w:pgSz w:w="11906" w:h="16838"/>
      <w:pgMar w:top="1134" w:right="566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34" w:rsidRDefault="00A02734" w:rsidP="006B710D">
      <w:pPr>
        <w:spacing w:after="0" w:line="240" w:lineRule="auto"/>
      </w:pPr>
      <w:r>
        <w:separator/>
      </w:r>
    </w:p>
  </w:endnote>
  <w:endnote w:type="continuationSeparator" w:id="0">
    <w:p w:rsidR="00A02734" w:rsidRDefault="00A02734" w:rsidP="006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34" w:rsidRDefault="00A02734" w:rsidP="006B710D">
      <w:pPr>
        <w:spacing w:after="0" w:line="240" w:lineRule="auto"/>
      </w:pPr>
      <w:r>
        <w:separator/>
      </w:r>
    </w:p>
  </w:footnote>
  <w:footnote w:type="continuationSeparator" w:id="0">
    <w:p w:rsidR="00A02734" w:rsidRDefault="00A02734" w:rsidP="006B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789"/>
      <w:docPartObj>
        <w:docPartGallery w:val="Page Numbers (Top of Page)"/>
        <w:docPartUnique/>
      </w:docPartObj>
    </w:sdtPr>
    <w:sdtContent>
      <w:p w:rsidR="000455A7" w:rsidRDefault="009803D9">
        <w:pPr>
          <w:pStyle w:val="a3"/>
          <w:jc w:val="center"/>
        </w:pPr>
        <w:r w:rsidRPr="000455A7">
          <w:rPr>
            <w:rFonts w:ascii="Times New Roman" w:hAnsi="Times New Roman" w:cs="Times New Roman"/>
            <w:sz w:val="24"/>
          </w:rPr>
          <w:fldChar w:fldCharType="begin"/>
        </w:r>
        <w:r w:rsidR="000455A7" w:rsidRPr="000455A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455A7">
          <w:rPr>
            <w:rFonts w:ascii="Times New Roman" w:hAnsi="Times New Roman" w:cs="Times New Roman"/>
            <w:sz w:val="24"/>
          </w:rPr>
          <w:fldChar w:fldCharType="separate"/>
        </w:r>
        <w:r w:rsidR="005B19FB">
          <w:rPr>
            <w:rFonts w:ascii="Times New Roman" w:hAnsi="Times New Roman" w:cs="Times New Roman"/>
            <w:noProof/>
            <w:sz w:val="24"/>
          </w:rPr>
          <w:t>5</w:t>
        </w:r>
        <w:r w:rsidRPr="000455A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455A7" w:rsidRPr="000455A7" w:rsidRDefault="000455A7">
    <w:pPr>
      <w:pStyle w:val="a3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667"/>
    <w:multiLevelType w:val="hybridMultilevel"/>
    <w:tmpl w:val="0172B4D0"/>
    <w:lvl w:ilvl="0" w:tplc="B744636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8370C87"/>
    <w:multiLevelType w:val="hybridMultilevel"/>
    <w:tmpl w:val="9DBA9208"/>
    <w:lvl w:ilvl="0" w:tplc="F5705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F64"/>
    <w:rsid w:val="00003B27"/>
    <w:rsid w:val="000455A7"/>
    <w:rsid w:val="00051019"/>
    <w:rsid w:val="000543CE"/>
    <w:rsid w:val="00064131"/>
    <w:rsid w:val="00065DF1"/>
    <w:rsid w:val="000B2994"/>
    <w:rsid w:val="000C5270"/>
    <w:rsid w:val="000F4A05"/>
    <w:rsid w:val="0011074A"/>
    <w:rsid w:val="00112942"/>
    <w:rsid w:val="00115230"/>
    <w:rsid w:val="00121CF9"/>
    <w:rsid w:val="00130103"/>
    <w:rsid w:val="00133B00"/>
    <w:rsid w:val="00133C20"/>
    <w:rsid w:val="001A0277"/>
    <w:rsid w:val="001A7EC9"/>
    <w:rsid w:val="001B230F"/>
    <w:rsid w:val="001B351A"/>
    <w:rsid w:val="001F6DB5"/>
    <w:rsid w:val="001F6EC1"/>
    <w:rsid w:val="00230467"/>
    <w:rsid w:val="002417AB"/>
    <w:rsid w:val="00241F64"/>
    <w:rsid w:val="002452CE"/>
    <w:rsid w:val="002716E0"/>
    <w:rsid w:val="002952BF"/>
    <w:rsid w:val="002A2935"/>
    <w:rsid w:val="002C119F"/>
    <w:rsid w:val="002D0545"/>
    <w:rsid w:val="002D1766"/>
    <w:rsid w:val="002E11CF"/>
    <w:rsid w:val="002E432F"/>
    <w:rsid w:val="002F7635"/>
    <w:rsid w:val="003701EA"/>
    <w:rsid w:val="00391E4F"/>
    <w:rsid w:val="0039663B"/>
    <w:rsid w:val="003A5E77"/>
    <w:rsid w:val="003C63F4"/>
    <w:rsid w:val="003D56A5"/>
    <w:rsid w:val="0041623A"/>
    <w:rsid w:val="00417F35"/>
    <w:rsid w:val="0042551F"/>
    <w:rsid w:val="00436606"/>
    <w:rsid w:val="0046033F"/>
    <w:rsid w:val="004613C2"/>
    <w:rsid w:val="00483C39"/>
    <w:rsid w:val="00487502"/>
    <w:rsid w:val="004969A6"/>
    <w:rsid w:val="0049705E"/>
    <w:rsid w:val="00497E63"/>
    <w:rsid w:val="004A5369"/>
    <w:rsid w:val="004A65A7"/>
    <w:rsid w:val="004B70DB"/>
    <w:rsid w:val="004C23A1"/>
    <w:rsid w:val="004D5061"/>
    <w:rsid w:val="004D51B2"/>
    <w:rsid w:val="004E1DF2"/>
    <w:rsid w:val="004F46C2"/>
    <w:rsid w:val="00500B3A"/>
    <w:rsid w:val="0051009B"/>
    <w:rsid w:val="00531C22"/>
    <w:rsid w:val="005320EA"/>
    <w:rsid w:val="00533151"/>
    <w:rsid w:val="0053610A"/>
    <w:rsid w:val="00556080"/>
    <w:rsid w:val="005654FA"/>
    <w:rsid w:val="00570CA9"/>
    <w:rsid w:val="005B19FB"/>
    <w:rsid w:val="005B24F2"/>
    <w:rsid w:val="005D237A"/>
    <w:rsid w:val="00643536"/>
    <w:rsid w:val="00645CA3"/>
    <w:rsid w:val="00656987"/>
    <w:rsid w:val="00671674"/>
    <w:rsid w:val="006A4D3D"/>
    <w:rsid w:val="006B3F27"/>
    <w:rsid w:val="006B710D"/>
    <w:rsid w:val="006C1050"/>
    <w:rsid w:val="006C4167"/>
    <w:rsid w:val="006C697B"/>
    <w:rsid w:val="006D34E5"/>
    <w:rsid w:val="007160AE"/>
    <w:rsid w:val="00717170"/>
    <w:rsid w:val="00735A57"/>
    <w:rsid w:val="00754B27"/>
    <w:rsid w:val="00784D13"/>
    <w:rsid w:val="007B08FA"/>
    <w:rsid w:val="007B34C8"/>
    <w:rsid w:val="007B6EF0"/>
    <w:rsid w:val="007D6F40"/>
    <w:rsid w:val="007E0F05"/>
    <w:rsid w:val="007F21FD"/>
    <w:rsid w:val="007F3FF3"/>
    <w:rsid w:val="007F4F64"/>
    <w:rsid w:val="007F65CC"/>
    <w:rsid w:val="00817364"/>
    <w:rsid w:val="00832B63"/>
    <w:rsid w:val="00842048"/>
    <w:rsid w:val="00850B0E"/>
    <w:rsid w:val="00851890"/>
    <w:rsid w:val="00855BA6"/>
    <w:rsid w:val="00860D87"/>
    <w:rsid w:val="008662B2"/>
    <w:rsid w:val="008801FD"/>
    <w:rsid w:val="008A5538"/>
    <w:rsid w:val="008A7CC2"/>
    <w:rsid w:val="008B5874"/>
    <w:rsid w:val="008D5D95"/>
    <w:rsid w:val="008F61CE"/>
    <w:rsid w:val="008F6DA8"/>
    <w:rsid w:val="00914681"/>
    <w:rsid w:val="00950159"/>
    <w:rsid w:val="00957D20"/>
    <w:rsid w:val="009803D9"/>
    <w:rsid w:val="009918B4"/>
    <w:rsid w:val="00991F2C"/>
    <w:rsid w:val="00997260"/>
    <w:rsid w:val="009D0766"/>
    <w:rsid w:val="009D5CA0"/>
    <w:rsid w:val="009E01E4"/>
    <w:rsid w:val="00A02734"/>
    <w:rsid w:val="00A17EA1"/>
    <w:rsid w:val="00A377D4"/>
    <w:rsid w:val="00A516CE"/>
    <w:rsid w:val="00A71487"/>
    <w:rsid w:val="00A738EB"/>
    <w:rsid w:val="00A90F69"/>
    <w:rsid w:val="00AA331A"/>
    <w:rsid w:val="00AB2BB7"/>
    <w:rsid w:val="00AB6E02"/>
    <w:rsid w:val="00AC2D3D"/>
    <w:rsid w:val="00AD6489"/>
    <w:rsid w:val="00B06ACA"/>
    <w:rsid w:val="00B22049"/>
    <w:rsid w:val="00B27D1C"/>
    <w:rsid w:val="00B46AC0"/>
    <w:rsid w:val="00B62F20"/>
    <w:rsid w:val="00B92F28"/>
    <w:rsid w:val="00BB2A1B"/>
    <w:rsid w:val="00BB5EC2"/>
    <w:rsid w:val="00BB628E"/>
    <w:rsid w:val="00BE627C"/>
    <w:rsid w:val="00BF6522"/>
    <w:rsid w:val="00C02434"/>
    <w:rsid w:val="00C1730A"/>
    <w:rsid w:val="00C17D77"/>
    <w:rsid w:val="00C62906"/>
    <w:rsid w:val="00C95FAA"/>
    <w:rsid w:val="00CA0BCB"/>
    <w:rsid w:val="00CB4043"/>
    <w:rsid w:val="00CC0EB6"/>
    <w:rsid w:val="00D20EB5"/>
    <w:rsid w:val="00D31F65"/>
    <w:rsid w:val="00D579C8"/>
    <w:rsid w:val="00D8327F"/>
    <w:rsid w:val="00D91406"/>
    <w:rsid w:val="00D948B6"/>
    <w:rsid w:val="00D95230"/>
    <w:rsid w:val="00DC0C68"/>
    <w:rsid w:val="00DE3E6B"/>
    <w:rsid w:val="00DF3C8D"/>
    <w:rsid w:val="00E163F9"/>
    <w:rsid w:val="00E2705F"/>
    <w:rsid w:val="00E349C0"/>
    <w:rsid w:val="00E41F8C"/>
    <w:rsid w:val="00E84C96"/>
    <w:rsid w:val="00ED5698"/>
    <w:rsid w:val="00EF1701"/>
    <w:rsid w:val="00EF3463"/>
    <w:rsid w:val="00F13AF3"/>
    <w:rsid w:val="00F13B85"/>
    <w:rsid w:val="00F26501"/>
    <w:rsid w:val="00F518C3"/>
    <w:rsid w:val="00F60CBE"/>
    <w:rsid w:val="00F62AD5"/>
    <w:rsid w:val="00F842E2"/>
    <w:rsid w:val="00F915FD"/>
    <w:rsid w:val="00FA69DC"/>
    <w:rsid w:val="00FB1AD0"/>
    <w:rsid w:val="00FB223A"/>
    <w:rsid w:val="00FB5C9C"/>
    <w:rsid w:val="00FD7279"/>
    <w:rsid w:val="00FE6EF0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64"/>
  </w:style>
  <w:style w:type="paragraph" w:styleId="1">
    <w:name w:val="heading 1"/>
    <w:basedOn w:val="a"/>
    <w:link w:val="10"/>
    <w:uiPriority w:val="9"/>
    <w:qFormat/>
    <w:rsid w:val="001B23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2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10D"/>
  </w:style>
  <w:style w:type="paragraph" w:styleId="a5">
    <w:name w:val="footer"/>
    <w:basedOn w:val="a"/>
    <w:link w:val="a6"/>
    <w:uiPriority w:val="99"/>
    <w:semiHidden/>
    <w:unhideWhenUsed/>
    <w:rsid w:val="006B7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710D"/>
  </w:style>
  <w:style w:type="paragraph" w:styleId="a7">
    <w:name w:val="Balloon Text"/>
    <w:basedOn w:val="a"/>
    <w:link w:val="a8"/>
    <w:uiPriority w:val="99"/>
    <w:semiHidden/>
    <w:unhideWhenUsed/>
    <w:rsid w:val="0055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0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033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basedOn w:val="a"/>
    <w:rsid w:val="0046033F"/>
    <w:pPr>
      <w:widowControl w:val="0"/>
      <w:suppressAutoHyphens/>
      <w:spacing w:before="280" w:after="119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aa">
    <w:name w:val="Hyperlink"/>
    <w:basedOn w:val="a0"/>
    <w:uiPriority w:val="99"/>
    <w:unhideWhenUsed/>
    <w:rsid w:val="009D0766"/>
    <w:rPr>
      <w:color w:val="0000FF" w:themeColor="hyperlink"/>
      <w:u w:val="single"/>
    </w:rPr>
  </w:style>
  <w:style w:type="paragraph" w:customStyle="1" w:styleId="ConsPlusNormal">
    <w:name w:val="ConsPlusNormal"/>
    <w:rsid w:val="005654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654F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rsid w:val="00D95230"/>
  </w:style>
  <w:style w:type="character" w:styleId="ac">
    <w:name w:val="Emphasis"/>
    <w:basedOn w:val="a0"/>
    <w:uiPriority w:val="20"/>
    <w:qFormat/>
    <w:rsid w:val="004B70D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B23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2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i-lib-likes-countcount">
    <w:name w:val="ui-lib-likes-count__count"/>
    <w:basedOn w:val="a0"/>
    <w:rsid w:val="001B230F"/>
  </w:style>
  <w:style w:type="character" w:customStyle="1" w:styleId="article-stats-view-redesignstats-item-count">
    <w:name w:val="article-stats-view-redesign__stats-item-count"/>
    <w:basedOn w:val="a0"/>
    <w:rsid w:val="001B230F"/>
  </w:style>
  <w:style w:type="paragraph" w:customStyle="1" w:styleId="article-renderblock">
    <w:name w:val="article-render__block"/>
    <w:basedOn w:val="a"/>
    <w:rsid w:val="001B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75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5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27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5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020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077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2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9</cp:revision>
  <cp:lastPrinted>2021-03-23T11:48:00Z</cp:lastPrinted>
  <dcterms:created xsi:type="dcterms:W3CDTF">2021-03-31T11:50:00Z</dcterms:created>
  <dcterms:modified xsi:type="dcterms:W3CDTF">2021-03-31T12:04:00Z</dcterms:modified>
</cp:coreProperties>
</file>