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A6" w:rsidRDefault="00E751A6" w:rsidP="00E75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CE0B09" w:rsidRPr="00CE0B09" w:rsidRDefault="00CE0B09" w:rsidP="00434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3A518B61" wp14:editId="655CD44A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09" w:rsidRPr="00CE0B09" w:rsidRDefault="00CE0B09" w:rsidP="00CE0B09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</w:t>
      </w: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сельское поселение </w:t>
      </w:r>
    </w:p>
    <w:p w:rsidR="00CE0B09" w:rsidRPr="00CE0B09" w:rsidRDefault="00CE0B09" w:rsidP="00CE0B09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района Ленинградской области </w:t>
      </w:r>
    </w:p>
    <w:p w:rsidR="00CE0B09" w:rsidRPr="00CE0B09" w:rsidRDefault="00CE0B09" w:rsidP="00CE0B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E0B09" w:rsidRPr="00CE0B09" w:rsidRDefault="00CE0B09" w:rsidP="00CE0B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</w:t>
      </w:r>
    </w:p>
    <w:p w:rsidR="00CE0B09" w:rsidRPr="00CE0B09" w:rsidRDefault="00CE0B09" w:rsidP="00CE0B09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09" w:rsidRPr="002E4E3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депутатов «</w:t>
      </w:r>
      <w:r w:rsidR="00E751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E4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4E39" w:rsidRPr="002E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2E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CE0B09" w:rsidRPr="00CE0B09" w:rsidRDefault="00CE0B09" w:rsidP="00CE0B0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B09" w:rsidRPr="00CE0B09" w:rsidRDefault="00CE0B09" w:rsidP="00CE0B0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организации и осуществления территориального общественного самоуправления в </w:t>
      </w:r>
      <w:proofErr w:type="spellStart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Тельмановском</w:t>
      </w:r>
      <w:proofErr w:type="spellEnd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proofErr w:type="spellStart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CE0B09" w:rsidRDefault="00CE0B09" w:rsidP="00CE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09" w:rsidRDefault="00CE0B09" w:rsidP="00CE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от 06.10.2003г. «Об общих принципах организации местного самоуправления в РФ»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участия населения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МО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(приложение № 1).</w:t>
      </w: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Аппарату по обеспечению деятельности совета депутатов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(обнародования).</w:t>
      </w: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исполнения настоящего решения  оставляю за собой.</w:t>
      </w: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Г.В.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09" w:rsidRPr="00CE0B09" w:rsidRDefault="00CE0B09" w:rsidP="00CE0B09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CE0B09" w:rsidRPr="00CE0B09" w:rsidRDefault="00CE0B09" w:rsidP="00CE0B09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CE0B09" w:rsidRPr="00CE0B09" w:rsidRDefault="00CE0B09" w:rsidP="00CE0B09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CE0B09" w:rsidRPr="00CE0B09" w:rsidRDefault="00CE0B09" w:rsidP="00CE0B09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CE0B09" w:rsidRPr="00CE0B09" w:rsidRDefault="00CE0B09" w:rsidP="00CE0B09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CE0B09" w:rsidRPr="00CE0B09" w:rsidRDefault="00CE0B09" w:rsidP="00CE0B09">
      <w:pPr>
        <w:widowControl w:val="0"/>
        <w:suppressAutoHyphens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CE0B09" w:rsidRPr="00CE0B09" w:rsidRDefault="00CE0B09" w:rsidP="00CE0B09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09" w:rsidRPr="00CE0B09" w:rsidRDefault="00CE0B09" w:rsidP="00CE0B09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09" w:rsidRPr="00F406BB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E0B09" w:rsidRPr="00F406BB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организации и осуществления</w:t>
      </w:r>
    </w:p>
    <w:p w:rsidR="00CE0B09" w:rsidRPr="00F406BB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территориального общественного самоуправления </w:t>
      </w:r>
      <w:proofErr w:type="gramStart"/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CE0B09" w:rsidRPr="00F406BB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</w:t>
      </w:r>
      <w:proofErr w:type="gramStart"/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в том числе порядок определения границ территории, на которой осуществляется ТОС, а также порядок регистрации устава ТОС.</w:t>
      </w:r>
    </w:p>
    <w:p w:rsidR="00CE0B09" w:rsidRPr="00F406BB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на части территории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E0B09">
        <w:t xml:space="preserve">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проведения с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конференций граждан, а также посредством создания органов ТОС.</w:t>
      </w:r>
      <w:proofErr w:type="gramEnd"/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достигший 16-летнего возраста, имеет право быть инициатором создания ТОС и участвовать в создании ТОС на той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он проживает,  принимать участие в собраниях,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 граждан, проводимых ТОС, избирать и быть избранным в органы ТОС.</w:t>
      </w:r>
      <w:proofErr w:type="gramEnd"/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в частях 6, 7 и 9 статьи 27 Федерального закона № 131-ФЗ.</w:t>
      </w: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ТОС регистрируется Советом депутатов, путем принятия соответствующего решения о регистрации устава ТОС.</w:t>
      </w:r>
    </w:p>
    <w:p w:rsidR="00CE0B09" w:rsidRDefault="00CE0B09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может осуществляться в пределах следующих территорий</w:t>
      </w:r>
      <w:r w:rsid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 многоквартирного жилого дома;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многоквартирный</w:t>
      </w:r>
      <w:r w:rsidR="00F406BB" w:rsidRPr="00F406BB">
        <w:t xml:space="preserve"> </w:t>
      </w:r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</w:t>
      </w:r>
      <w:r w:rsid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406B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F406B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F406B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F406B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территория).</w:t>
      </w:r>
      <w:proofErr w:type="gramEnd"/>
    </w:p>
    <w:p w:rsid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Создание ТОС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</w:t>
      </w:r>
      <w:proofErr w:type="gramStart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администрацию муниципального образования </w:t>
      </w:r>
      <w:proofErr w:type="spellStart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  <w:proofErr w:type="gramEnd"/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составляет список жителей территории в предлагаемых границах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подготавливает помещение или иное место для проведения собрания жителей;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подготавливает проект описания границ территории осуществления ТОС и схемы границ территории осуществления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готовит проект повестки дня собрания, проект решения собрания;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готовит проект устава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определяет форму информирования жителей и информирует их о времени и месте проведении собрания;</w:t>
      </w:r>
    </w:p>
    <w:p w:rsidR="00CE0B09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ходе собрания жителей проводит регистрацию участников собрания, проверяет их правомочность.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 если инициатор ТОС организует проведение собрания самостоятельно,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рассмотрение собрания граждан по вопросу образования ТОС 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выносятся следующие вопросы: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 избрании председателя и секретаря собрания;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создании ТОС в предлагаемых границах территории;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наименовании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 установлении структуры органов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принятии устава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 избрании органов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 основных направлениях деятельности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границах территории осуществления ТОС и схеме границ территории осуществления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иные вопросы (при необходимости).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 собрания оформляются в форме протокола.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E0B09" w:rsidRDefault="00CE0B09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Порядок установления границ ТОС 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регистрации Устава ТОС</w:t>
      </w:r>
    </w:p>
    <w:p w:rsid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рассмотрения вопроса об установлении границ осуществления ТОС и регистрации устава ТОС в Совет депутатов председателем ТОС представляются следующие документы: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протокол собрания граждан по вопросу создания ТОС, содержащий сведения, указанные в п. 2.5. настоящего Положения;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лист регистрации участников собрания (конференции) с указанием их Ф.И.О., адреса проживания и дат рождения;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материалы (документы), подтверждающие фот</w:t>
      </w:r>
      <w:proofErr w:type="gramStart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proofErr w:type="spellStart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видеофиксациию</w:t>
      </w:r>
      <w:proofErr w:type="spellEnd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собрания граждан, осуществленной с 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соблюдением положений статьи 152.1 Гражданского кодекса Российской Федерации;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устав ТОС, принятый на собрании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схема границ территории осуществления ТОС и описание границ территории осуществления ТОС (далее - проекты схемы и описания границы ТОС).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Решение Совета депутатов об установлении границ территории осуществления ТОС должно содержать схему и описание границ территории ТОС.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этом: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границы ТОС не могут выходить за пределы территории</w:t>
      </w:r>
      <w:r w:rsid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границы ТОС не могут пересекать границы ранее </w:t>
      </w:r>
      <w:proofErr w:type="gramStart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учрежденного</w:t>
      </w:r>
      <w:proofErr w:type="gramEnd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территория, на которой осуществляется ТОС, должны быть неразрывной.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3.4 Основаниями для отказа в регистрации устава ТОС и установлении границ ТОС являются: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</w:t>
      </w:r>
      <w:r w:rsidR="002E627B"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принятие решения об утверждении устава ТОС и о границах ТОС неправомочным собранием (конференцией);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представление неполного перечня документов, необходимых для регистрации устава ТОС и установления границ ТОС;</w:t>
      </w:r>
    </w:p>
    <w:p w:rsid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представленных в Совет депутатов документах содержатся ложные, недостоверные сведения;</w:t>
      </w:r>
    </w:p>
    <w:p w:rsid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наименование ТОС полностью идентично наименованию ранее зарегистрированного ТОС в границах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устав ТОС, принятые на собрании (конференции) граждан 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ТОС, подлежат регистрации, путем принятия решения Советом депутатов.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 соответствующей записи в журнал регистрации уставов ТОС, который ведется по форме согласно приложению 1.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Экономические основы ТОС и порядок выделения средств из бюджета муниципального образования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4.2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уставом ТОС.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ТОС для осуществления деятельности могут выделяться средства из бюджета муниципального образования в форме: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грантов в порядке, установленном муниципальными правовыми актами;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предоставления субсидий для ТОС, являющихся юридическим лицом.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ТОС в указанных формах осуществляется в соответствии с правовыми актами Администрации.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Средства из бюджета муниципального образования выделяются на деятельность ТОС при соблюдении следующих условий:</w:t>
      </w:r>
    </w:p>
    <w:p w:rsidR="00F406B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ТОС осуществляет деятельность по реализации инициатив, направленных на решение вопросов местного значения;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ТОС средств, выделенных из бюджета муниципального образования осуществляет Администрация.</w:t>
      </w: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8ED" w:rsidRDefault="009248ED" w:rsidP="00B25317">
      <w:pPr>
        <w:pStyle w:val="6"/>
        <w:shd w:val="clear" w:color="auto" w:fill="auto"/>
        <w:tabs>
          <w:tab w:val="left" w:pos="14601"/>
        </w:tabs>
        <w:spacing w:before="0" w:after="0" w:line="317" w:lineRule="exact"/>
        <w:ind w:left="9639" w:right="-31" w:firstLine="0"/>
        <w:jc w:val="right"/>
        <w:rPr>
          <w:rStyle w:val="1"/>
        </w:rPr>
        <w:sectPr w:rsidR="009248ED" w:rsidSect="00E751A6">
          <w:footerReference w:type="default" r:id="rId10"/>
          <w:pgSz w:w="11906" w:h="16838"/>
          <w:pgMar w:top="993" w:right="851" w:bottom="851" w:left="1418" w:header="720" w:footer="720" w:gutter="0"/>
          <w:cols w:space="720"/>
          <w:docGrid w:linePitch="326"/>
        </w:sectPr>
      </w:pPr>
    </w:p>
    <w:p w:rsidR="009248ED" w:rsidRDefault="009248ED" w:rsidP="00B25317">
      <w:pPr>
        <w:pStyle w:val="6"/>
        <w:shd w:val="clear" w:color="auto" w:fill="auto"/>
        <w:tabs>
          <w:tab w:val="left" w:pos="14601"/>
        </w:tabs>
        <w:spacing w:before="0" w:after="0" w:line="317" w:lineRule="exact"/>
        <w:ind w:left="9639" w:right="-31" w:firstLine="0"/>
        <w:jc w:val="right"/>
        <w:rPr>
          <w:rStyle w:val="1"/>
        </w:rPr>
      </w:pPr>
    </w:p>
    <w:p w:rsidR="00B25317" w:rsidRDefault="00B25317" w:rsidP="00B25317">
      <w:pPr>
        <w:pStyle w:val="6"/>
        <w:shd w:val="clear" w:color="auto" w:fill="auto"/>
        <w:tabs>
          <w:tab w:val="left" w:pos="14601"/>
        </w:tabs>
        <w:spacing w:before="0" w:after="0" w:line="317" w:lineRule="exact"/>
        <w:ind w:left="9639" w:right="-31" w:firstLine="0"/>
        <w:jc w:val="right"/>
      </w:pPr>
      <w:r>
        <w:rPr>
          <w:rStyle w:val="1"/>
        </w:rPr>
        <w:t>Приложение 1</w:t>
      </w:r>
    </w:p>
    <w:p w:rsidR="00B25317" w:rsidRDefault="00B25317" w:rsidP="00B25317">
      <w:pPr>
        <w:pStyle w:val="6"/>
        <w:shd w:val="clear" w:color="auto" w:fill="auto"/>
        <w:tabs>
          <w:tab w:val="left" w:pos="14601"/>
        </w:tabs>
        <w:spacing w:before="0" w:after="0" w:line="317" w:lineRule="exact"/>
        <w:ind w:left="9639" w:right="-31" w:firstLine="0"/>
        <w:jc w:val="right"/>
      </w:pPr>
      <w:r>
        <w:rPr>
          <w:rStyle w:val="1"/>
        </w:rPr>
        <w:t>к Положению о порядке организации и осуществления территориального общественного самоуправления</w:t>
      </w:r>
      <w:r>
        <w:t xml:space="preserve"> в </w:t>
      </w:r>
      <w:r>
        <w:rPr>
          <w:rStyle w:val="1"/>
        </w:rPr>
        <w:t xml:space="preserve">муниципальном образовании </w:t>
      </w:r>
      <w:proofErr w:type="spellStart"/>
      <w:r>
        <w:rPr>
          <w:rStyle w:val="1"/>
        </w:rPr>
        <w:t>Тельмановское</w:t>
      </w:r>
      <w:proofErr w:type="spellEnd"/>
      <w:r>
        <w:rPr>
          <w:rStyle w:val="1"/>
        </w:rPr>
        <w:t xml:space="preserve"> сельское поселение </w:t>
      </w:r>
      <w:proofErr w:type="spellStart"/>
      <w:r>
        <w:rPr>
          <w:rStyle w:val="1"/>
        </w:rPr>
        <w:t>Тосненского</w:t>
      </w:r>
      <w:proofErr w:type="spellEnd"/>
      <w:r>
        <w:rPr>
          <w:rStyle w:val="1"/>
        </w:rPr>
        <w:t xml:space="preserve"> района Ленинградской области</w:t>
      </w:r>
    </w:p>
    <w:p w:rsidR="00B25317" w:rsidRDefault="00B25317" w:rsidP="00B25317">
      <w:pPr>
        <w:tabs>
          <w:tab w:val="right" w:leader="underscore" w:pos="13295"/>
          <w:tab w:val="left" w:pos="14601"/>
          <w:tab w:val="right" w:pos="14706"/>
          <w:tab w:val="right" w:pos="15766"/>
        </w:tabs>
        <w:spacing w:after="314" w:line="180" w:lineRule="exact"/>
        <w:ind w:left="9639" w:right="-31"/>
      </w:pPr>
    </w:p>
    <w:p w:rsidR="00B25317" w:rsidRDefault="00B25317" w:rsidP="00B25317">
      <w:pPr>
        <w:spacing w:after="7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журнала</w:t>
      </w:r>
    </w:p>
    <w:p w:rsidR="00B25317" w:rsidRDefault="00B25317" w:rsidP="00B2531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регистрации уставов территориального общественного самоуправления</w:t>
      </w:r>
    </w:p>
    <w:p w:rsidR="00B25317" w:rsidRDefault="00B25317" w:rsidP="00B25317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157"/>
        <w:gridCol w:w="1987"/>
        <w:gridCol w:w="2131"/>
        <w:gridCol w:w="2122"/>
        <w:gridCol w:w="2261"/>
        <w:gridCol w:w="2554"/>
        <w:gridCol w:w="1853"/>
      </w:tblGrid>
      <w:tr w:rsidR="00B25317" w:rsidTr="00B25317">
        <w:trPr>
          <w:trHeight w:hRule="exact" w:val="19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5317" w:rsidRDefault="00B25317">
            <w:pPr>
              <w:widowControl w:val="0"/>
              <w:spacing w:after="6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№</w:t>
            </w:r>
          </w:p>
          <w:p w:rsidR="00B25317" w:rsidRDefault="00B25317">
            <w:pPr>
              <w:widowControl w:val="0"/>
              <w:spacing w:before="60"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Дата</w:t>
            </w:r>
          </w:p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внесения</w:t>
            </w:r>
          </w:p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записи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Регистрационный номер записи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Наименование</w:t>
            </w:r>
          </w:p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территориального</w:t>
            </w:r>
          </w:p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общественного</w:t>
            </w:r>
          </w:p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5317" w:rsidRDefault="00B2531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Наименование документа, поступившего на регистрацию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5317" w:rsidRDefault="00B2531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Подпись</w:t>
            </w:r>
          </w:p>
          <w:p w:rsidR="00B25317" w:rsidRDefault="00B2531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ответственного</w:t>
            </w:r>
          </w:p>
          <w:p w:rsidR="00B25317" w:rsidRDefault="00B2531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должностного</w:t>
            </w:r>
          </w:p>
          <w:p w:rsidR="00B25317" w:rsidRDefault="00B2531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лица</w:t>
            </w:r>
          </w:p>
        </w:tc>
      </w:tr>
      <w:tr w:rsidR="00B25317" w:rsidTr="00B25317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5317" w:rsidTr="00B25317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5317" w:rsidTr="00B25317">
        <w:trPr>
          <w:trHeight w:hRule="exact" w:val="3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25317" w:rsidRPr="00CE0B09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5317" w:rsidRPr="00CE0B09" w:rsidSect="009248ED">
      <w:pgSz w:w="16838" w:h="11906" w:orient="landscape"/>
      <w:pgMar w:top="851" w:right="851" w:bottom="1418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D3" w:rsidRDefault="00375CD3" w:rsidP="002E627B">
      <w:pPr>
        <w:spacing w:after="0" w:line="240" w:lineRule="auto"/>
      </w:pPr>
      <w:r>
        <w:separator/>
      </w:r>
    </w:p>
  </w:endnote>
  <w:endnote w:type="continuationSeparator" w:id="0">
    <w:p w:rsidR="00375CD3" w:rsidRDefault="00375CD3" w:rsidP="002E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31266"/>
      <w:docPartObj>
        <w:docPartGallery w:val="Page Numbers (Bottom of Page)"/>
        <w:docPartUnique/>
      </w:docPartObj>
    </w:sdtPr>
    <w:sdtEndPr/>
    <w:sdtContent>
      <w:p w:rsidR="00AF1887" w:rsidRDefault="00A4140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1A6">
          <w:rPr>
            <w:noProof/>
          </w:rPr>
          <w:t>8</w:t>
        </w:r>
        <w:r>
          <w:fldChar w:fldCharType="end"/>
        </w:r>
      </w:p>
    </w:sdtContent>
  </w:sdt>
  <w:p w:rsidR="00AF1887" w:rsidRDefault="00375C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D3" w:rsidRDefault="00375CD3" w:rsidP="002E627B">
      <w:pPr>
        <w:spacing w:after="0" w:line="240" w:lineRule="auto"/>
      </w:pPr>
      <w:r>
        <w:separator/>
      </w:r>
    </w:p>
  </w:footnote>
  <w:footnote w:type="continuationSeparator" w:id="0">
    <w:p w:rsidR="00375CD3" w:rsidRDefault="00375CD3" w:rsidP="002E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0117"/>
    <w:multiLevelType w:val="multilevel"/>
    <w:tmpl w:val="0E1A735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65471C1"/>
    <w:multiLevelType w:val="hybridMultilevel"/>
    <w:tmpl w:val="2FF432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7D3B9B"/>
    <w:multiLevelType w:val="hybridMultilevel"/>
    <w:tmpl w:val="332A31F0"/>
    <w:lvl w:ilvl="0" w:tplc="2CDE9F2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09"/>
    <w:rsid w:val="002E4E39"/>
    <w:rsid w:val="002E627B"/>
    <w:rsid w:val="00375CD3"/>
    <w:rsid w:val="00434FD2"/>
    <w:rsid w:val="004C2734"/>
    <w:rsid w:val="00583954"/>
    <w:rsid w:val="006F2B46"/>
    <w:rsid w:val="0083102F"/>
    <w:rsid w:val="009248ED"/>
    <w:rsid w:val="009F6B85"/>
    <w:rsid w:val="00A1249A"/>
    <w:rsid w:val="00A41403"/>
    <w:rsid w:val="00B25317"/>
    <w:rsid w:val="00CE0B09"/>
    <w:rsid w:val="00E751A6"/>
    <w:rsid w:val="00F4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0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E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B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27B"/>
  </w:style>
  <w:style w:type="character" w:customStyle="1" w:styleId="a9">
    <w:name w:val="Основной текст_"/>
    <w:basedOn w:val="a0"/>
    <w:link w:val="6"/>
    <w:locked/>
    <w:rsid w:val="00B2531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6">
    <w:name w:val="Основной текст6"/>
    <w:basedOn w:val="a"/>
    <w:link w:val="a9"/>
    <w:rsid w:val="00B25317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1">
    <w:name w:val="Основной текст1"/>
    <w:basedOn w:val="a9"/>
    <w:rsid w:val="00B2531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B253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0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E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B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27B"/>
  </w:style>
  <w:style w:type="character" w:customStyle="1" w:styleId="a9">
    <w:name w:val="Основной текст_"/>
    <w:basedOn w:val="a0"/>
    <w:link w:val="6"/>
    <w:locked/>
    <w:rsid w:val="00B2531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6">
    <w:name w:val="Основной текст6"/>
    <w:basedOn w:val="a"/>
    <w:link w:val="a9"/>
    <w:rsid w:val="00B25317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1">
    <w:name w:val="Основной текст1"/>
    <w:basedOn w:val="a9"/>
    <w:rsid w:val="00B2531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B253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A411-60BE-4A41-8891-1CBF8B5D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6</cp:revision>
  <dcterms:created xsi:type="dcterms:W3CDTF">2019-03-18T07:20:00Z</dcterms:created>
  <dcterms:modified xsi:type="dcterms:W3CDTF">2021-03-29T08:38:00Z</dcterms:modified>
</cp:coreProperties>
</file>