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ED" w:rsidRDefault="00F32FED" w:rsidP="000C3CE3">
      <w:pPr>
        <w:suppressAutoHyphens/>
        <w:autoSpaceDN w:val="0"/>
        <w:jc w:val="right"/>
        <w:textAlignment w:val="baseline"/>
        <w:rPr>
          <w:b/>
          <w:noProof/>
          <w:color w:val="0070C0"/>
          <w:kern w:val="3"/>
        </w:rPr>
      </w:pPr>
      <w:r>
        <w:rPr>
          <w:b/>
          <w:noProof/>
          <w:color w:val="0070C0"/>
          <w:kern w:val="3"/>
        </w:rPr>
        <w:t xml:space="preserve">                                                                                </w:t>
      </w:r>
      <w:r w:rsidR="000C3CE3">
        <w:rPr>
          <w:b/>
          <w:noProof/>
          <w:color w:val="0070C0"/>
          <w:kern w:val="3"/>
        </w:rPr>
        <w:t>ПРОЕКТ</w:t>
      </w:r>
      <w:r>
        <w:rPr>
          <w:b/>
          <w:noProof/>
          <w:color w:val="0070C0"/>
          <w:kern w:val="3"/>
        </w:rPr>
        <w:t xml:space="preserve">                  </w:t>
      </w:r>
      <w:r w:rsidR="00543E82">
        <w:rPr>
          <w:b/>
          <w:noProof/>
          <w:color w:val="0070C0"/>
          <w:kern w:val="3"/>
        </w:rPr>
        <w:t xml:space="preserve">                           </w:t>
      </w:r>
    </w:p>
    <w:p w:rsidR="000C3CE3" w:rsidRDefault="00F32FED" w:rsidP="000C3CE3">
      <w:pPr>
        <w:suppressAutoHyphens/>
        <w:autoSpaceDN w:val="0"/>
        <w:textAlignment w:val="baseline"/>
        <w:rPr>
          <w:b/>
          <w:noProof/>
          <w:color w:val="0070C0"/>
          <w:kern w:val="3"/>
        </w:rPr>
      </w:pPr>
      <w:r>
        <w:rPr>
          <w:b/>
          <w:noProof/>
          <w:color w:val="0070C0"/>
          <w:kern w:val="3"/>
        </w:rPr>
        <w:t xml:space="preserve">                                                                   </w:t>
      </w:r>
    </w:p>
    <w:p w:rsidR="00F32FED" w:rsidRPr="000C3CE3" w:rsidRDefault="00B872D2" w:rsidP="000C3CE3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7.25pt;height:55.5pt;visibility:visible">
            <v:imagedata r:id="rId8" o:title=""/>
          </v:shape>
        </w:pict>
      </w:r>
    </w:p>
    <w:p w:rsidR="00F32FED" w:rsidRPr="00104524" w:rsidRDefault="00F32FED" w:rsidP="00104524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>СОВЕТ ДЕПУТАТОВ</w:t>
      </w:r>
      <w:r>
        <w:rPr>
          <w:b/>
          <w:kern w:val="3"/>
          <w:sz w:val="28"/>
          <w:szCs w:val="28"/>
          <w:lang w:bidi="hi-IN"/>
        </w:rPr>
        <w:t xml:space="preserve">  </w:t>
      </w:r>
    </w:p>
    <w:p w:rsidR="00F32FED" w:rsidRPr="00104524" w:rsidRDefault="00F32FED" w:rsidP="00104524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104524">
        <w:rPr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104524">
        <w:rPr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F32FED" w:rsidRPr="00104524" w:rsidRDefault="00F32FED" w:rsidP="00104524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proofErr w:type="spellStart"/>
      <w:r w:rsidRPr="00104524">
        <w:rPr>
          <w:b/>
          <w:kern w:val="3"/>
          <w:sz w:val="28"/>
          <w:szCs w:val="28"/>
          <w:lang w:bidi="hi-IN"/>
        </w:rPr>
        <w:t>Тосненского</w:t>
      </w:r>
      <w:proofErr w:type="spellEnd"/>
      <w:r w:rsidRPr="00104524">
        <w:rPr>
          <w:b/>
          <w:kern w:val="3"/>
          <w:sz w:val="28"/>
          <w:szCs w:val="28"/>
          <w:lang w:bidi="hi-IN"/>
        </w:rPr>
        <w:t xml:space="preserve"> района Ленинградской области</w:t>
      </w:r>
    </w:p>
    <w:p w:rsidR="00F32FED" w:rsidRPr="00104524" w:rsidRDefault="00F32FED" w:rsidP="00104524">
      <w:pPr>
        <w:shd w:val="clear" w:color="auto" w:fill="FFFFFF"/>
        <w:jc w:val="center"/>
        <w:rPr>
          <w:b/>
        </w:rPr>
      </w:pPr>
    </w:p>
    <w:p w:rsidR="00F32FED" w:rsidRPr="00104524" w:rsidRDefault="00F32FED" w:rsidP="00104524">
      <w:pPr>
        <w:shd w:val="clear" w:color="auto" w:fill="FFFFFF"/>
        <w:jc w:val="center"/>
      </w:pPr>
      <w:r w:rsidRPr="00104524">
        <w:rPr>
          <w:b/>
          <w:sz w:val="48"/>
          <w:szCs w:val="48"/>
        </w:rPr>
        <w:t xml:space="preserve">РЕШЕНИЕ </w:t>
      </w:r>
      <w:r w:rsidR="00543E82">
        <w:rPr>
          <w:b/>
          <w:sz w:val="40"/>
          <w:szCs w:val="40"/>
        </w:rPr>
        <w:t>№</w:t>
      </w:r>
    </w:p>
    <w:p w:rsidR="00F32FED" w:rsidRDefault="00F32FED" w:rsidP="000A03FA">
      <w:pPr>
        <w:tabs>
          <w:tab w:val="left" w:pos="2340"/>
        </w:tabs>
        <w:jc w:val="center"/>
        <w:rPr>
          <w:b/>
        </w:rPr>
      </w:pPr>
    </w:p>
    <w:p w:rsidR="00F32FED" w:rsidRDefault="00F32FED" w:rsidP="000A03FA">
      <w:pPr>
        <w:jc w:val="center"/>
      </w:pPr>
      <w:r>
        <w:t xml:space="preserve">Принято советом депутатов </w:t>
      </w:r>
      <w:bookmarkStart w:id="0" w:name="OLE_LINK102"/>
      <w:bookmarkStart w:id="1" w:name="OLE_LINK103"/>
      <w:bookmarkStart w:id="2" w:name="OLE_LINK104"/>
      <w:r w:rsidR="000C3CE3">
        <w:t>___</w:t>
      </w:r>
      <w:r w:rsidR="00543E82">
        <w:t xml:space="preserve"> </w:t>
      </w:r>
      <w:r>
        <w:t xml:space="preserve">января 2019 </w:t>
      </w:r>
      <w:bookmarkEnd w:id="0"/>
      <w:bookmarkEnd w:id="1"/>
      <w:bookmarkEnd w:id="2"/>
      <w:r>
        <w:t>года</w:t>
      </w:r>
    </w:p>
    <w:p w:rsidR="00F32FED" w:rsidRDefault="00F32FED" w:rsidP="000A03FA">
      <w:pPr>
        <w:jc w:val="center"/>
      </w:pPr>
      <w:r>
        <w:t>Подписано главой м</w:t>
      </w:r>
      <w:r w:rsidR="00543E82">
        <w:t xml:space="preserve">униципального образования </w:t>
      </w:r>
      <w:r w:rsidR="000C3CE3">
        <w:t>___</w:t>
      </w:r>
      <w:r>
        <w:t>января 2019 года</w:t>
      </w:r>
    </w:p>
    <w:p w:rsidR="00F32FED" w:rsidRDefault="00F32FED" w:rsidP="000A03FA">
      <w:pPr>
        <w:jc w:val="center"/>
      </w:pPr>
    </w:p>
    <w:p w:rsidR="00F32FED" w:rsidRDefault="00F32FED" w:rsidP="000A03FA">
      <w:pPr>
        <w:autoSpaceDE w:val="0"/>
        <w:autoSpaceDN w:val="0"/>
        <w:adjustRightInd w:val="0"/>
        <w:jc w:val="both"/>
        <w:outlineLvl w:val="0"/>
        <w:rPr>
          <w:b/>
          <w:bCs/>
          <w:sz w:val="16"/>
          <w:szCs w:val="16"/>
        </w:rPr>
      </w:pPr>
    </w:p>
    <w:p w:rsidR="00F32FED" w:rsidRPr="00B15AB0" w:rsidRDefault="00F32FED" w:rsidP="00DF5D11">
      <w:pPr>
        <w:shd w:val="clear" w:color="auto" w:fill="FFFFFF"/>
        <w:ind w:firstLine="567"/>
        <w:jc w:val="both"/>
        <w:rPr>
          <w:rFonts w:ascii="Arial" w:hAnsi="Arial" w:cs="Arial"/>
          <w:b/>
          <w:color w:val="0070C0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>О</w:t>
      </w:r>
      <w:r w:rsidRPr="00BC192C">
        <w:rPr>
          <w:rStyle w:val="ae"/>
          <w:color w:val="000000"/>
          <w:sz w:val="28"/>
          <w:szCs w:val="28"/>
        </w:rPr>
        <w:t xml:space="preserve">б </w:t>
      </w:r>
      <w:r>
        <w:rPr>
          <w:rStyle w:val="ae"/>
          <w:color w:val="000000"/>
          <w:sz w:val="28"/>
          <w:szCs w:val="28"/>
        </w:rPr>
        <w:t xml:space="preserve">утверждении Положения об </w:t>
      </w:r>
      <w:r w:rsidRPr="00BC192C">
        <w:rPr>
          <w:rStyle w:val="ae"/>
          <w:color w:val="000000"/>
          <w:sz w:val="28"/>
          <w:szCs w:val="28"/>
        </w:rPr>
        <w:t xml:space="preserve">общественной жилищной комиссии </w:t>
      </w:r>
      <w:r>
        <w:rPr>
          <w:rStyle w:val="ae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Style w:val="ae"/>
          <w:color w:val="000000"/>
          <w:sz w:val="28"/>
          <w:szCs w:val="28"/>
        </w:rPr>
        <w:t>Тельмановского</w:t>
      </w:r>
      <w:proofErr w:type="spellEnd"/>
      <w:r>
        <w:rPr>
          <w:rStyle w:val="ae"/>
          <w:color w:val="000000"/>
          <w:sz w:val="28"/>
          <w:szCs w:val="28"/>
        </w:rPr>
        <w:t xml:space="preserve"> сельского </w:t>
      </w:r>
      <w:r w:rsidRPr="00F67CDC">
        <w:rPr>
          <w:b/>
        </w:rPr>
        <w:t xml:space="preserve"> </w:t>
      </w:r>
      <w:r w:rsidRPr="00BC192C">
        <w:rPr>
          <w:rStyle w:val="ae"/>
          <w:color w:val="000000"/>
          <w:sz w:val="28"/>
          <w:szCs w:val="28"/>
        </w:rPr>
        <w:t xml:space="preserve">поселения </w:t>
      </w:r>
      <w:proofErr w:type="spellStart"/>
      <w:r w:rsidRPr="00BC192C">
        <w:rPr>
          <w:rStyle w:val="ae"/>
          <w:color w:val="000000"/>
          <w:sz w:val="28"/>
          <w:szCs w:val="28"/>
        </w:rPr>
        <w:t>Тосненского</w:t>
      </w:r>
      <w:proofErr w:type="spellEnd"/>
      <w:r w:rsidRPr="00BC192C">
        <w:rPr>
          <w:rStyle w:val="ae"/>
          <w:color w:val="000000"/>
          <w:sz w:val="28"/>
          <w:szCs w:val="28"/>
        </w:rPr>
        <w:t xml:space="preserve"> района Ленинградской области</w:t>
      </w:r>
      <w:r w:rsidRPr="00F67CDC">
        <w:rPr>
          <w:b/>
        </w:rPr>
        <w:t xml:space="preserve"> </w:t>
      </w:r>
    </w:p>
    <w:p w:rsidR="00F32FED" w:rsidRPr="00BD0C43" w:rsidRDefault="00F32FED" w:rsidP="00AE1389">
      <w:pPr>
        <w:rPr>
          <w:color w:val="0070C0"/>
          <w:sz w:val="28"/>
          <w:szCs w:val="28"/>
        </w:rPr>
      </w:pPr>
    </w:p>
    <w:p w:rsidR="00F32FED" w:rsidRDefault="00F32FED" w:rsidP="00BD0C43">
      <w:pPr>
        <w:ind w:firstLine="708"/>
        <w:jc w:val="both"/>
        <w:rPr>
          <w:sz w:val="28"/>
          <w:szCs w:val="28"/>
        </w:rPr>
      </w:pPr>
      <w:r w:rsidRPr="00B15AB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B15AB0">
        <w:rPr>
          <w:sz w:val="28"/>
          <w:szCs w:val="28"/>
        </w:rPr>
        <w:t>в</w:t>
      </w:r>
      <w:proofErr w:type="gramEnd"/>
      <w:r w:rsidRPr="00B15AB0">
        <w:rPr>
          <w:sz w:val="28"/>
          <w:szCs w:val="28"/>
        </w:rPr>
        <w:t xml:space="preserve"> Российской Федерации», областным законом Ленинградской области № 89-оз от 26.10.2005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Уставом муниципального образования </w:t>
      </w:r>
      <w:proofErr w:type="spellStart"/>
      <w:r w:rsidRPr="00B15AB0">
        <w:rPr>
          <w:sz w:val="28"/>
          <w:szCs w:val="28"/>
        </w:rPr>
        <w:t>Тельмановское</w:t>
      </w:r>
      <w:proofErr w:type="spellEnd"/>
      <w:r w:rsidRPr="00B15AB0">
        <w:rPr>
          <w:sz w:val="28"/>
          <w:szCs w:val="28"/>
        </w:rPr>
        <w:t xml:space="preserve"> сельское поселение </w:t>
      </w:r>
      <w:proofErr w:type="spellStart"/>
      <w:r w:rsidRPr="00B15AB0">
        <w:rPr>
          <w:sz w:val="28"/>
          <w:szCs w:val="28"/>
        </w:rPr>
        <w:t>Тосненского</w:t>
      </w:r>
      <w:proofErr w:type="spellEnd"/>
      <w:r w:rsidRPr="00B15AB0">
        <w:rPr>
          <w:sz w:val="28"/>
          <w:szCs w:val="28"/>
        </w:rPr>
        <w:t xml:space="preserve"> района Ленинградской области, </w:t>
      </w:r>
    </w:p>
    <w:p w:rsidR="00F32FED" w:rsidRPr="00B15AB0" w:rsidRDefault="00F32FED" w:rsidP="00BD0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15AB0">
        <w:rPr>
          <w:sz w:val="28"/>
          <w:szCs w:val="28"/>
        </w:rPr>
        <w:t xml:space="preserve">овет депутатов муниципального образования </w:t>
      </w:r>
      <w:proofErr w:type="spellStart"/>
      <w:r w:rsidRPr="00B15AB0">
        <w:rPr>
          <w:sz w:val="28"/>
          <w:szCs w:val="28"/>
        </w:rPr>
        <w:t>Тельмановское</w:t>
      </w:r>
      <w:proofErr w:type="spellEnd"/>
      <w:r w:rsidRPr="00B15AB0">
        <w:rPr>
          <w:sz w:val="28"/>
          <w:szCs w:val="28"/>
        </w:rPr>
        <w:t xml:space="preserve"> сельское поселение </w:t>
      </w:r>
      <w:proofErr w:type="spellStart"/>
      <w:r w:rsidRPr="00B15AB0">
        <w:rPr>
          <w:sz w:val="28"/>
          <w:szCs w:val="28"/>
        </w:rPr>
        <w:t>Тосненского</w:t>
      </w:r>
      <w:proofErr w:type="spellEnd"/>
      <w:r w:rsidRPr="00B15AB0">
        <w:rPr>
          <w:sz w:val="28"/>
          <w:szCs w:val="28"/>
        </w:rPr>
        <w:t xml:space="preserve"> района Ленинградской области </w:t>
      </w:r>
    </w:p>
    <w:p w:rsidR="00F32FED" w:rsidRPr="00B15AB0" w:rsidRDefault="00F32FED" w:rsidP="00BD0C43">
      <w:pPr>
        <w:jc w:val="both"/>
        <w:rPr>
          <w:sz w:val="28"/>
          <w:szCs w:val="28"/>
        </w:rPr>
      </w:pPr>
    </w:p>
    <w:p w:rsidR="00F32FED" w:rsidRDefault="00F32FED" w:rsidP="00BD0C43">
      <w:pPr>
        <w:ind w:firstLine="708"/>
        <w:jc w:val="both"/>
        <w:outlineLvl w:val="0"/>
        <w:rPr>
          <w:b/>
          <w:sz w:val="28"/>
          <w:szCs w:val="28"/>
        </w:rPr>
      </w:pPr>
      <w:r w:rsidRPr="00B15AB0">
        <w:rPr>
          <w:b/>
          <w:sz w:val="28"/>
          <w:szCs w:val="28"/>
        </w:rPr>
        <w:t>РЕШИЛ:</w:t>
      </w:r>
    </w:p>
    <w:p w:rsidR="00F32FED" w:rsidRPr="00B15AB0" w:rsidRDefault="00F32FED" w:rsidP="00BD0C43">
      <w:pPr>
        <w:ind w:firstLine="708"/>
        <w:jc w:val="both"/>
        <w:outlineLvl w:val="0"/>
        <w:rPr>
          <w:b/>
          <w:sz w:val="28"/>
          <w:szCs w:val="28"/>
        </w:rPr>
      </w:pPr>
    </w:p>
    <w:p w:rsidR="00F32FED" w:rsidRDefault="00F32FED" w:rsidP="00B15AB0">
      <w:pPr>
        <w:ind w:firstLine="426"/>
        <w:jc w:val="both"/>
        <w:outlineLvl w:val="0"/>
        <w:rPr>
          <w:sz w:val="28"/>
          <w:szCs w:val="28"/>
        </w:rPr>
      </w:pPr>
      <w:r w:rsidRPr="00B15AB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Положение об </w:t>
      </w:r>
      <w:r w:rsidRPr="00AC74CC">
        <w:rPr>
          <w:rStyle w:val="ae"/>
          <w:b w:val="0"/>
          <w:color w:val="000000"/>
          <w:sz w:val="28"/>
          <w:szCs w:val="28"/>
        </w:rPr>
        <w:t xml:space="preserve">общественной жилищной комиссии муниципального образования </w:t>
      </w:r>
      <w:proofErr w:type="spellStart"/>
      <w:r w:rsidRPr="00AC74CC">
        <w:rPr>
          <w:rStyle w:val="ae"/>
          <w:b w:val="0"/>
          <w:color w:val="000000"/>
          <w:sz w:val="28"/>
          <w:szCs w:val="28"/>
        </w:rPr>
        <w:t>Тельмановс</w:t>
      </w:r>
      <w:r>
        <w:rPr>
          <w:rStyle w:val="ae"/>
          <w:b w:val="0"/>
          <w:color w:val="000000"/>
          <w:sz w:val="28"/>
          <w:szCs w:val="28"/>
        </w:rPr>
        <w:t>кое</w:t>
      </w:r>
      <w:proofErr w:type="spellEnd"/>
      <w:r>
        <w:rPr>
          <w:rStyle w:val="ae"/>
          <w:b w:val="0"/>
          <w:color w:val="000000"/>
          <w:sz w:val="28"/>
          <w:szCs w:val="28"/>
        </w:rPr>
        <w:t xml:space="preserve"> сельское</w:t>
      </w:r>
      <w:r w:rsidRPr="00AC74CC">
        <w:rPr>
          <w:rStyle w:val="ae"/>
          <w:b w:val="0"/>
          <w:color w:val="000000"/>
          <w:sz w:val="28"/>
          <w:szCs w:val="28"/>
        </w:rPr>
        <w:t xml:space="preserve"> </w:t>
      </w:r>
      <w:r w:rsidRPr="00AC74CC">
        <w:rPr>
          <w:b/>
        </w:rPr>
        <w:t xml:space="preserve"> </w:t>
      </w:r>
      <w:r>
        <w:rPr>
          <w:rStyle w:val="ae"/>
          <w:b w:val="0"/>
          <w:color w:val="000000"/>
          <w:sz w:val="28"/>
          <w:szCs w:val="28"/>
        </w:rPr>
        <w:t>поселение</w:t>
      </w:r>
      <w:r w:rsidRPr="00AC74CC">
        <w:rPr>
          <w:rStyle w:val="ae"/>
          <w:b w:val="0"/>
          <w:color w:val="000000"/>
          <w:sz w:val="28"/>
          <w:szCs w:val="28"/>
        </w:rPr>
        <w:t xml:space="preserve"> </w:t>
      </w:r>
      <w:proofErr w:type="spellStart"/>
      <w:r w:rsidRPr="00AC74CC">
        <w:rPr>
          <w:rStyle w:val="ae"/>
          <w:b w:val="0"/>
          <w:color w:val="000000"/>
          <w:sz w:val="28"/>
          <w:szCs w:val="28"/>
        </w:rPr>
        <w:t>Тосненского</w:t>
      </w:r>
      <w:proofErr w:type="spellEnd"/>
      <w:r w:rsidRPr="00AC74CC">
        <w:rPr>
          <w:rStyle w:val="ae"/>
          <w:b w:val="0"/>
          <w:color w:val="000000"/>
          <w:sz w:val="28"/>
          <w:szCs w:val="28"/>
        </w:rPr>
        <w:t xml:space="preserve"> района Ленинградской области</w:t>
      </w:r>
      <w:r w:rsidRPr="00B15AB0">
        <w:rPr>
          <w:sz w:val="28"/>
          <w:szCs w:val="28"/>
        </w:rPr>
        <w:t xml:space="preserve"> согласно приложению № 1 к настоящему решению.</w:t>
      </w:r>
    </w:p>
    <w:p w:rsidR="00F32FED" w:rsidRDefault="00F32FED" w:rsidP="00691B5E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Утвердить  персональный состав</w:t>
      </w:r>
      <w:r w:rsidRPr="00691B5E">
        <w:rPr>
          <w:rStyle w:val="ae"/>
          <w:b w:val="0"/>
          <w:color w:val="000000"/>
          <w:sz w:val="28"/>
          <w:szCs w:val="28"/>
        </w:rPr>
        <w:t xml:space="preserve"> </w:t>
      </w:r>
      <w:r w:rsidRPr="00AC74CC">
        <w:rPr>
          <w:rStyle w:val="ae"/>
          <w:b w:val="0"/>
          <w:color w:val="000000"/>
          <w:sz w:val="28"/>
          <w:szCs w:val="28"/>
        </w:rPr>
        <w:t>общественной жилищной комиссии муниципал</w:t>
      </w:r>
      <w:r>
        <w:rPr>
          <w:rStyle w:val="ae"/>
          <w:b w:val="0"/>
          <w:color w:val="000000"/>
          <w:sz w:val="28"/>
          <w:szCs w:val="28"/>
        </w:rPr>
        <w:t xml:space="preserve">ьного образования </w:t>
      </w:r>
      <w:proofErr w:type="spellStart"/>
      <w:r>
        <w:rPr>
          <w:rStyle w:val="ae"/>
          <w:b w:val="0"/>
          <w:color w:val="000000"/>
          <w:sz w:val="28"/>
          <w:szCs w:val="28"/>
        </w:rPr>
        <w:t>Тельмановское</w:t>
      </w:r>
      <w:proofErr w:type="spellEnd"/>
      <w:r>
        <w:rPr>
          <w:rStyle w:val="ae"/>
          <w:b w:val="0"/>
          <w:color w:val="000000"/>
          <w:sz w:val="28"/>
          <w:szCs w:val="28"/>
        </w:rPr>
        <w:t xml:space="preserve"> сельское</w:t>
      </w:r>
      <w:r w:rsidRPr="00AC74CC">
        <w:rPr>
          <w:rStyle w:val="ae"/>
          <w:b w:val="0"/>
          <w:color w:val="000000"/>
          <w:sz w:val="28"/>
          <w:szCs w:val="28"/>
        </w:rPr>
        <w:t xml:space="preserve"> </w:t>
      </w:r>
      <w:r w:rsidRPr="00AC74CC">
        <w:rPr>
          <w:b/>
        </w:rPr>
        <w:t xml:space="preserve"> </w:t>
      </w:r>
      <w:r>
        <w:rPr>
          <w:rStyle w:val="ae"/>
          <w:b w:val="0"/>
          <w:color w:val="000000"/>
          <w:sz w:val="28"/>
          <w:szCs w:val="28"/>
        </w:rPr>
        <w:t xml:space="preserve">поселение </w:t>
      </w:r>
      <w:proofErr w:type="spellStart"/>
      <w:r w:rsidRPr="00AC74CC">
        <w:rPr>
          <w:rStyle w:val="ae"/>
          <w:b w:val="0"/>
          <w:color w:val="000000"/>
          <w:sz w:val="28"/>
          <w:szCs w:val="28"/>
        </w:rPr>
        <w:t>Тосненского</w:t>
      </w:r>
      <w:proofErr w:type="spellEnd"/>
      <w:r w:rsidRPr="00AC74CC">
        <w:rPr>
          <w:rStyle w:val="ae"/>
          <w:b w:val="0"/>
          <w:color w:val="000000"/>
          <w:sz w:val="28"/>
          <w:szCs w:val="28"/>
        </w:rPr>
        <w:t xml:space="preserve"> района Ленинградской области</w:t>
      </w:r>
      <w:r w:rsidRPr="00B15AB0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2</w:t>
      </w:r>
      <w:r w:rsidRPr="00B15AB0">
        <w:rPr>
          <w:sz w:val="28"/>
          <w:szCs w:val="28"/>
        </w:rPr>
        <w:t xml:space="preserve"> к настоящему решению.</w:t>
      </w:r>
    </w:p>
    <w:p w:rsidR="00F32FED" w:rsidRPr="00B15AB0" w:rsidRDefault="00F32FED" w:rsidP="00B15AB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5AB0">
        <w:rPr>
          <w:sz w:val="28"/>
          <w:szCs w:val="28"/>
        </w:rPr>
        <w:t xml:space="preserve">. </w:t>
      </w:r>
      <w:proofErr w:type="gramStart"/>
      <w:r w:rsidRPr="00B15AB0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>
        <w:rPr>
          <w:sz w:val="28"/>
          <w:szCs w:val="28"/>
        </w:rPr>
        <w:t>Тельмановское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 «Об утверждении Положения об общественной </w:t>
      </w:r>
      <w:r w:rsidRPr="00691B5E">
        <w:rPr>
          <w:bCs/>
          <w:sz w:val="28"/>
          <w:szCs w:val="28"/>
        </w:rPr>
        <w:t xml:space="preserve">жилищной комиссии при местной администрации муниципального образования </w:t>
      </w:r>
      <w:proofErr w:type="spellStart"/>
      <w:r w:rsidRPr="00691B5E">
        <w:rPr>
          <w:bCs/>
          <w:sz w:val="28"/>
          <w:szCs w:val="28"/>
        </w:rPr>
        <w:t>Тельмановское</w:t>
      </w:r>
      <w:proofErr w:type="spellEnd"/>
      <w:r w:rsidRPr="00691B5E">
        <w:rPr>
          <w:bCs/>
          <w:sz w:val="28"/>
          <w:szCs w:val="28"/>
        </w:rPr>
        <w:t xml:space="preserve"> сельское поселение </w:t>
      </w:r>
      <w:proofErr w:type="spellStart"/>
      <w:r w:rsidRPr="00691B5E">
        <w:rPr>
          <w:bCs/>
          <w:sz w:val="28"/>
          <w:szCs w:val="28"/>
        </w:rPr>
        <w:t>Тосненского</w:t>
      </w:r>
      <w:proofErr w:type="spellEnd"/>
      <w:r w:rsidRPr="00691B5E">
        <w:rPr>
          <w:bCs/>
          <w:sz w:val="28"/>
          <w:szCs w:val="28"/>
        </w:rPr>
        <w:t xml:space="preserve"> района Ленинградской области»</w:t>
      </w:r>
      <w:r>
        <w:rPr>
          <w:bCs/>
          <w:sz w:val="28"/>
          <w:szCs w:val="28"/>
        </w:rPr>
        <w:t xml:space="preserve"> от 16.10.2013 № 72</w:t>
      </w:r>
      <w:r w:rsidRPr="00691B5E">
        <w:rPr>
          <w:bCs/>
          <w:sz w:val="28"/>
          <w:szCs w:val="28"/>
        </w:rPr>
        <w:t xml:space="preserve"> (в редакции решений </w:t>
      </w:r>
      <w:r>
        <w:rPr>
          <w:bCs/>
          <w:sz w:val="28"/>
          <w:szCs w:val="28"/>
        </w:rPr>
        <w:t>С</w:t>
      </w:r>
      <w:r w:rsidRPr="00691B5E">
        <w:rPr>
          <w:sz w:val="28"/>
          <w:szCs w:val="28"/>
        </w:rPr>
        <w:t xml:space="preserve">овета депутатов муниципального образования </w:t>
      </w:r>
      <w:proofErr w:type="spellStart"/>
      <w:r w:rsidRPr="00691B5E">
        <w:rPr>
          <w:sz w:val="28"/>
          <w:szCs w:val="28"/>
        </w:rPr>
        <w:t>Тельмановское</w:t>
      </w:r>
      <w:proofErr w:type="spellEnd"/>
      <w:r w:rsidRPr="00691B5E">
        <w:rPr>
          <w:sz w:val="28"/>
          <w:szCs w:val="28"/>
        </w:rPr>
        <w:t xml:space="preserve"> сельское поселение </w:t>
      </w:r>
      <w:proofErr w:type="spellStart"/>
      <w:r w:rsidRPr="00691B5E">
        <w:rPr>
          <w:sz w:val="28"/>
          <w:szCs w:val="28"/>
        </w:rPr>
        <w:lastRenderedPageBreak/>
        <w:t>Тосненского</w:t>
      </w:r>
      <w:proofErr w:type="spellEnd"/>
      <w:r w:rsidRPr="00691B5E">
        <w:rPr>
          <w:sz w:val="28"/>
          <w:szCs w:val="28"/>
        </w:rPr>
        <w:t xml:space="preserve"> района Ленинградской области</w:t>
      </w:r>
      <w:r w:rsidRPr="00691B5E">
        <w:rPr>
          <w:bCs/>
          <w:sz w:val="28"/>
          <w:szCs w:val="28"/>
        </w:rPr>
        <w:t xml:space="preserve"> от 26.02.2014 № 100, от 27.04.2015 № 153, от 21.07.2015 г</w:t>
      </w:r>
      <w:proofErr w:type="gramEnd"/>
      <w:r w:rsidRPr="00691B5E">
        <w:rPr>
          <w:bCs/>
          <w:sz w:val="28"/>
          <w:szCs w:val="28"/>
        </w:rPr>
        <w:t xml:space="preserve">. № </w:t>
      </w:r>
      <w:proofErr w:type="gramStart"/>
      <w:r w:rsidRPr="00691B5E">
        <w:rPr>
          <w:bCs/>
          <w:sz w:val="28"/>
          <w:szCs w:val="28"/>
        </w:rPr>
        <w:t>159, от 26.11.2015 № 174)</w:t>
      </w:r>
      <w:r>
        <w:rPr>
          <w:bCs/>
          <w:sz w:val="28"/>
          <w:szCs w:val="28"/>
        </w:rPr>
        <w:t>.</w:t>
      </w:r>
      <w:proofErr w:type="gramEnd"/>
    </w:p>
    <w:p w:rsidR="00F32FED" w:rsidRPr="00B15AB0" w:rsidRDefault="00F32FED" w:rsidP="00DF5D11">
      <w:pPr>
        <w:ind w:firstLine="567"/>
        <w:jc w:val="both"/>
        <w:rPr>
          <w:sz w:val="28"/>
          <w:szCs w:val="28"/>
        </w:rPr>
      </w:pPr>
      <w:r w:rsidRPr="00B15AB0">
        <w:rPr>
          <w:sz w:val="28"/>
          <w:szCs w:val="28"/>
        </w:rPr>
        <w:t xml:space="preserve">3. Аппарату по обеспечению деятельности совета депутатов муниципального образования </w:t>
      </w:r>
      <w:proofErr w:type="spellStart"/>
      <w:r w:rsidRPr="00B15AB0">
        <w:rPr>
          <w:sz w:val="28"/>
          <w:szCs w:val="28"/>
        </w:rPr>
        <w:t>Тельмановское</w:t>
      </w:r>
      <w:proofErr w:type="spellEnd"/>
      <w:r w:rsidRPr="00B15AB0">
        <w:rPr>
          <w:sz w:val="28"/>
          <w:szCs w:val="28"/>
        </w:rPr>
        <w:t xml:space="preserve"> сельское поселение </w:t>
      </w:r>
      <w:proofErr w:type="spellStart"/>
      <w:r w:rsidRPr="00B15AB0">
        <w:rPr>
          <w:sz w:val="28"/>
          <w:szCs w:val="28"/>
        </w:rPr>
        <w:t>Тосненского</w:t>
      </w:r>
      <w:proofErr w:type="spellEnd"/>
      <w:r w:rsidRPr="00B15AB0">
        <w:rPr>
          <w:sz w:val="28"/>
          <w:szCs w:val="28"/>
        </w:rPr>
        <w:t xml:space="preserve"> района Ленинградской области, опубликовать настоящее решение в порядке, предусмотренном Уставом муниципального образования </w:t>
      </w:r>
      <w:proofErr w:type="spellStart"/>
      <w:r w:rsidRPr="00B15AB0">
        <w:rPr>
          <w:sz w:val="28"/>
          <w:szCs w:val="28"/>
        </w:rPr>
        <w:t>Тельмановское</w:t>
      </w:r>
      <w:proofErr w:type="spellEnd"/>
      <w:r w:rsidRPr="00B15AB0">
        <w:rPr>
          <w:sz w:val="28"/>
          <w:szCs w:val="28"/>
        </w:rPr>
        <w:t xml:space="preserve"> сельское поселение.</w:t>
      </w:r>
    </w:p>
    <w:p w:rsidR="00F32FED" w:rsidRPr="00B15AB0" w:rsidRDefault="00F32FED" w:rsidP="00DF5D11">
      <w:pPr>
        <w:tabs>
          <w:tab w:val="num" w:pos="928"/>
        </w:tabs>
        <w:ind w:firstLine="567"/>
        <w:jc w:val="both"/>
        <w:rPr>
          <w:sz w:val="28"/>
          <w:szCs w:val="28"/>
        </w:rPr>
      </w:pPr>
      <w:r w:rsidRPr="00B15AB0">
        <w:rPr>
          <w:sz w:val="28"/>
          <w:szCs w:val="28"/>
        </w:rPr>
        <w:t>4. Настоящее решение вступает в силу с момента его принятия.</w:t>
      </w:r>
    </w:p>
    <w:p w:rsidR="00F32FED" w:rsidRPr="00B15AB0" w:rsidRDefault="00F32FED" w:rsidP="00DF5D11">
      <w:pPr>
        <w:tabs>
          <w:tab w:val="num" w:pos="928"/>
        </w:tabs>
        <w:ind w:firstLine="567"/>
        <w:jc w:val="both"/>
        <w:rPr>
          <w:sz w:val="28"/>
          <w:szCs w:val="28"/>
        </w:rPr>
      </w:pPr>
      <w:r w:rsidRPr="00B15AB0">
        <w:rPr>
          <w:sz w:val="28"/>
          <w:szCs w:val="28"/>
        </w:rPr>
        <w:t>5. Контроль исполнения настоящего решения возложить на</w:t>
      </w:r>
      <w:r>
        <w:rPr>
          <w:sz w:val="28"/>
          <w:szCs w:val="28"/>
        </w:rPr>
        <w:t xml:space="preserve"> председателя постоянной</w:t>
      </w:r>
      <w:r w:rsidRPr="00B15AB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915B3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0915B3">
        <w:rPr>
          <w:sz w:val="28"/>
          <w:szCs w:val="28"/>
        </w:rPr>
        <w:t xml:space="preserve"> по социальной и жилищной политике, ГО и ЧС</w:t>
      </w:r>
      <w:r w:rsidRPr="00CC7280">
        <w:rPr>
          <w:sz w:val="28"/>
          <w:szCs w:val="28"/>
          <w:highlight w:val="red"/>
        </w:rPr>
        <w:t xml:space="preserve"> </w:t>
      </w:r>
      <w:r>
        <w:rPr>
          <w:sz w:val="28"/>
          <w:szCs w:val="28"/>
        </w:rPr>
        <w:t>Калинину М.В.</w:t>
      </w:r>
    </w:p>
    <w:p w:rsidR="00F32FED" w:rsidRPr="00B15AB0" w:rsidRDefault="00F32FED" w:rsidP="00AE1389">
      <w:pPr>
        <w:jc w:val="both"/>
        <w:rPr>
          <w:color w:val="0070C0"/>
          <w:sz w:val="28"/>
          <w:szCs w:val="28"/>
        </w:rPr>
      </w:pPr>
    </w:p>
    <w:p w:rsidR="00F32FED" w:rsidRPr="00B15AB0" w:rsidRDefault="00F32FED" w:rsidP="00AE1389">
      <w:pPr>
        <w:jc w:val="both"/>
        <w:rPr>
          <w:color w:val="0070C0"/>
          <w:sz w:val="28"/>
          <w:szCs w:val="28"/>
        </w:rPr>
      </w:pPr>
    </w:p>
    <w:p w:rsidR="00F32FED" w:rsidRPr="00B15AB0" w:rsidRDefault="00F32FED" w:rsidP="00AE1389">
      <w:pPr>
        <w:jc w:val="both"/>
        <w:rPr>
          <w:color w:val="0070C0"/>
          <w:sz w:val="28"/>
          <w:szCs w:val="28"/>
        </w:rPr>
      </w:pPr>
    </w:p>
    <w:p w:rsidR="00F32FED" w:rsidRPr="00B15AB0" w:rsidRDefault="00F32FED" w:rsidP="00AE1389">
      <w:pPr>
        <w:jc w:val="both"/>
        <w:rPr>
          <w:sz w:val="28"/>
          <w:szCs w:val="28"/>
        </w:rPr>
      </w:pPr>
      <w:r w:rsidRPr="00B15AB0">
        <w:rPr>
          <w:sz w:val="28"/>
          <w:szCs w:val="28"/>
        </w:rPr>
        <w:t xml:space="preserve">Глава муниципального образования </w:t>
      </w:r>
      <w:r w:rsidRPr="00B15AB0">
        <w:rPr>
          <w:sz w:val="28"/>
          <w:szCs w:val="28"/>
        </w:rPr>
        <w:tab/>
      </w:r>
      <w:r w:rsidRPr="00B15AB0">
        <w:rPr>
          <w:sz w:val="28"/>
          <w:szCs w:val="28"/>
        </w:rPr>
        <w:tab/>
      </w:r>
      <w:r w:rsidRPr="00B15AB0">
        <w:rPr>
          <w:sz w:val="28"/>
          <w:szCs w:val="28"/>
        </w:rPr>
        <w:tab/>
        <w:t xml:space="preserve">                  Г.В. </w:t>
      </w:r>
      <w:proofErr w:type="spellStart"/>
      <w:r w:rsidRPr="00B15AB0">
        <w:rPr>
          <w:sz w:val="28"/>
          <w:szCs w:val="28"/>
        </w:rPr>
        <w:t>Сакулин</w:t>
      </w:r>
      <w:proofErr w:type="spellEnd"/>
    </w:p>
    <w:p w:rsidR="00F32FED" w:rsidRPr="00BC192C" w:rsidRDefault="00F32FED" w:rsidP="001D4090">
      <w:pPr>
        <w:pStyle w:val="ad"/>
        <w:jc w:val="right"/>
        <w:rPr>
          <w:color w:val="000000"/>
          <w:sz w:val="28"/>
          <w:szCs w:val="28"/>
        </w:rPr>
      </w:pPr>
      <w:r w:rsidRPr="00B15AB0">
        <w:rPr>
          <w:b/>
          <w:color w:val="0070C0"/>
          <w:sz w:val="28"/>
          <w:szCs w:val="28"/>
        </w:rPr>
        <w:br w:type="page"/>
      </w:r>
      <w:r w:rsidRPr="00BC192C">
        <w:rPr>
          <w:color w:val="000000"/>
          <w:sz w:val="28"/>
          <w:szCs w:val="28"/>
        </w:rPr>
        <w:lastRenderedPageBreak/>
        <w:t>Приложение № 1 </w:t>
      </w:r>
      <w:r w:rsidRPr="00BC192C">
        <w:rPr>
          <w:color w:val="000000"/>
          <w:sz w:val="28"/>
          <w:szCs w:val="28"/>
        </w:rPr>
        <w:br/>
        <w:t xml:space="preserve">к решению </w:t>
      </w:r>
      <w:r>
        <w:rPr>
          <w:color w:val="000000"/>
          <w:sz w:val="28"/>
          <w:szCs w:val="28"/>
        </w:rPr>
        <w:t>С</w:t>
      </w:r>
      <w:r w:rsidRPr="00BC192C">
        <w:rPr>
          <w:color w:val="000000"/>
          <w:sz w:val="28"/>
          <w:szCs w:val="28"/>
        </w:rPr>
        <w:t>овета депутатов </w:t>
      </w:r>
      <w:r w:rsidRPr="00BC192C"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Тельмановского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 w:rsidRPr="00BC192C">
        <w:rPr>
          <w:color w:val="000000"/>
          <w:sz w:val="28"/>
          <w:szCs w:val="28"/>
        </w:rPr>
        <w:t xml:space="preserve"> поселения </w:t>
      </w:r>
      <w:r w:rsidRPr="00BC192C">
        <w:rPr>
          <w:color w:val="000000"/>
          <w:sz w:val="28"/>
          <w:szCs w:val="28"/>
        </w:rPr>
        <w:br/>
      </w:r>
      <w:proofErr w:type="spellStart"/>
      <w:r w:rsidRPr="00BC192C">
        <w:rPr>
          <w:color w:val="000000"/>
          <w:sz w:val="28"/>
          <w:szCs w:val="28"/>
        </w:rPr>
        <w:t>Тосненского</w:t>
      </w:r>
      <w:proofErr w:type="spellEnd"/>
      <w:r w:rsidRPr="00BC192C">
        <w:rPr>
          <w:color w:val="000000"/>
          <w:sz w:val="28"/>
          <w:szCs w:val="28"/>
        </w:rPr>
        <w:t xml:space="preserve"> района </w:t>
      </w:r>
      <w:r>
        <w:rPr>
          <w:color w:val="000000"/>
          <w:sz w:val="28"/>
          <w:szCs w:val="28"/>
        </w:rPr>
        <w:t xml:space="preserve"> </w:t>
      </w:r>
      <w:r w:rsidRPr="00BC192C">
        <w:rPr>
          <w:color w:val="000000"/>
          <w:sz w:val="28"/>
          <w:szCs w:val="28"/>
        </w:rPr>
        <w:t>Ленинградской области </w:t>
      </w:r>
      <w:r w:rsidRPr="00BC192C">
        <w:rPr>
          <w:color w:val="000000"/>
          <w:sz w:val="28"/>
          <w:szCs w:val="28"/>
        </w:rPr>
        <w:br/>
      </w:r>
      <w:proofErr w:type="gramStart"/>
      <w:r w:rsidRPr="00BC192C">
        <w:rPr>
          <w:color w:val="000000"/>
          <w:sz w:val="28"/>
          <w:szCs w:val="28"/>
        </w:rPr>
        <w:t>от</w:t>
      </w:r>
      <w:proofErr w:type="gramEnd"/>
      <w:r w:rsidRPr="00BC19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 № ____</w:t>
      </w:r>
    </w:p>
    <w:p w:rsidR="00F32FED" w:rsidRDefault="00F32FED" w:rsidP="001D4090">
      <w:pPr>
        <w:pStyle w:val="ac"/>
        <w:jc w:val="center"/>
        <w:rPr>
          <w:rStyle w:val="ae"/>
          <w:rFonts w:ascii="Times New Roman" w:hAnsi="Times New Roman"/>
          <w:color w:val="000000"/>
          <w:sz w:val="28"/>
          <w:szCs w:val="28"/>
        </w:rPr>
      </w:pPr>
    </w:p>
    <w:p w:rsidR="00F32FED" w:rsidRDefault="00F32FED" w:rsidP="001D4090">
      <w:pPr>
        <w:pStyle w:val="ac"/>
        <w:jc w:val="center"/>
        <w:rPr>
          <w:rStyle w:val="ae"/>
          <w:rFonts w:ascii="Times New Roman" w:hAnsi="Times New Roman"/>
          <w:color w:val="000000"/>
          <w:sz w:val="28"/>
          <w:szCs w:val="28"/>
        </w:rPr>
      </w:pPr>
      <w:r w:rsidRPr="00BC192C">
        <w:rPr>
          <w:rStyle w:val="ae"/>
          <w:rFonts w:ascii="Times New Roman" w:hAnsi="Times New Roman"/>
          <w:color w:val="000000"/>
          <w:sz w:val="28"/>
          <w:szCs w:val="28"/>
        </w:rPr>
        <w:t>ПОЛОЖЕНИЕ</w:t>
      </w:r>
      <w:r w:rsidRPr="00BC192C">
        <w:rPr>
          <w:rFonts w:ascii="Times New Roman" w:hAnsi="Times New Roman"/>
          <w:color w:val="000000"/>
          <w:sz w:val="28"/>
          <w:szCs w:val="28"/>
        </w:rPr>
        <w:br/>
      </w:r>
      <w:r w:rsidRPr="00BC192C">
        <w:rPr>
          <w:rStyle w:val="ae"/>
          <w:rFonts w:ascii="Times New Roman" w:hAnsi="Times New Roman"/>
          <w:color w:val="000000"/>
          <w:sz w:val="28"/>
          <w:szCs w:val="28"/>
        </w:rPr>
        <w:t xml:space="preserve">об общественной жилищной комиссии </w:t>
      </w:r>
      <w:r>
        <w:rPr>
          <w:rStyle w:val="ae"/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Style w:val="ae"/>
          <w:rFonts w:ascii="Times New Roman" w:hAnsi="Times New Roman"/>
          <w:color w:val="000000"/>
          <w:sz w:val="28"/>
          <w:szCs w:val="28"/>
        </w:rPr>
        <w:t>Тельмановское</w:t>
      </w:r>
      <w:proofErr w:type="spellEnd"/>
      <w:r>
        <w:rPr>
          <w:rStyle w:val="ae"/>
          <w:rFonts w:ascii="Times New Roman" w:hAnsi="Times New Roman"/>
          <w:color w:val="000000"/>
          <w:sz w:val="28"/>
          <w:szCs w:val="28"/>
        </w:rPr>
        <w:t xml:space="preserve"> сельское </w:t>
      </w:r>
      <w:r w:rsidRPr="00F67CDC">
        <w:rPr>
          <w:rFonts w:ascii="Times New Roman" w:hAnsi="Times New Roman"/>
          <w:b/>
        </w:rPr>
        <w:t xml:space="preserve"> </w:t>
      </w:r>
      <w:r w:rsidRPr="00BC192C">
        <w:rPr>
          <w:rStyle w:val="ae"/>
          <w:rFonts w:ascii="Times New Roman" w:hAnsi="Times New Roman"/>
          <w:color w:val="000000"/>
          <w:sz w:val="28"/>
          <w:szCs w:val="28"/>
        </w:rPr>
        <w:t>поселени</w:t>
      </w:r>
      <w:r>
        <w:rPr>
          <w:rStyle w:val="ae"/>
          <w:rFonts w:ascii="Times New Roman" w:hAnsi="Times New Roman"/>
          <w:color w:val="000000"/>
          <w:sz w:val="28"/>
          <w:szCs w:val="28"/>
        </w:rPr>
        <w:t>е</w:t>
      </w:r>
      <w:r w:rsidRPr="00BC192C">
        <w:rPr>
          <w:rStyle w:val="ae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192C">
        <w:rPr>
          <w:rStyle w:val="ae"/>
          <w:rFonts w:ascii="Times New Roman" w:hAnsi="Times New Roman"/>
          <w:color w:val="000000"/>
          <w:sz w:val="28"/>
          <w:szCs w:val="28"/>
        </w:rPr>
        <w:t>Тосненского</w:t>
      </w:r>
      <w:proofErr w:type="spellEnd"/>
      <w:r w:rsidRPr="00BC192C">
        <w:rPr>
          <w:rStyle w:val="ae"/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F32FED" w:rsidRDefault="00F32FED" w:rsidP="001D4090">
      <w:pPr>
        <w:pStyle w:val="ac"/>
        <w:jc w:val="center"/>
        <w:rPr>
          <w:rStyle w:val="ae"/>
          <w:rFonts w:ascii="Times New Roman" w:hAnsi="Times New Roman"/>
          <w:color w:val="000000"/>
          <w:sz w:val="28"/>
          <w:szCs w:val="28"/>
        </w:rPr>
      </w:pPr>
      <w:r w:rsidRPr="00BC192C">
        <w:rPr>
          <w:rStyle w:val="ae"/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</w:p>
    <w:p w:rsidR="00F32FED" w:rsidRPr="00F67CDC" w:rsidRDefault="00F32FED" w:rsidP="001D4090">
      <w:pPr>
        <w:pStyle w:val="ac"/>
        <w:jc w:val="center"/>
        <w:rPr>
          <w:rFonts w:ascii="Times New Roman" w:hAnsi="Times New Roman"/>
          <w:b/>
        </w:rPr>
      </w:pPr>
    </w:p>
    <w:p w:rsidR="00F32FED" w:rsidRDefault="00F32FED" w:rsidP="001D4090">
      <w:pPr>
        <w:jc w:val="both"/>
      </w:pPr>
    </w:p>
    <w:p w:rsidR="00F32FED" w:rsidRPr="00451D61" w:rsidRDefault="00F32FED" w:rsidP="001D4090">
      <w:pPr>
        <w:pStyle w:val="a7"/>
        <w:numPr>
          <w:ilvl w:val="0"/>
          <w:numId w:val="12"/>
        </w:numPr>
        <w:spacing w:after="200" w:line="276" w:lineRule="auto"/>
        <w:jc w:val="center"/>
        <w:rPr>
          <w:b/>
          <w:sz w:val="28"/>
          <w:szCs w:val="28"/>
        </w:rPr>
      </w:pPr>
      <w:r w:rsidRPr="00451D61">
        <w:rPr>
          <w:b/>
          <w:sz w:val="28"/>
          <w:szCs w:val="28"/>
        </w:rPr>
        <w:t>ОБЩИЕ ПОЛОЖЕНИЯ</w:t>
      </w:r>
    </w:p>
    <w:p w:rsidR="00F32FED" w:rsidRDefault="00F32FED" w:rsidP="001D4090">
      <w:pPr>
        <w:pStyle w:val="ad"/>
        <w:numPr>
          <w:ilvl w:val="1"/>
          <w:numId w:val="12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BC192C">
        <w:rPr>
          <w:color w:val="000000"/>
          <w:sz w:val="28"/>
          <w:szCs w:val="28"/>
        </w:rPr>
        <w:t xml:space="preserve">Общественная жилищная комиссия при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Тельмановское</w:t>
      </w:r>
      <w:proofErr w:type="spellEnd"/>
      <w:r>
        <w:rPr>
          <w:color w:val="000000"/>
          <w:sz w:val="28"/>
          <w:szCs w:val="28"/>
        </w:rPr>
        <w:t xml:space="preserve"> сельское</w:t>
      </w:r>
      <w:r w:rsidRPr="00BC192C">
        <w:rPr>
          <w:color w:val="000000"/>
          <w:sz w:val="28"/>
          <w:szCs w:val="28"/>
        </w:rPr>
        <w:t xml:space="preserve"> поселение </w:t>
      </w:r>
      <w:proofErr w:type="spellStart"/>
      <w:r w:rsidRPr="00BC192C">
        <w:rPr>
          <w:color w:val="000000"/>
          <w:sz w:val="28"/>
          <w:szCs w:val="28"/>
        </w:rPr>
        <w:t>Тосненского</w:t>
      </w:r>
      <w:proofErr w:type="spellEnd"/>
      <w:r w:rsidRPr="00BC192C">
        <w:rPr>
          <w:color w:val="000000"/>
          <w:sz w:val="28"/>
          <w:szCs w:val="28"/>
        </w:rPr>
        <w:t xml:space="preserve"> района Ленинградской области (далее – комиссия) является коллегиальным органом, созданным в целях подготовки рекомендаций главе администрации </w:t>
      </w: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Тельмановское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Pr="00BC192C">
        <w:rPr>
          <w:color w:val="000000"/>
          <w:sz w:val="28"/>
          <w:szCs w:val="28"/>
        </w:rPr>
        <w:t xml:space="preserve"> при принятии решений по вопросам, относящимся к жилищной сфере, в рамках полномочий органов местного самоуправления.</w:t>
      </w:r>
    </w:p>
    <w:p w:rsidR="00F32FED" w:rsidRDefault="00F32FED" w:rsidP="001D4090">
      <w:pPr>
        <w:pStyle w:val="ad"/>
        <w:numPr>
          <w:ilvl w:val="1"/>
          <w:numId w:val="12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BC192C">
        <w:rPr>
          <w:color w:val="000000"/>
          <w:sz w:val="28"/>
          <w:szCs w:val="28"/>
        </w:rPr>
        <w:t>Общественная жилищная комиссия руководствуется в своей деятельности Жилищным кодексом Российской Федерации, Федеральным законодательством, изданными в соответствии с ним Указами Президента Российской Федерации, Постановлениями Правительства Российской Федерации, нормативными правовыми актами органов исполнительной власти, принятых законов и иных нормативных правовых актов Ленинградской области, нормативными правовыми актами органов местного самоуправления.</w:t>
      </w:r>
    </w:p>
    <w:p w:rsidR="00F32FED" w:rsidRDefault="00F32FED" w:rsidP="001D4090">
      <w:pPr>
        <w:pStyle w:val="ad"/>
        <w:ind w:firstLine="1080"/>
        <w:jc w:val="both"/>
        <w:rPr>
          <w:color w:val="000000"/>
          <w:sz w:val="28"/>
          <w:szCs w:val="28"/>
        </w:rPr>
      </w:pPr>
    </w:p>
    <w:p w:rsidR="00F32FED" w:rsidRPr="00451D61" w:rsidRDefault="00F32FED" w:rsidP="001D4090">
      <w:pPr>
        <w:pStyle w:val="a7"/>
        <w:numPr>
          <w:ilvl w:val="0"/>
          <w:numId w:val="12"/>
        </w:numPr>
        <w:spacing w:after="200" w:line="276" w:lineRule="auto"/>
        <w:jc w:val="center"/>
        <w:rPr>
          <w:b/>
          <w:sz w:val="28"/>
          <w:szCs w:val="28"/>
        </w:rPr>
      </w:pPr>
      <w:r w:rsidRPr="00451D61">
        <w:rPr>
          <w:b/>
          <w:sz w:val="28"/>
          <w:szCs w:val="28"/>
        </w:rPr>
        <w:t>СОСТАВ И ПОРЯДОК ОБРАЗОВАНИЯ КОМИССИИ</w:t>
      </w:r>
    </w:p>
    <w:p w:rsidR="00F32FED" w:rsidRDefault="00F32FED" w:rsidP="001D4090">
      <w:pPr>
        <w:pStyle w:val="a7"/>
        <w:jc w:val="both"/>
      </w:pPr>
    </w:p>
    <w:p w:rsidR="00F32FED" w:rsidRPr="00451D61" w:rsidRDefault="00F32FED" w:rsidP="001D4090">
      <w:pPr>
        <w:pStyle w:val="a7"/>
        <w:numPr>
          <w:ilvl w:val="1"/>
          <w:numId w:val="1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451D61">
        <w:rPr>
          <w:sz w:val="28"/>
          <w:szCs w:val="28"/>
        </w:rPr>
        <w:t xml:space="preserve">Комиссия образуется в соответствии с решением </w:t>
      </w:r>
      <w:r>
        <w:rPr>
          <w:sz w:val="28"/>
          <w:szCs w:val="28"/>
        </w:rPr>
        <w:t xml:space="preserve">Совета депутатов МО </w:t>
      </w:r>
      <w:proofErr w:type="spellStart"/>
      <w:r>
        <w:rPr>
          <w:sz w:val="28"/>
          <w:szCs w:val="28"/>
        </w:rPr>
        <w:t>Тельмановское</w:t>
      </w:r>
      <w:proofErr w:type="spellEnd"/>
      <w:r w:rsidRPr="00451D6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451D6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451D61">
        <w:rPr>
          <w:sz w:val="28"/>
          <w:szCs w:val="28"/>
        </w:rPr>
        <w:t xml:space="preserve"> </w:t>
      </w:r>
      <w:proofErr w:type="spellStart"/>
      <w:r w:rsidRPr="00451D61">
        <w:rPr>
          <w:sz w:val="28"/>
          <w:szCs w:val="28"/>
        </w:rPr>
        <w:t>Тосненского</w:t>
      </w:r>
      <w:proofErr w:type="spellEnd"/>
      <w:r w:rsidRPr="00451D61">
        <w:rPr>
          <w:sz w:val="28"/>
          <w:szCs w:val="28"/>
        </w:rPr>
        <w:t xml:space="preserve"> района Ленинградской области.</w:t>
      </w:r>
    </w:p>
    <w:p w:rsidR="00F32FED" w:rsidRPr="00451D61" w:rsidRDefault="00F32FED" w:rsidP="001D4090">
      <w:pPr>
        <w:pStyle w:val="a7"/>
        <w:numPr>
          <w:ilvl w:val="1"/>
          <w:numId w:val="1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Комиссия образуется в составе 12</w:t>
      </w:r>
      <w:r w:rsidRPr="00451D61">
        <w:rPr>
          <w:sz w:val="28"/>
          <w:szCs w:val="28"/>
        </w:rPr>
        <w:t xml:space="preserve"> человек: председателя, замести</w:t>
      </w:r>
      <w:r>
        <w:rPr>
          <w:sz w:val="28"/>
          <w:szCs w:val="28"/>
        </w:rPr>
        <w:t>теля председателя, секретаря и 9</w:t>
      </w:r>
      <w:r w:rsidRPr="00451D61">
        <w:rPr>
          <w:sz w:val="28"/>
          <w:szCs w:val="28"/>
        </w:rPr>
        <w:t xml:space="preserve"> членов комиссии.  </w:t>
      </w:r>
    </w:p>
    <w:p w:rsidR="00F32FED" w:rsidRPr="00451D61" w:rsidRDefault="00F32FED" w:rsidP="001D4090">
      <w:pPr>
        <w:pStyle w:val="a7"/>
        <w:numPr>
          <w:ilvl w:val="2"/>
          <w:numId w:val="1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451D61">
        <w:rPr>
          <w:sz w:val="28"/>
          <w:szCs w:val="28"/>
        </w:rPr>
        <w:t>Персональный состав  комиссии утверждается решением</w:t>
      </w:r>
      <w:r>
        <w:rPr>
          <w:sz w:val="28"/>
          <w:szCs w:val="28"/>
        </w:rPr>
        <w:t xml:space="preserve"> С</w:t>
      </w:r>
      <w:r w:rsidRPr="00451D61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 xml:space="preserve">МО </w:t>
      </w:r>
      <w:proofErr w:type="spellStart"/>
      <w:r w:rsidRPr="00451D61">
        <w:rPr>
          <w:sz w:val="28"/>
          <w:szCs w:val="28"/>
        </w:rPr>
        <w:t>Тельмановско</w:t>
      </w:r>
      <w:r>
        <w:rPr>
          <w:sz w:val="28"/>
          <w:szCs w:val="28"/>
        </w:rPr>
        <w:t>е</w:t>
      </w:r>
      <w:proofErr w:type="spellEnd"/>
      <w:r w:rsidRPr="00451D6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451D6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451D61">
        <w:rPr>
          <w:sz w:val="28"/>
          <w:szCs w:val="28"/>
        </w:rPr>
        <w:t xml:space="preserve">. </w:t>
      </w:r>
    </w:p>
    <w:p w:rsidR="00F32FED" w:rsidRPr="00451D61" w:rsidRDefault="00F32FED" w:rsidP="001D4090">
      <w:pPr>
        <w:pStyle w:val="a7"/>
        <w:numPr>
          <w:ilvl w:val="2"/>
          <w:numId w:val="1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451D61">
        <w:rPr>
          <w:sz w:val="28"/>
          <w:szCs w:val="28"/>
        </w:rPr>
        <w:t>В состав к</w:t>
      </w:r>
      <w:r>
        <w:rPr>
          <w:sz w:val="28"/>
          <w:szCs w:val="28"/>
        </w:rPr>
        <w:t>омиссии могут входить депутаты С</w:t>
      </w:r>
      <w:r w:rsidRPr="00451D61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 xml:space="preserve">МО </w:t>
      </w:r>
      <w:proofErr w:type="spellStart"/>
      <w:r w:rsidRPr="00451D61">
        <w:rPr>
          <w:sz w:val="28"/>
          <w:szCs w:val="28"/>
        </w:rPr>
        <w:t>Тельмановско</w:t>
      </w:r>
      <w:r>
        <w:rPr>
          <w:sz w:val="28"/>
          <w:szCs w:val="28"/>
        </w:rPr>
        <w:t>е</w:t>
      </w:r>
      <w:proofErr w:type="spellEnd"/>
      <w:r w:rsidRPr="00451D6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451D6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451D61">
        <w:rPr>
          <w:sz w:val="28"/>
          <w:szCs w:val="28"/>
        </w:rPr>
        <w:t xml:space="preserve"> </w:t>
      </w:r>
      <w:proofErr w:type="spellStart"/>
      <w:r w:rsidRPr="00451D61">
        <w:rPr>
          <w:sz w:val="28"/>
          <w:szCs w:val="28"/>
        </w:rPr>
        <w:t>Тосненского</w:t>
      </w:r>
      <w:proofErr w:type="spellEnd"/>
      <w:r w:rsidRPr="00451D61">
        <w:rPr>
          <w:sz w:val="28"/>
          <w:szCs w:val="28"/>
        </w:rPr>
        <w:t xml:space="preserve"> района Ленинградской </w:t>
      </w:r>
      <w:r w:rsidRPr="00451D61">
        <w:rPr>
          <w:sz w:val="28"/>
          <w:szCs w:val="28"/>
        </w:rPr>
        <w:lastRenderedPageBreak/>
        <w:t xml:space="preserve">области,  представители администрации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Тельмановское</w:t>
      </w:r>
      <w:proofErr w:type="spellEnd"/>
      <w:r w:rsidRPr="00451D6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451D6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451D61">
        <w:rPr>
          <w:sz w:val="28"/>
          <w:szCs w:val="28"/>
        </w:rPr>
        <w:t xml:space="preserve"> </w:t>
      </w:r>
      <w:proofErr w:type="spellStart"/>
      <w:r w:rsidRPr="00451D61">
        <w:rPr>
          <w:sz w:val="28"/>
          <w:szCs w:val="28"/>
        </w:rPr>
        <w:t>Тосненского</w:t>
      </w:r>
      <w:proofErr w:type="spellEnd"/>
      <w:r w:rsidRPr="00451D61">
        <w:rPr>
          <w:sz w:val="28"/>
          <w:szCs w:val="28"/>
        </w:rPr>
        <w:t xml:space="preserve"> района Ленинградской области, </w:t>
      </w:r>
      <w:r>
        <w:rPr>
          <w:sz w:val="28"/>
          <w:szCs w:val="28"/>
        </w:rPr>
        <w:t xml:space="preserve">представители </w:t>
      </w:r>
      <w:r w:rsidRPr="00451D61">
        <w:rPr>
          <w:sz w:val="28"/>
          <w:szCs w:val="28"/>
        </w:rPr>
        <w:t>учреждений образования, здравоохранения, предприятий жилищно-коммунального хозяйства, общественных объединений</w:t>
      </w:r>
      <w:r>
        <w:rPr>
          <w:sz w:val="28"/>
          <w:szCs w:val="28"/>
        </w:rPr>
        <w:t xml:space="preserve"> (на основании личных заявлений)</w:t>
      </w:r>
      <w:r w:rsidRPr="00451D61">
        <w:rPr>
          <w:sz w:val="28"/>
          <w:szCs w:val="28"/>
        </w:rPr>
        <w:t xml:space="preserve">. </w:t>
      </w:r>
    </w:p>
    <w:p w:rsidR="00F32FED" w:rsidRPr="00451D61" w:rsidRDefault="00F32FED" w:rsidP="001D4090">
      <w:pPr>
        <w:pStyle w:val="a7"/>
        <w:numPr>
          <w:ilvl w:val="2"/>
          <w:numId w:val="1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451D61">
        <w:rPr>
          <w:sz w:val="28"/>
          <w:szCs w:val="28"/>
        </w:rPr>
        <w:t>Возглавляет комиссию председатель – заместитель главы администрации, курирующий вопросы жилищной сферы.</w:t>
      </w:r>
    </w:p>
    <w:p w:rsidR="00F32FED" w:rsidRDefault="00F32FED" w:rsidP="001D4090">
      <w:pPr>
        <w:pStyle w:val="a7"/>
        <w:numPr>
          <w:ilvl w:val="2"/>
          <w:numId w:val="1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451D6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451D61">
        <w:rPr>
          <w:sz w:val="28"/>
          <w:szCs w:val="28"/>
        </w:rPr>
        <w:t>комиссии:</w:t>
      </w:r>
    </w:p>
    <w:p w:rsidR="00F32FED" w:rsidRPr="00451D61" w:rsidRDefault="00F32FED" w:rsidP="001D4090">
      <w:pPr>
        <w:pStyle w:val="a7"/>
        <w:spacing w:after="200" w:line="276" w:lineRule="auto"/>
        <w:ind w:left="0"/>
        <w:jc w:val="both"/>
        <w:rPr>
          <w:sz w:val="28"/>
          <w:szCs w:val="28"/>
        </w:rPr>
      </w:pPr>
      <w:r w:rsidRPr="00451D6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51D61">
        <w:rPr>
          <w:sz w:val="28"/>
          <w:szCs w:val="28"/>
        </w:rPr>
        <w:t>осуществляет руководство деятельностью комиссии;</w:t>
      </w:r>
      <w:r w:rsidRPr="00451D61">
        <w:rPr>
          <w:sz w:val="28"/>
          <w:szCs w:val="28"/>
        </w:rPr>
        <w:br/>
        <w:t>- председательствует на заседаниях комиссии и организует ее работу;</w:t>
      </w:r>
      <w:r w:rsidRPr="00451D61">
        <w:rPr>
          <w:sz w:val="28"/>
          <w:szCs w:val="28"/>
        </w:rPr>
        <w:br/>
        <w:t>- знакомит комиссию с постановлениями вышестоящих государственных органов и органов местного самоуправления;</w:t>
      </w:r>
      <w:r w:rsidRPr="00451D61">
        <w:rPr>
          <w:sz w:val="28"/>
          <w:szCs w:val="28"/>
        </w:rPr>
        <w:br/>
        <w:t>- оказывает помощь в получении необходимых материалов от предприятий, учреждений и организаций.</w:t>
      </w:r>
    </w:p>
    <w:p w:rsidR="00F32FED" w:rsidRDefault="00F32FED" w:rsidP="001D4090">
      <w:pPr>
        <w:pStyle w:val="a7"/>
        <w:numPr>
          <w:ilvl w:val="2"/>
          <w:numId w:val="1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451D61">
        <w:rPr>
          <w:sz w:val="28"/>
          <w:szCs w:val="28"/>
        </w:rPr>
        <w:t>Заместитель председателя комиссии:</w:t>
      </w:r>
    </w:p>
    <w:p w:rsidR="00F32FED" w:rsidRPr="00451D61" w:rsidRDefault="00F32FED" w:rsidP="00203F33">
      <w:pPr>
        <w:pStyle w:val="a7"/>
        <w:spacing w:after="200" w:line="276" w:lineRule="auto"/>
        <w:ind w:left="0"/>
        <w:jc w:val="both"/>
        <w:rPr>
          <w:sz w:val="28"/>
          <w:szCs w:val="28"/>
        </w:rPr>
      </w:pPr>
      <w:r w:rsidRPr="00451D61">
        <w:rPr>
          <w:sz w:val="28"/>
          <w:szCs w:val="28"/>
        </w:rPr>
        <w:t>-выполняет поручения председателя комиссии;</w:t>
      </w:r>
      <w:r w:rsidRPr="00451D61">
        <w:rPr>
          <w:sz w:val="28"/>
          <w:szCs w:val="28"/>
        </w:rPr>
        <w:br/>
        <w:t>- исполняет обязанности председателя в его отсутствие.</w:t>
      </w:r>
    </w:p>
    <w:p w:rsidR="00F32FED" w:rsidRDefault="00F32FED" w:rsidP="001D4090">
      <w:pPr>
        <w:pStyle w:val="a7"/>
        <w:numPr>
          <w:ilvl w:val="2"/>
          <w:numId w:val="1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451D61">
        <w:rPr>
          <w:sz w:val="28"/>
          <w:szCs w:val="28"/>
        </w:rPr>
        <w:t>Секретарь комиссии:</w:t>
      </w:r>
    </w:p>
    <w:p w:rsidR="00F32FED" w:rsidRDefault="00F32FED" w:rsidP="00203F33">
      <w:pPr>
        <w:pStyle w:val="a7"/>
        <w:spacing w:after="200" w:line="276" w:lineRule="auto"/>
        <w:ind w:left="0"/>
        <w:jc w:val="both"/>
        <w:rPr>
          <w:sz w:val="28"/>
          <w:szCs w:val="28"/>
        </w:rPr>
      </w:pPr>
      <w:r w:rsidRPr="00451D61">
        <w:rPr>
          <w:sz w:val="28"/>
          <w:szCs w:val="28"/>
        </w:rPr>
        <w:t>-пользуется полномочиями члена комиссии;</w:t>
      </w:r>
    </w:p>
    <w:p w:rsidR="00F32FED" w:rsidRDefault="00F32FED" w:rsidP="00203F33">
      <w:pPr>
        <w:pStyle w:val="a7"/>
        <w:spacing w:after="200" w:line="276" w:lineRule="auto"/>
        <w:ind w:left="0"/>
        <w:jc w:val="both"/>
        <w:rPr>
          <w:sz w:val="28"/>
          <w:szCs w:val="28"/>
        </w:rPr>
      </w:pPr>
      <w:r w:rsidRPr="00451D61">
        <w:rPr>
          <w:sz w:val="28"/>
          <w:szCs w:val="28"/>
        </w:rPr>
        <w:t>- выполняет поручения председателя комиссии, его заместителя;</w:t>
      </w:r>
      <w:r w:rsidRPr="00451D61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451D61">
        <w:rPr>
          <w:sz w:val="28"/>
          <w:szCs w:val="28"/>
        </w:rPr>
        <w:t>ведет</w:t>
      </w:r>
      <w:r>
        <w:rPr>
          <w:sz w:val="28"/>
          <w:szCs w:val="28"/>
        </w:rPr>
        <w:t xml:space="preserve"> </w:t>
      </w:r>
      <w:r w:rsidRPr="00451D61">
        <w:rPr>
          <w:sz w:val="28"/>
          <w:szCs w:val="28"/>
        </w:rPr>
        <w:t>делопроизводство</w:t>
      </w:r>
      <w:r>
        <w:rPr>
          <w:sz w:val="28"/>
          <w:szCs w:val="28"/>
        </w:rPr>
        <w:t xml:space="preserve"> </w:t>
      </w:r>
      <w:r w:rsidRPr="00451D61">
        <w:rPr>
          <w:sz w:val="28"/>
          <w:szCs w:val="28"/>
        </w:rPr>
        <w:t>комиссии;</w:t>
      </w:r>
    </w:p>
    <w:p w:rsidR="00F32FED" w:rsidRDefault="00F32FED" w:rsidP="00203F33">
      <w:pPr>
        <w:pStyle w:val="a7"/>
        <w:spacing w:after="200" w:line="276" w:lineRule="auto"/>
        <w:ind w:left="0"/>
        <w:jc w:val="both"/>
        <w:rPr>
          <w:sz w:val="28"/>
          <w:szCs w:val="28"/>
        </w:rPr>
      </w:pPr>
      <w:r w:rsidRPr="00451D61">
        <w:rPr>
          <w:sz w:val="28"/>
          <w:szCs w:val="28"/>
        </w:rPr>
        <w:t>- осуществляет техническое обслуживание работы комиссии;</w:t>
      </w:r>
      <w:r w:rsidRPr="00451D61">
        <w:rPr>
          <w:sz w:val="28"/>
          <w:szCs w:val="28"/>
        </w:rPr>
        <w:br/>
        <w:t>- осуществляет подготовку дел к рассмотрению на заседании комиссии;</w:t>
      </w:r>
      <w:r w:rsidRPr="00451D61">
        <w:rPr>
          <w:sz w:val="28"/>
          <w:szCs w:val="28"/>
        </w:rPr>
        <w:br/>
        <w:t>- оповещает членов комиссии и приглашенных лиц о времени и месте заседания</w:t>
      </w:r>
      <w:r>
        <w:rPr>
          <w:sz w:val="28"/>
          <w:szCs w:val="28"/>
        </w:rPr>
        <w:t xml:space="preserve"> </w:t>
      </w:r>
      <w:r w:rsidRPr="00451D61">
        <w:rPr>
          <w:sz w:val="28"/>
          <w:szCs w:val="28"/>
        </w:rPr>
        <w:t>комиссии;</w:t>
      </w:r>
    </w:p>
    <w:p w:rsidR="00F32FED" w:rsidRDefault="00F32FED" w:rsidP="00203F33">
      <w:pPr>
        <w:pStyle w:val="a7"/>
        <w:spacing w:after="200" w:line="276" w:lineRule="auto"/>
        <w:ind w:left="0"/>
        <w:jc w:val="both"/>
        <w:rPr>
          <w:sz w:val="28"/>
          <w:szCs w:val="28"/>
        </w:rPr>
      </w:pPr>
      <w:r w:rsidRPr="00451D61">
        <w:rPr>
          <w:sz w:val="28"/>
          <w:szCs w:val="28"/>
        </w:rPr>
        <w:t>- направляет специалистов для обследования жилищных условий заявителей и их семей;</w:t>
      </w:r>
    </w:p>
    <w:p w:rsidR="00F32FED" w:rsidRDefault="00F32FED" w:rsidP="00203F33">
      <w:pPr>
        <w:pStyle w:val="a7"/>
        <w:spacing w:after="200" w:line="276" w:lineRule="auto"/>
        <w:ind w:left="0"/>
        <w:jc w:val="both"/>
        <w:rPr>
          <w:sz w:val="28"/>
          <w:szCs w:val="28"/>
        </w:rPr>
      </w:pPr>
      <w:r w:rsidRPr="00451D61">
        <w:rPr>
          <w:sz w:val="28"/>
          <w:szCs w:val="28"/>
        </w:rPr>
        <w:t>- предоставляет информационный материал о правилах учета граждан, нуждающихся в улучшении жилищных условий и предоставления жилой площади в Ленинградской области, других материалов по жилищным вопросам.</w:t>
      </w:r>
    </w:p>
    <w:p w:rsidR="00F32FED" w:rsidRPr="00451D61" w:rsidRDefault="00F32FED" w:rsidP="001D4090">
      <w:pPr>
        <w:pStyle w:val="a7"/>
        <w:ind w:left="1080"/>
        <w:jc w:val="both"/>
        <w:rPr>
          <w:sz w:val="28"/>
          <w:szCs w:val="28"/>
        </w:rPr>
      </w:pPr>
    </w:p>
    <w:p w:rsidR="00F32FED" w:rsidRPr="00AD341B" w:rsidRDefault="00F32FED" w:rsidP="001D4090">
      <w:pPr>
        <w:pStyle w:val="a7"/>
        <w:numPr>
          <w:ilvl w:val="0"/>
          <w:numId w:val="12"/>
        </w:numPr>
        <w:spacing w:after="200" w:line="276" w:lineRule="auto"/>
        <w:jc w:val="both"/>
        <w:rPr>
          <w:b/>
          <w:color w:val="000000"/>
          <w:sz w:val="28"/>
          <w:szCs w:val="28"/>
        </w:rPr>
      </w:pPr>
      <w:r w:rsidRPr="00AD341B">
        <w:rPr>
          <w:b/>
          <w:color w:val="000000"/>
          <w:sz w:val="28"/>
          <w:szCs w:val="28"/>
        </w:rPr>
        <w:t>ЗАДАЧИ И НАПРАВЛЕНИЯ ДЕЯТЕЛЬНОСТИ КОМИССИИ</w:t>
      </w:r>
    </w:p>
    <w:p w:rsidR="00F32FED" w:rsidRDefault="00F32FED" w:rsidP="001D4090">
      <w:pPr>
        <w:ind w:firstLine="360"/>
        <w:jc w:val="both"/>
        <w:rPr>
          <w:color w:val="000000"/>
          <w:sz w:val="28"/>
          <w:szCs w:val="28"/>
        </w:rPr>
      </w:pPr>
      <w:r w:rsidRPr="00451D61">
        <w:rPr>
          <w:color w:val="000000"/>
          <w:sz w:val="28"/>
          <w:szCs w:val="28"/>
        </w:rPr>
        <w:t xml:space="preserve">Основной задачей комиссии является подготовка рекомендаций главе администрации </w:t>
      </w:r>
      <w:r>
        <w:rPr>
          <w:color w:val="000000"/>
          <w:sz w:val="28"/>
          <w:szCs w:val="28"/>
        </w:rPr>
        <w:t xml:space="preserve">МО </w:t>
      </w:r>
      <w:proofErr w:type="spellStart"/>
      <w:r w:rsidRPr="00451D61">
        <w:rPr>
          <w:color w:val="000000"/>
          <w:sz w:val="28"/>
          <w:szCs w:val="28"/>
        </w:rPr>
        <w:t>Тельмановско</w:t>
      </w:r>
      <w:r>
        <w:rPr>
          <w:color w:val="000000"/>
          <w:sz w:val="28"/>
          <w:szCs w:val="28"/>
        </w:rPr>
        <w:t>е</w:t>
      </w:r>
      <w:proofErr w:type="spellEnd"/>
      <w:r w:rsidRPr="00451D61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451D61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451D61">
        <w:rPr>
          <w:color w:val="000000"/>
          <w:sz w:val="28"/>
          <w:szCs w:val="28"/>
        </w:rPr>
        <w:t xml:space="preserve"> </w:t>
      </w:r>
      <w:proofErr w:type="spellStart"/>
      <w:r w:rsidRPr="00451D61">
        <w:rPr>
          <w:color w:val="000000"/>
          <w:sz w:val="28"/>
          <w:szCs w:val="28"/>
        </w:rPr>
        <w:t>Тосненского</w:t>
      </w:r>
      <w:proofErr w:type="spellEnd"/>
      <w:r w:rsidRPr="00451D61">
        <w:rPr>
          <w:color w:val="000000"/>
          <w:sz w:val="28"/>
          <w:szCs w:val="28"/>
        </w:rPr>
        <w:t xml:space="preserve"> района Ленинградской области по следующим вопросам:</w:t>
      </w:r>
    </w:p>
    <w:p w:rsidR="00F32FED" w:rsidRPr="00451D61" w:rsidRDefault="00F32FED" w:rsidP="001D4090">
      <w:pPr>
        <w:pStyle w:val="a7"/>
        <w:numPr>
          <w:ilvl w:val="1"/>
          <w:numId w:val="12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451D61">
        <w:rPr>
          <w:color w:val="000000"/>
          <w:sz w:val="28"/>
          <w:szCs w:val="28"/>
        </w:rPr>
        <w:t>Признание в установленном порядке граждан малоимущими в целях их принятия на учет нуждающихся в жилых помещениях. </w:t>
      </w:r>
    </w:p>
    <w:p w:rsidR="00F32FED" w:rsidRDefault="00F32FED" w:rsidP="001D4090">
      <w:pPr>
        <w:pStyle w:val="a7"/>
        <w:numPr>
          <w:ilvl w:val="1"/>
          <w:numId w:val="12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451D61">
        <w:rPr>
          <w:color w:val="000000"/>
          <w:sz w:val="28"/>
          <w:szCs w:val="28"/>
        </w:rPr>
        <w:t>Принятие граждан на учет в качестве нуждающихся в жилых помещениях.</w:t>
      </w:r>
    </w:p>
    <w:p w:rsidR="00F32FED" w:rsidRDefault="00F32FED" w:rsidP="001D4090">
      <w:pPr>
        <w:pStyle w:val="a7"/>
        <w:numPr>
          <w:ilvl w:val="1"/>
          <w:numId w:val="12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451D61">
        <w:rPr>
          <w:color w:val="000000"/>
          <w:sz w:val="28"/>
          <w:szCs w:val="28"/>
        </w:rPr>
        <w:lastRenderedPageBreak/>
        <w:t>Включение в состав семьи гражданина, состоящего на учете нуждающихся в жилых помещениях, предоставляемых по договорам социального найма, супругов, несовершеннолетних детей и иных родственников.</w:t>
      </w:r>
    </w:p>
    <w:p w:rsidR="00F32FED" w:rsidRDefault="00F32FED" w:rsidP="001D4090">
      <w:pPr>
        <w:pStyle w:val="a7"/>
        <w:numPr>
          <w:ilvl w:val="1"/>
          <w:numId w:val="12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451D61">
        <w:rPr>
          <w:color w:val="000000"/>
          <w:sz w:val="28"/>
          <w:szCs w:val="28"/>
        </w:rPr>
        <w:t>Исключение из состава семьи гражданина, состоящего на учете нуждающихся в жилых помещениях, предоставляемых по договорам социального найма, супругов, несовершеннолетних детей и иных родственников.</w:t>
      </w:r>
    </w:p>
    <w:p w:rsidR="00F32FED" w:rsidRDefault="00F32FED" w:rsidP="001D4090">
      <w:pPr>
        <w:pStyle w:val="a7"/>
        <w:numPr>
          <w:ilvl w:val="1"/>
          <w:numId w:val="12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636B33">
        <w:rPr>
          <w:color w:val="000000"/>
          <w:sz w:val="28"/>
          <w:szCs w:val="28"/>
        </w:rPr>
        <w:t>Предоставление в установленном порядке жилых помещений муниципального жилищного фонда малоимущим гражданам по договорам социального найма.</w:t>
      </w:r>
    </w:p>
    <w:p w:rsidR="00F32FED" w:rsidRDefault="00F32FED" w:rsidP="001D4090">
      <w:pPr>
        <w:pStyle w:val="a7"/>
        <w:numPr>
          <w:ilvl w:val="1"/>
          <w:numId w:val="12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636B33">
        <w:rPr>
          <w:color w:val="000000"/>
          <w:sz w:val="28"/>
          <w:szCs w:val="28"/>
        </w:rPr>
        <w:t>Снятие граждан с учета в качестве нуждающихся в жилых помещениях.</w:t>
      </w:r>
    </w:p>
    <w:p w:rsidR="00F32FED" w:rsidRDefault="00F32FED" w:rsidP="001D4090">
      <w:pPr>
        <w:pStyle w:val="a7"/>
        <w:numPr>
          <w:ilvl w:val="1"/>
          <w:numId w:val="12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636B33">
        <w:rPr>
          <w:color w:val="000000"/>
          <w:sz w:val="28"/>
          <w:szCs w:val="28"/>
        </w:rPr>
        <w:t xml:space="preserve">Запрет или разрешение на вселение нанимателем других граждан в качестве членов своей семьи в жилые помещения муниципального жилищного фонда в случаях, установленных Жилищным кодексом Российской Федерации, если </w:t>
      </w:r>
      <w:proofErr w:type="spellStart"/>
      <w:r w:rsidRPr="00636B33">
        <w:rPr>
          <w:color w:val="000000"/>
          <w:sz w:val="28"/>
          <w:szCs w:val="28"/>
        </w:rPr>
        <w:t>наймодателем</w:t>
      </w:r>
      <w:proofErr w:type="spellEnd"/>
      <w:r w:rsidRPr="00636B33">
        <w:rPr>
          <w:color w:val="000000"/>
          <w:sz w:val="28"/>
          <w:szCs w:val="28"/>
        </w:rPr>
        <w:t xml:space="preserve"> является администрация </w:t>
      </w:r>
      <w:proofErr w:type="spellStart"/>
      <w:r w:rsidRPr="00636B33">
        <w:rPr>
          <w:color w:val="000000"/>
          <w:sz w:val="28"/>
          <w:szCs w:val="28"/>
        </w:rPr>
        <w:t>Тельмановского</w:t>
      </w:r>
      <w:proofErr w:type="spellEnd"/>
      <w:r w:rsidRPr="00636B3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636B33">
        <w:rPr>
          <w:color w:val="000000"/>
          <w:sz w:val="28"/>
          <w:szCs w:val="28"/>
        </w:rPr>
        <w:t>Тосненского</w:t>
      </w:r>
      <w:proofErr w:type="spellEnd"/>
      <w:r w:rsidRPr="00636B33">
        <w:rPr>
          <w:color w:val="000000"/>
          <w:sz w:val="28"/>
          <w:szCs w:val="28"/>
        </w:rPr>
        <w:t xml:space="preserve"> района Ленинградской области.</w:t>
      </w:r>
    </w:p>
    <w:p w:rsidR="00F32FED" w:rsidRDefault="00F32FED" w:rsidP="001D4090">
      <w:pPr>
        <w:pStyle w:val="a7"/>
        <w:numPr>
          <w:ilvl w:val="1"/>
          <w:numId w:val="12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636B33">
        <w:rPr>
          <w:color w:val="000000"/>
          <w:sz w:val="28"/>
          <w:szCs w:val="28"/>
        </w:rPr>
        <w:t xml:space="preserve">Выдача согласия или отказа в случаях, установленных Жилищным кодексом Российской Федерации в обмене жилыми помещениями между нанимателями данных жилых помещений по договорам социального найма, если </w:t>
      </w:r>
      <w:proofErr w:type="spellStart"/>
      <w:r w:rsidRPr="00636B33">
        <w:rPr>
          <w:color w:val="000000"/>
          <w:sz w:val="28"/>
          <w:szCs w:val="28"/>
        </w:rPr>
        <w:t>наймодателем</w:t>
      </w:r>
      <w:proofErr w:type="spellEnd"/>
      <w:r w:rsidRPr="00636B33">
        <w:rPr>
          <w:color w:val="000000"/>
          <w:sz w:val="28"/>
          <w:szCs w:val="28"/>
        </w:rPr>
        <w:t xml:space="preserve"> является администрация </w:t>
      </w:r>
      <w:r>
        <w:rPr>
          <w:color w:val="000000"/>
          <w:sz w:val="28"/>
          <w:szCs w:val="28"/>
        </w:rPr>
        <w:t xml:space="preserve">МО </w:t>
      </w:r>
      <w:proofErr w:type="spellStart"/>
      <w:r w:rsidRPr="00636B33">
        <w:rPr>
          <w:color w:val="000000"/>
          <w:sz w:val="28"/>
          <w:szCs w:val="28"/>
        </w:rPr>
        <w:t>Тельмановско</w:t>
      </w:r>
      <w:r>
        <w:rPr>
          <w:color w:val="000000"/>
          <w:sz w:val="28"/>
          <w:szCs w:val="28"/>
        </w:rPr>
        <w:t>е</w:t>
      </w:r>
      <w:proofErr w:type="spellEnd"/>
      <w:r w:rsidRPr="00636B33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636B33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636B33">
        <w:rPr>
          <w:color w:val="000000"/>
          <w:sz w:val="28"/>
          <w:szCs w:val="28"/>
        </w:rPr>
        <w:t xml:space="preserve"> </w:t>
      </w:r>
      <w:proofErr w:type="spellStart"/>
      <w:r w:rsidRPr="00636B33">
        <w:rPr>
          <w:color w:val="000000"/>
          <w:sz w:val="28"/>
          <w:szCs w:val="28"/>
        </w:rPr>
        <w:t>Тосненского</w:t>
      </w:r>
      <w:proofErr w:type="spellEnd"/>
      <w:r w:rsidRPr="00636B33">
        <w:rPr>
          <w:color w:val="000000"/>
          <w:sz w:val="28"/>
          <w:szCs w:val="28"/>
        </w:rPr>
        <w:t xml:space="preserve"> района Ленинградской области.</w:t>
      </w:r>
    </w:p>
    <w:p w:rsidR="00F32FED" w:rsidRDefault="00F32FED" w:rsidP="001D4090">
      <w:pPr>
        <w:pStyle w:val="a7"/>
        <w:numPr>
          <w:ilvl w:val="1"/>
          <w:numId w:val="12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636B33">
        <w:rPr>
          <w:color w:val="000000"/>
          <w:sz w:val="28"/>
          <w:szCs w:val="28"/>
        </w:rPr>
        <w:t xml:space="preserve">Запрет или разрешение на проживание временных жильцов в жилом помещении, предоставленном гражданам по договорам социального найма, если </w:t>
      </w:r>
      <w:proofErr w:type="spellStart"/>
      <w:r w:rsidRPr="00636B33">
        <w:rPr>
          <w:color w:val="000000"/>
          <w:sz w:val="28"/>
          <w:szCs w:val="28"/>
        </w:rPr>
        <w:t>наймодателем</w:t>
      </w:r>
      <w:proofErr w:type="spellEnd"/>
      <w:r w:rsidRPr="00636B33">
        <w:rPr>
          <w:color w:val="000000"/>
          <w:sz w:val="28"/>
          <w:szCs w:val="28"/>
        </w:rPr>
        <w:t xml:space="preserve"> является администрация </w:t>
      </w:r>
      <w:proofErr w:type="spellStart"/>
      <w:r w:rsidRPr="00636B33">
        <w:rPr>
          <w:color w:val="000000"/>
          <w:sz w:val="28"/>
          <w:szCs w:val="28"/>
        </w:rPr>
        <w:t>Тельмановского</w:t>
      </w:r>
      <w:proofErr w:type="spellEnd"/>
      <w:r w:rsidRPr="00636B3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636B33">
        <w:rPr>
          <w:color w:val="000000"/>
          <w:sz w:val="28"/>
          <w:szCs w:val="28"/>
        </w:rPr>
        <w:t>Тосненского</w:t>
      </w:r>
      <w:proofErr w:type="spellEnd"/>
      <w:r w:rsidRPr="00636B33">
        <w:rPr>
          <w:color w:val="000000"/>
          <w:sz w:val="28"/>
          <w:szCs w:val="28"/>
        </w:rPr>
        <w:t xml:space="preserve"> района Ленинградской области.</w:t>
      </w:r>
    </w:p>
    <w:p w:rsidR="00F32FED" w:rsidRDefault="00F32FED" w:rsidP="001D4090">
      <w:pPr>
        <w:pStyle w:val="a7"/>
        <w:numPr>
          <w:ilvl w:val="1"/>
          <w:numId w:val="12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636B33">
        <w:rPr>
          <w:color w:val="000000"/>
          <w:sz w:val="28"/>
          <w:szCs w:val="28"/>
        </w:rPr>
        <w:t xml:space="preserve">Выдача согласия на признание дееспособного члена семьи нанимателя нанимателем по ранее заключенному договору социального найма вместо первоначального нанимателя, если </w:t>
      </w:r>
      <w:proofErr w:type="spellStart"/>
      <w:r w:rsidRPr="00636B33">
        <w:rPr>
          <w:color w:val="000000"/>
          <w:sz w:val="28"/>
          <w:szCs w:val="28"/>
        </w:rPr>
        <w:t>наймодателем</w:t>
      </w:r>
      <w:proofErr w:type="spellEnd"/>
      <w:r w:rsidRPr="00636B33">
        <w:rPr>
          <w:color w:val="000000"/>
          <w:sz w:val="28"/>
          <w:szCs w:val="28"/>
        </w:rPr>
        <w:t xml:space="preserve"> является администрация </w:t>
      </w:r>
      <w:proofErr w:type="spellStart"/>
      <w:r w:rsidRPr="00636B33">
        <w:rPr>
          <w:color w:val="000000"/>
          <w:sz w:val="28"/>
          <w:szCs w:val="28"/>
        </w:rPr>
        <w:t>Тельмановского</w:t>
      </w:r>
      <w:proofErr w:type="spellEnd"/>
      <w:r w:rsidRPr="00636B3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636B33">
        <w:rPr>
          <w:color w:val="000000"/>
          <w:sz w:val="28"/>
          <w:szCs w:val="28"/>
        </w:rPr>
        <w:t>Тосненского</w:t>
      </w:r>
      <w:proofErr w:type="spellEnd"/>
      <w:r w:rsidRPr="00636B33">
        <w:rPr>
          <w:color w:val="000000"/>
          <w:sz w:val="28"/>
          <w:szCs w:val="28"/>
        </w:rPr>
        <w:t xml:space="preserve"> района Ленинградской области.</w:t>
      </w:r>
    </w:p>
    <w:p w:rsidR="00F32FED" w:rsidRDefault="00F32FED" w:rsidP="001D4090">
      <w:pPr>
        <w:pStyle w:val="a7"/>
        <w:numPr>
          <w:ilvl w:val="1"/>
          <w:numId w:val="12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636B33">
        <w:rPr>
          <w:color w:val="000000"/>
          <w:sz w:val="28"/>
          <w:szCs w:val="28"/>
        </w:rPr>
        <w:t>Предоставление освободившихся жилых помещений муниципального жилищного фонда в коммунальных квартирах.</w:t>
      </w:r>
    </w:p>
    <w:p w:rsidR="00F32FED" w:rsidRDefault="00F32FED" w:rsidP="001D4090">
      <w:pPr>
        <w:pStyle w:val="a7"/>
        <w:numPr>
          <w:ilvl w:val="1"/>
          <w:numId w:val="12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636B33">
        <w:rPr>
          <w:color w:val="000000"/>
          <w:sz w:val="28"/>
          <w:szCs w:val="28"/>
        </w:rPr>
        <w:t>Предоставление специализированных жилых помещений муниципального жилищного фонда.</w:t>
      </w:r>
    </w:p>
    <w:p w:rsidR="00F32FED" w:rsidRPr="00636B33" w:rsidRDefault="00F32FED" w:rsidP="001D4090">
      <w:pPr>
        <w:pStyle w:val="a7"/>
        <w:numPr>
          <w:ilvl w:val="1"/>
          <w:numId w:val="12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636B33">
        <w:rPr>
          <w:color w:val="000000"/>
          <w:sz w:val="28"/>
          <w:szCs w:val="28"/>
        </w:rPr>
        <w:t>Иные вопросы, относящиеся к жилищной сфере, в рамках полномочий органов местного самоуправления.</w:t>
      </w:r>
    </w:p>
    <w:p w:rsidR="00F32FED" w:rsidRPr="00451D61" w:rsidRDefault="00F32FED" w:rsidP="001D4090">
      <w:pPr>
        <w:pStyle w:val="ad"/>
        <w:numPr>
          <w:ilvl w:val="0"/>
          <w:numId w:val="12"/>
        </w:numPr>
        <w:jc w:val="both"/>
        <w:rPr>
          <w:b/>
          <w:color w:val="000000"/>
          <w:sz w:val="28"/>
          <w:szCs w:val="28"/>
        </w:rPr>
      </w:pPr>
      <w:r w:rsidRPr="00451D61">
        <w:rPr>
          <w:b/>
          <w:color w:val="000000"/>
          <w:sz w:val="28"/>
          <w:szCs w:val="28"/>
        </w:rPr>
        <w:lastRenderedPageBreak/>
        <w:t>ПРАВА И ОБЯЗАННОСТИ КОМИССИИ</w:t>
      </w:r>
    </w:p>
    <w:p w:rsidR="00F32FED" w:rsidRDefault="00F32FED" w:rsidP="001D4090">
      <w:pPr>
        <w:pStyle w:val="ad"/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BC192C">
        <w:rPr>
          <w:color w:val="000000"/>
          <w:sz w:val="28"/>
          <w:szCs w:val="28"/>
        </w:rPr>
        <w:t>Комиссия, осуществляя свою деятельность в соответствии с возложенными на нее задачами, имеет право:</w:t>
      </w:r>
    </w:p>
    <w:p w:rsidR="00F32FED" w:rsidRDefault="00F32FED" w:rsidP="001D4090">
      <w:pPr>
        <w:pStyle w:val="ad"/>
        <w:numPr>
          <w:ilvl w:val="1"/>
          <w:numId w:val="12"/>
        </w:numPr>
        <w:spacing w:line="276" w:lineRule="auto"/>
        <w:jc w:val="both"/>
        <w:rPr>
          <w:color w:val="000000"/>
          <w:sz w:val="28"/>
          <w:szCs w:val="28"/>
        </w:rPr>
      </w:pPr>
      <w:r w:rsidRPr="00BC192C">
        <w:rPr>
          <w:color w:val="000000"/>
          <w:sz w:val="28"/>
          <w:szCs w:val="28"/>
        </w:rPr>
        <w:t xml:space="preserve">Принимать в случае необходимости к рассмотрению на своих заседаниях любые заявления граждан, письма и ходатайства организаций и учреждений по жилищным вопросам, поступившие в администрацию </w:t>
      </w:r>
      <w:proofErr w:type="spellStart"/>
      <w:r>
        <w:rPr>
          <w:color w:val="000000"/>
          <w:sz w:val="28"/>
          <w:szCs w:val="28"/>
        </w:rPr>
        <w:t>Тельмановского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 w:rsidRPr="00BC192C">
        <w:rPr>
          <w:color w:val="000000"/>
          <w:sz w:val="28"/>
          <w:szCs w:val="28"/>
        </w:rPr>
        <w:t xml:space="preserve"> поселения </w:t>
      </w:r>
      <w:proofErr w:type="spellStart"/>
      <w:r w:rsidRPr="00BC192C">
        <w:rPr>
          <w:color w:val="000000"/>
          <w:sz w:val="28"/>
          <w:szCs w:val="28"/>
        </w:rPr>
        <w:t>Тосненского</w:t>
      </w:r>
      <w:proofErr w:type="spellEnd"/>
      <w:r w:rsidRPr="00BC192C">
        <w:rPr>
          <w:color w:val="000000"/>
          <w:sz w:val="28"/>
          <w:szCs w:val="28"/>
        </w:rPr>
        <w:t xml:space="preserve"> района Ленинградской области.</w:t>
      </w:r>
    </w:p>
    <w:p w:rsidR="00F32FED" w:rsidRDefault="00F32FED" w:rsidP="001D4090">
      <w:pPr>
        <w:pStyle w:val="ad"/>
        <w:numPr>
          <w:ilvl w:val="1"/>
          <w:numId w:val="12"/>
        </w:numPr>
        <w:spacing w:line="276" w:lineRule="auto"/>
        <w:jc w:val="both"/>
        <w:rPr>
          <w:color w:val="000000"/>
          <w:sz w:val="28"/>
          <w:szCs w:val="28"/>
        </w:rPr>
      </w:pPr>
      <w:r w:rsidRPr="00BC192C">
        <w:rPr>
          <w:color w:val="000000"/>
          <w:sz w:val="28"/>
          <w:szCs w:val="28"/>
        </w:rPr>
        <w:t>Рассматривать обращения граждан по вопросам приема на учет по улучшению жилищных условий, снятия с учета, обмену жилыми помещениями.</w:t>
      </w:r>
    </w:p>
    <w:p w:rsidR="00F32FED" w:rsidRDefault="00F32FED" w:rsidP="001D4090">
      <w:pPr>
        <w:pStyle w:val="ad"/>
        <w:numPr>
          <w:ilvl w:val="1"/>
          <w:numId w:val="12"/>
        </w:numPr>
        <w:spacing w:line="276" w:lineRule="auto"/>
        <w:jc w:val="both"/>
        <w:rPr>
          <w:color w:val="000000"/>
          <w:sz w:val="28"/>
          <w:szCs w:val="28"/>
        </w:rPr>
      </w:pPr>
      <w:r w:rsidRPr="00BC192C">
        <w:rPr>
          <w:color w:val="000000"/>
          <w:sz w:val="28"/>
          <w:szCs w:val="28"/>
        </w:rPr>
        <w:t>Обследовать жилищные условия заявителей и по результатам проверок вносить соответствующие предложения главе администрации.</w:t>
      </w:r>
    </w:p>
    <w:p w:rsidR="00F32FED" w:rsidRDefault="00F32FED" w:rsidP="001D4090">
      <w:pPr>
        <w:pStyle w:val="ad"/>
        <w:numPr>
          <w:ilvl w:val="1"/>
          <w:numId w:val="12"/>
        </w:numPr>
        <w:spacing w:line="276" w:lineRule="auto"/>
        <w:jc w:val="both"/>
        <w:rPr>
          <w:color w:val="000000"/>
          <w:sz w:val="28"/>
          <w:szCs w:val="28"/>
        </w:rPr>
      </w:pPr>
      <w:r w:rsidRPr="00BC192C">
        <w:rPr>
          <w:color w:val="000000"/>
          <w:sz w:val="28"/>
          <w:szCs w:val="28"/>
        </w:rPr>
        <w:t>Приглашать на заседания комиссии заявителей и членов их семей, руководителей предприятий, организаций, председателей профсоюзных комитетов предприятий, организаций по своему усмотрению, если это необходимо для решения вопроса.</w:t>
      </w:r>
    </w:p>
    <w:p w:rsidR="00F32FED" w:rsidRDefault="00F32FED" w:rsidP="001D4090">
      <w:pPr>
        <w:pStyle w:val="ad"/>
        <w:numPr>
          <w:ilvl w:val="1"/>
          <w:numId w:val="12"/>
        </w:numPr>
        <w:spacing w:line="276" w:lineRule="auto"/>
        <w:jc w:val="both"/>
        <w:rPr>
          <w:color w:val="000000"/>
          <w:sz w:val="28"/>
          <w:szCs w:val="28"/>
        </w:rPr>
      </w:pPr>
      <w:r w:rsidRPr="00BC192C">
        <w:rPr>
          <w:color w:val="000000"/>
          <w:sz w:val="28"/>
          <w:szCs w:val="28"/>
        </w:rPr>
        <w:t xml:space="preserve">Требовать от отделов администрации </w:t>
      </w:r>
      <w:proofErr w:type="spellStart"/>
      <w:r>
        <w:rPr>
          <w:color w:val="000000"/>
          <w:sz w:val="28"/>
          <w:szCs w:val="28"/>
        </w:rPr>
        <w:t>Тельмановского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 w:rsidRPr="00BC192C">
        <w:rPr>
          <w:color w:val="000000"/>
          <w:sz w:val="28"/>
          <w:szCs w:val="28"/>
        </w:rPr>
        <w:t xml:space="preserve"> поселения </w:t>
      </w:r>
      <w:proofErr w:type="spellStart"/>
      <w:r w:rsidRPr="00BC192C">
        <w:rPr>
          <w:color w:val="000000"/>
          <w:sz w:val="28"/>
          <w:szCs w:val="28"/>
        </w:rPr>
        <w:t>Тосненского</w:t>
      </w:r>
      <w:proofErr w:type="spellEnd"/>
      <w:r w:rsidRPr="00BC192C">
        <w:rPr>
          <w:color w:val="000000"/>
          <w:sz w:val="28"/>
          <w:szCs w:val="28"/>
        </w:rPr>
        <w:t xml:space="preserve"> района Ленинградской области, предприятий, учреждений и организаций необходимые документы.</w:t>
      </w:r>
      <w:r w:rsidRPr="00BC192C">
        <w:rPr>
          <w:color w:val="000000"/>
          <w:sz w:val="28"/>
          <w:szCs w:val="28"/>
        </w:rPr>
        <w:br/>
        <w:t>Комиссия обязана рассматривать заявления граждан и давать ответы гражданам в установленные законом сроки. В случае запроса дополнительных документов извещать об этом заявителей. </w:t>
      </w:r>
      <w:r w:rsidRPr="00BC192C">
        <w:rPr>
          <w:color w:val="000000"/>
          <w:sz w:val="28"/>
          <w:szCs w:val="28"/>
        </w:rPr>
        <w:br/>
        <w:t>Принимаемые комиссией решения должны соответствовать требованиям действующего законодательства.</w:t>
      </w:r>
    </w:p>
    <w:p w:rsidR="00F32FED" w:rsidRDefault="00F32FED" w:rsidP="001D4090">
      <w:pPr>
        <w:pStyle w:val="ad"/>
        <w:spacing w:line="276" w:lineRule="auto"/>
        <w:ind w:left="1080"/>
        <w:jc w:val="both"/>
        <w:rPr>
          <w:color w:val="000000"/>
          <w:sz w:val="28"/>
          <w:szCs w:val="28"/>
        </w:rPr>
      </w:pPr>
    </w:p>
    <w:p w:rsidR="00F32FED" w:rsidRDefault="00F32FED" w:rsidP="001D4090">
      <w:pPr>
        <w:pStyle w:val="ad"/>
        <w:numPr>
          <w:ilvl w:val="0"/>
          <w:numId w:val="12"/>
        </w:numPr>
        <w:jc w:val="both"/>
        <w:rPr>
          <w:b/>
          <w:color w:val="000000"/>
          <w:sz w:val="28"/>
          <w:szCs w:val="28"/>
        </w:rPr>
      </w:pPr>
      <w:r w:rsidRPr="00451D61">
        <w:rPr>
          <w:b/>
          <w:color w:val="000000"/>
          <w:sz w:val="28"/>
          <w:szCs w:val="28"/>
        </w:rPr>
        <w:t>ПОРЯДОК РАБОТЫ КОМИССИИ</w:t>
      </w:r>
    </w:p>
    <w:p w:rsidR="00F32FED" w:rsidRDefault="00F32FED" w:rsidP="001D4090">
      <w:pPr>
        <w:pStyle w:val="ad"/>
        <w:ind w:left="720"/>
        <w:jc w:val="both"/>
        <w:rPr>
          <w:b/>
          <w:color w:val="000000"/>
          <w:sz w:val="28"/>
          <w:szCs w:val="28"/>
        </w:rPr>
      </w:pPr>
    </w:p>
    <w:p w:rsidR="00F32FED" w:rsidRDefault="00F32FED" w:rsidP="001D4090">
      <w:pPr>
        <w:pStyle w:val="ac"/>
        <w:numPr>
          <w:ilvl w:val="1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51D61">
        <w:rPr>
          <w:rFonts w:ascii="Times New Roman" w:hAnsi="Times New Roman"/>
          <w:sz w:val="28"/>
          <w:szCs w:val="28"/>
        </w:rPr>
        <w:t>Заседания комиссии проводятся по мере необходимости, но не реже одного раза в месяц. </w:t>
      </w:r>
    </w:p>
    <w:p w:rsidR="00F32FED" w:rsidRDefault="00F32FED" w:rsidP="001D4090">
      <w:pPr>
        <w:pStyle w:val="ac"/>
        <w:numPr>
          <w:ilvl w:val="1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51D61">
        <w:rPr>
          <w:rFonts w:ascii="Times New Roman" w:hAnsi="Times New Roman"/>
          <w:sz w:val="28"/>
          <w:szCs w:val="28"/>
        </w:rPr>
        <w:t>Заседание комиссии считается правомочным, если в нем участвуют не менее половины ее состава.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D61">
        <w:rPr>
          <w:rFonts w:ascii="Times New Roman" w:hAnsi="Times New Roman"/>
          <w:sz w:val="28"/>
          <w:szCs w:val="28"/>
        </w:rPr>
        <w:t>Заседание комиссии открывает и ведет председатель комиссии, в случае его отсутствия – заместитель председателя комиссии.</w:t>
      </w:r>
    </w:p>
    <w:p w:rsidR="00F32FED" w:rsidRDefault="00F32FED" w:rsidP="001D4090">
      <w:pPr>
        <w:pStyle w:val="ac"/>
        <w:numPr>
          <w:ilvl w:val="1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51D61">
        <w:rPr>
          <w:rFonts w:ascii="Times New Roman" w:hAnsi="Times New Roman"/>
          <w:sz w:val="28"/>
          <w:szCs w:val="28"/>
        </w:rPr>
        <w:t>Решения, принятые на заседании комиссии носят рекомендательный характер и учитываются при принятии решения по существу в установленном порядке.</w:t>
      </w:r>
    </w:p>
    <w:p w:rsidR="00F32FED" w:rsidRDefault="00F32FED" w:rsidP="001D4090">
      <w:pPr>
        <w:pStyle w:val="ac"/>
        <w:numPr>
          <w:ilvl w:val="1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51D61">
        <w:rPr>
          <w:rFonts w:ascii="Times New Roman" w:hAnsi="Times New Roman"/>
          <w:sz w:val="28"/>
          <w:szCs w:val="28"/>
        </w:rPr>
        <w:lastRenderedPageBreak/>
        <w:t>На заседаниях комиссии ведутся протоколы, подписываемые председателем, секретарем и всеми п</w:t>
      </w:r>
      <w:r>
        <w:rPr>
          <w:rFonts w:ascii="Times New Roman" w:hAnsi="Times New Roman"/>
          <w:sz w:val="28"/>
          <w:szCs w:val="28"/>
        </w:rPr>
        <w:t>рисутствующими членами комиссии.</w:t>
      </w:r>
    </w:p>
    <w:p w:rsidR="00F32FED" w:rsidRPr="00451D61" w:rsidRDefault="00F32FED" w:rsidP="001D4090">
      <w:pPr>
        <w:pStyle w:val="ac"/>
        <w:numPr>
          <w:ilvl w:val="1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51D61">
        <w:rPr>
          <w:rFonts w:ascii="Times New Roman" w:hAnsi="Times New Roman"/>
          <w:sz w:val="28"/>
          <w:szCs w:val="28"/>
        </w:rPr>
        <w:t xml:space="preserve">Документация комиссии является документами постоянного срока хранения, находятся в жилищном секторе администрации </w:t>
      </w:r>
      <w:proofErr w:type="spellStart"/>
      <w:r w:rsidRPr="00451D61">
        <w:rPr>
          <w:rFonts w:ascii="Times New Roman" w:hAnsi="Times New Roman"/>
          <w:sz w:val="28"/>
          <w:szCs w:val="28"/>
        </w:rPr>
        <w:t>Тельмановского</w:t>
      </w:r>
      <w:proofErr w:type="spellEnd"/>
      <w:r w:rsidRPr="00451D6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51D61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451D61">
        <w:rPr>
          <w:rFonts w:ascii="Times New Roman" w:hAnsi="Times New Roman"/>
          <w:sz w:val="28"/>
          <w:szCs w:val="28"/>
        </w:rPr>
        <w:t xml:space="preserve"> района Ленинградской области в течение пяти лет после завершения их формирования, а затем передаются на постоянное хранение в архивный (муниципальный архив) администрации муниципального образования </w:t>
      </w:r>
      <w:proofErr w:type="spellStart"/>
      <w:r w:rsidRPr="00451D61">
        <w:rPr>
          <w:rFonts w:ascii="Times New Roman" w:hAnsi="Times New Roman"/>
          <w:sz w:val="28"/>
          <w:szCs w:val="28"/>
        </w:rPr>
        <w:t>Тосненский</w:t>
      </w:r>
      <w:proofErr w:type="spellEnd"/>
      <w:r w:rsidRPr="00451D61">
        <w:rPr>
          <w:rFonts w:ascii="Times New Roman" w:hAnsi="Times New Roman"/>
          <w:sz w:val="28"/>
          <w:szCs w:val="28"/>
        </w:rPr>
        <w:t xml:space="preserve"> район Ленинградской области.</w:t>
      </w:r>
      <w:r w:rsidRPr="00451D61">
        <w:rPr>
          <w:rFonts w:ascii="Times New Roman" w:hAnsi="Times New Roman"/>
          <w:sz w:val="28"/>
          <w:szCs w:val="28"/>
        </w:rPr>
        <w:br/>
        <w:t xml:space="preserve">Ответственность за сохранность документов возлагается на начальника жилищного сектора администрации </w:t>
      </w:r>
      <w:proofErr w:type="spellStart"/>
      <w:r w:rsidRPr="00451D61">
        <w:rPr>
          <w:rFonts w:ascii="Times New Roman" w:hAnsi="Times New Roman"/>
          <w:sz w:val="28"/>
          <w:szCs w:val="28"/>
        </w:rPr>
        <w:t>Тельмановского</w:t>
      </w:r>
      <w:proofErr w:type="spellEnd"/>
      <w:r w:rsidRPr="00451D6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51D61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451D61">
        <w:rPr>
          <w:rFonts w:ascii="Times New Roman" w:hAnsi="Times New Roman"/>
          <w:sz w:val="28"/>
          <w:szCs w:val="28"/>
        </w:rPr>
        <w:t xml:space="preserve"> района Ленинградской области.</w:t>
      </w:r>
    </w:p>
    <w:p w:rsidR="00F32FED" w:rsidRPr="00451D61" w:rsidRDefault="00F32FED" w:rsidP="001D4090">
      <w:pPr>
        <w:pStyle w:val="ad"/>
        <w:spacing w:line="276" w:lineRule="auto"/>
        <w:ind w:left="720"/>
        <w:jc w:val="both"/>
        <w:rPr>
          <w:b/>
          <w:color w:val="000000"/>
          <w:sz w:val="28"/>
          <w:szCs w:val="28"/>
        </w:rPr>
      </w:pPr>
      <w:r w:rsidRPr="00BC192C">
        <w:rPr>
          <w:color w:val="000000"/>
          <w:sz w:val="28"/>
          <w:szCs w:val="28"/>
        </w:rPr>
        <w:br/>
      </w:r>
      <w:r w:rsidRPr="00451D61">
        <w:rPr>
          <w:b/>
          <w:color w:val="000000"/>
          <w:sz w:val="28"/>
          <w:szCs w:val="28"/>
        </w:rPr>
        <w:t>6. ЗАКЛЮЧИТЕЛЬНЫЕ ПОЛОЖЕНИЯ</w:t>
      </w:r>
    </w:p>
    <w:p w:rsidR="00F32FED" w:rsidRPr="00BC192C" w:rsidRDefault="00F32FED" w:rsidP="001D4090">
      <w:pPr>
        <w:pStyle w:val="ad"/>
        <w:spacing w:line="276" w:lineRule="auto"/>
        <w:ind w:firstLine="360"/>
        <w:jc w:val="both"/>
        <w:rPr>
          <w:sz w:val="28"/>
          <w:szCs w:val="28"/>
        </w:rPr>
      </w:pPr>
      <w:r w:rsidRPr="00BC192C">
        <w:rPr>
          <w:color w:val="000000"/>
          <w:sz w:val="28"/>
          <w:szCs w:val="28"/>
        </w:rPr>
        <w:t xml:space="preserve">Общественная жилищная комиссия в своей деятельности исходит из принципа единства общегосударственных интересов, законности и интересов граждан, проживающих на территории </w:t>
      </w:r>
      <w:proofErr w:type="spellStart"/>
      <w:r>
        <w:rPr>
          <w:color w:val="000000"/>
          <w:sz w:val="28"/>
          <w:szCs w:val="28"/>
        </w:rPr>
        <w:t>Тельмановского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 w:rsidRPr="00BC192C">
        <w:rPr>
          <w:color w:val="000000"/>
          <w:sz w:val="28"/>
          <w:szCs w:val="28"/>
        </w:rPr>
        <w:t xml:space="preserve"> поселения </w:t>
      </w:r>
      <w:proofErr w:type="spellStart"/>
      <w:r w:rsidRPr="00BC192C">
        <w:rPr>
          <w:color w:val="000000"/>
          <w:sz w:val="28"/>
          <w:szCs w:val="28"/>
        </w:rPr>
        <w:t>Тосненского</w:t>
      </w:r>
      <w:proofErr w:type="spellEnd"/>
      <w:r w:rsidRPr="00BC192C">
        <w:rPr>
          <w:color w:val="000000"/>
          <w:sz w:val="28"/>
          <w:szCs w:val="28"/>
        </w:rPr>
        <w:t xml:space="preserve"> района Ленинградской области.</w:t>
      </w:r>
    </w:p>
    <w:p w:rsidR="00F32FED" w:rsidRPr="00B15AB0" w:rsidRDefault="00F32FED" w:rsidP="000A03FA">
      <w:pPr>
        <w:spacing w:after="200" w:line="276" w:lineRule="auto"/>
        <w:rPr>
          <w:b/>
          <w:color w:val="0070C0"/>
          <w:sz w:val="28"/>
          <w:szCs w:val="28"/>
        </w:rPr>
      </w:pPr>
    </w:p>
    <w:p w:rsidR="00F32FED" w:rsidRDefault="00F32FED" w:rsidP="00173E9E">
      <w:pPr>
        <w:jc w:val="right"/>
      </w:pPr>
    </w:p>
    <w:p w:rsidR="00F32FED" w:rsidRDefault="00F32FED" w:rsidP="00173E9E">
      <w:pPr>
        <w:jc w:val="right"/>
      </w:pPr>
    </w:p>
    <w:p w:rsidR="00F32FED" w:rsidRDefault="00F32FED" w:rsidP="00173E9E">
      <w:pPr>
        <w:jc w:val="right"/>
      </w:pPr>
    </w:p>
    <w:p w:rsidR="00F32FED" w:rsidRDefault="00F32FED" w:rsidP="00173E9E">
      <w:pPr>
        <w:jc w:val="right"/>
      </w:pPr>
    </w:p>
    <w:p w:rsidR="00F32FED" w:rsidRDefault="00F32FED" w:rsidP="00173E9E">
      <w:pPr>
        <w:jc w:val="right"/>
      </w:pPr>
    </w:p>
    <w:p w:rsidR="00F32FED" w:rsidRDefault="00F32FED" w:rsidP="00173E9E">
      <w:pPr>
        <w:jc w:val="right"/>
      </w:pPr>
    </w:p>
    <w:p w:rsidR="00F32FED" w:rsidRDefault="00F32FED" w:rsidP="00173E9E">
      <w:pPr>
        <w:jc w:val="right"/>
      </w:pPr>
    </w:p>
    <w:p w:rsidR="00F32FED" w:rsidRDefault="00F32FED" w:rsidP="00173E9E">
      <w:pPr>
        <w:jc w:val="right"/>
      </w:pPr>
    </w:p>
    <w:p w:rsidR="00F32FED" w:rsidRDefault="00F32FED" w:rsidP="00173E9E">
      <w:pPr>
        <w:jc w:val="right"/>
      </w:pPr>
    </w:p>
    <w:p w:rsidR="00F32FED" w:rsidRDefault="00F32FED" w:rsidP="00173E9E">
      <w:pPr>
        <w:jc w:val="right"/>
      </w:pPr>
    </w:p>
    <w:p w:rsidR="00F32FED" w:rsidRDefault="00F32FED" w:rsidP="00173E9E">
      <w:pPr>
        <w:jc w:val="right"/>
      </w:pPr>
    </w:p>
    <w:p w:rsidR="00F32FED" w:rsidRDefault="00F32FED" w:rsidP="00173E9E">
      <w:pPr>
        <w:jc w:val="right"/>
        <w:rPr>
          <w:sz w:val="28"/>
          <w:szCs w:val="28"/>
        </w:rPr>
      </w:pPr>
    </w:p>
    <w:p w:rsidR="00F32FED" w:rsidRDefault="00F32FED" w:rsidP="00173E9E">
      <w:pPr>
        <w:jc w:val="right"/>
        <w:rPr>
          <w:sz w:val="28"/>
          <w:szCs w:val="28"/>
        </w:rPr>
      </w:pPr>
    </w:p>
    <w:p w:rsidR="00F32FED" w:rsidRDefault="00F32FED" w:rsidP="00173E9E">
      <w:pPr>
        <w:jc w:val="right"/>
        <w:rPr>
          <w:sz w:val="28"/>
          <w:szCs w:val="28"/>
        </w:rPr>
      </w:pPr>
    </w:p>
    <w:p w:rsidR="00F32FED" w:rsidRDefault="00F32FED" w:rsidP="00173E9E">
      <w:pPr>
        <w:jc w:val="right"/>
        <w:rPr>
          <w:sz w:val="28"/>
          <w:szCs w:val="28"/>
        </w:rPr>
      </w:pPr>
    </w:p>
    <w:p w:rsidR="00F32FED" w:rsidRDefault="00F32FED" w:rsidP="00173E9E">
      <w:pPr>
        <w:jc w:val="right"/>
        <w:rPr>
          <w:sz w:val="28"/>
          <w:szCs w:val="28"/>
        </w:rPr>
      </w:pPr>
    </w:p>
    <w:p w:rsidR="000C3CE3" w:rsidRDefault="000C3CE3" w:rsidP="00173E9E">
      <w:pPr>
        <w:jc w:val="right"/>
        <w:rPr>
          <w:sz w:val="28"/>
          <w:szCs w:val="28"/>
        </w:rPr>
      </w:pPr>
    </w:p>
    <w:p w:rsidR="000C3CE3" w:rsidRDefault="000C3CE3" w:rsidP="00173E9E">
      <w:pPr>
        <w:jc w:val="right"/>
        <w:rPr>
          <w:sz w:val="28"/>
          <w:szCs w:val="28"/>
        </w:rPr>
      </w:pPr>
    </w:p>
    <w:p w:rsidR="000C3CE3" w:rsidRDefault="000C3CE3" w:rsidP="00173E9E">
      <w:pPr>
        <w:jc w:val="right"/>
        <w:rPr>
          <w:sz w:val="28"/>
          <w:szCs w:val="28"/>
        </w:rPr>
      </w:pPr>
    </w:p>
    <w:p w:rsidR="000C3CE3" w:rsidRDefault="000C3CE3" w:rsidP="00173E9E">
      <w:pPr>
        <w:jc w:val="right"/>
        <w:rPr>
          <w:sz w:val="28"/>
          <w:szCs w:val="28"/>
        </w:rPr>
      </w:pPr>
    </w:p>
    <w:p w:rsidR="000C3CE3" w:rsidRDefault="000C3CE3" w:rsidP="00173E9E">
      <w:pPr>
        <w:jc w:val="right"/>
        <w:rPr>
          <w:sz w:val="28"/>
          <w:szCs w:val="28"/>
        </w:rPr>
      </w:pPr>
    </w:p>
    <w:p w:rsidR="000C3CE3" w:rsidRDefault="000C3CE3" w:rsidP="00173E9E">
      <w:pPr>
        <w:jc w:val="right"/>
        <w:rPr>
          <w:sz w:val="28"/>
          <w:szCs w:val="28"/>
        </w:rPr>
      </w:pPr>
    </w:p>
    <w:p w:rsidR="00F32FED" w:rsidRPr="007235E9" w:rsidRDefault="00F32FED" w:rsidP="00173E9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32FED" w:rsidRPr="007235E9" w:rsidRDefault="00F32FED" w:rsidP="00173E9E">
      <w:pPr>
        <w:jc w:val="right"/>
        <w:rPr>
          <w:sz w:val="28"/>
          <w:szCs w:val="28"/>
        </w:rPr>
      </w:pPr>
      <w:r w:rsidRPr="007235E9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</w:t>
      </w:r>
      <w:r w:rsidRPr="007235E9">
        <w:rPr>
          <w:sz w:val="28"/>
          <w:szCs w:val="28"/>
        </w:rPr>
        <w:t>овета депутатов</w:t>
      </w:r>
    </w:p>
    <w:p w:rsidR="00F32FED" w:rsidRPr="007235E9" w:rsidRDefault="00F32FED" w:rsidP="00173E9E">
      <w:pPr>
        <w:jc w:val="right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Тельмановского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 w:rsidRPr="00BC192C">
        <w:rPr>
          <w:color w:val="000000"/>
          <w:sz w:val="28"/>
          <w:szCs w:val="28"/>
        </w:rPr>
        <w:t xml:space="preserve"> поселения </w:t>
      </w:r>
      <w:r w:rsidRPr="00BC192C">
        <w:rPr>
          <w:color w:val="000000"/>
          <w:sz w:val="28"/>
          <w:szCs w:val="28"/>
        </w:rPr>
        <w:br/>
      </w:r>
      <w:proofErr w:type="spellStart"/>
      <w:r w:rsidRPr="00BC192C">
        <w:rPr>
          <w:color w:val="000000"/>
          <w:sz w:val="28"/>
          <w:szCs w:val="28"/>
        </w:rPr>
        <w:t>Тосненского</w:t>
      </w:r>
      <w:proofErr w:type="spellEnd"/>
      <w:r w:rsidRPr="00BC192C">
        <w:rPr>
          <w:color w:val="000000"/>
          <w:sz w:val="28"/>
          <w:szCs w:val="28"/>
        </w:rPr>
        <w:t xml:space="preserve"> района </w:t>
      </w:r>
      <w:r>
        <w:rPr>
          <w:color w:val="000000"/>
          <w:sz w:val="28"/>
          <w:szCs w:val="28"/>
        </w:rPr>
        <w:t xml:space="preserve"> </w:t>
      </w:r>
      <w:r w:rsidRPr="00BC192C">
        <w:rPr>
          <w:color w:val="000000"/>
          <w:sz w:val="28"/>
          <w:szCs w:val="28"/>
        </w:rPr>
        <w:t>Ленинградской области</w:t>
      </w:r>
    </w:p>
    <w:p w:rsidR="00F32FED" w:rsidRPr="007235E9" w:rsidRDefault="00F32FED" w:rsidP="00173E9E">
      <w:pPr>
        <w:jc w:val="right"/>
        <w:rPr>
          <w:sz w:val="28"/>
          <w:szCs w:val="28"/>
        </w:rPr>
      </w:pPr>
      <w:r w:rsidRPr="007235E9">
        <w:rPr>
          <w:sz w:val="28"/>
          <w:szCs w:val="28"/>
        </w:rPr>
        <w:t>от «</w:t>
      </w:r>
      <w:r w:rsidR="000C3CE3">
        <w:rPr>
          <w:sz w:val="28"/>
          <w:szCs w:val="28"/>
        </w:rPr>
        <w:t>___</w:t>
      </w:r>
      <w:r w:rsidRPr="007235E9">
        <w:rPr>
          <w:sz w:val="28"/>
          <w:szCs w:val="28"/>
        </w:rPr>
        <w:t>» января 2019 года №</w:t>
      </w:r>
      <w:bookmarkStart w:id="3" w:name="_GoBack"/>
      <w:bookmarkEnd w:id="3"/>
    </w:p>
    <w:p w:rsidR="00F32FED" w:rsidRPr="00B15AB0" w:rsidRDefault="00F32FED" w:rsidP="00173E9E">
      <w:pPr>
        <w:jc w:val="center"/>
      </w:pPr>
      <w:r w:rsidRPr="00B15AB0">
        <w:t> </w:t>
      </w:r>
    </w:p>
    <w:p w:rsidR="00F32FED" w:rsidRPr="00B15AB0" w:rsidRDefault="00F32FED" w:rsidP="00173E9E">
      <w:pPr>
        <w:jc w:val="right"/>
        <w:rPr>
          <w:b/>
          <w:color w:val="0070C0"/>
          <w:sz w:val="28"/>
          <w:szCs w:val="28"/>
        </w:rPr>
      </w:pPr>
    </w:p>
    <w:p w:rsidR="00F32FED" w:rsidRPr="007235E9" w:rsidRDefault="00F32FED" w:rsidP="00B15AB0">
      <w:pPr>
        <w:jc w:val="center"/>
        <w:rPr>
          <w:b/>
          <w:sz w:val="28"/>
          <w:szCs w:val="28"/>
        </w:rPr>
      </w:pPr>
      <w:r w:rsidRPr="007235E9">
        <w:rPr>
          <w:b/>
          <w:sz w:val="28"/>
          <w:szCs w:val="28"/>
        </w:rPr>
        <w:t>СОСТАВ</w:t>
      </w:r>
    </w:p>
    <w:p w:rsidR="00F32FED" w:rsidRPr="007235E9" w:rsidRDefault="00F32FED" w:rsidP="00B15AB0">
      <w:pPr>
        <w:jc w:val="center"/>
        <w:rPr>
          <w:b/>
          <w:sz w:val="28"/>
          <w:szCs w:val="28"/>
        </w:rPr>
      </w:pPr>
      <w:r w:rsidRPr="007235E9">
        <w:rPr>
          <w:b/>
          <w:sz w:val="28"/>
          <w:szCs w:val="28"/>
        </w:rPr>
        <w:t xml:space="preserve">общественной жилищной комиссии при администрации </w:t>
      </w:r>
    </w:p>
    <w:p w:rsidR="00F32FED" w:rsidRPr="007235E9" w:rsidRDefault="00F32FED" w:rsidP="00B15AB0">
      <w:pPr>
        <w:jc w:val="center"/>
        <w:rPr>
          <w:b/>
          <w:sz w:val="28"/>
          <w:szCs w:val="28"/>
        </w:rPr>
      </w:pPr>
      <w:r w:rsidRPr="007235E9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7235E9">
        <w:rPr>
          <w:b/>
          <w:sz w:val="28"/>
          <w:szCs w:val="28"/>
        </w:rPr>
        <w:t>Тельмановское</w:t>
      </w:r>
      <w:proofErr w:type="spellEnd"/>
      <w:r w:rsidRPr="007235E9">
        <w:rPr>
          <w:b/>
          <w:sz w:val="28"/>
          <w:szCs w:val="28"/>
        </w:rPr>
        <w:t xml:space="preserve"> сельское поселение </w:t>
      </w:r>
    </w:p>
    <w:p w:rsidR="00F32FED" w:rsidRPr="007235E9" w:rsidRDefault="00F32FED" w:rsidP="00B15AB0">
      <w:pPr>
        <w:jc w:val="center"/>
        <w:rPr>
          <w:b/>
          <w:sz w:val="28"/>
          <w:szCs w:val="28"/>
        </w:rPr>
      </w:pPr>
      <w:proofErr w:type="spellStart"/>
      <w:r w:rsidRPr="007235E9">
        <w:rPr>
          <w:b/>
          <w:sz w:val="28"/>
          <w:szCs w:val="28"/>
        </w:rPr>
        <w:t>Тосненского</w:t>
      </w:r>
      <w:proofErr w:type="spellEnd"/>
      <w:r w:rsidRPr="007235E9">
        <w:rPr>
          <w:b/>
          <w:sz w:val="28"/>
          <w:szCs w:val="28"/>
        </w:rPr>
        <w:t xml:space="preserve"> района Ленинградской области </w:t>
      </w:r>
    </w:p>
    <w:p w:rsidR="00F32FED" w:rsidRDefault="00F32FED" w:rsidP="00B15AB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6943"/>
      </w:tblGrid>
      <w:tr w:rsidR="00F32FED" w:rsidTr="00281D9F">
        <w:tc>
          <w:tcPr>
            <w:tcW w:w="2628" w:type="dxa"/>
          </w:tcPr>
          <w:p w:rsidR="00F32FED" w:rsidRPr="009C0F29" w:rsidRDefault="00F32FED" w:rsidP="009C0F29">
            <w:pPr>
              <w:jc w:val="center"/>
              <w:rPr>
                <w:b/>
              </w:rPr>
            </w:pPr>
            <w:r w:rsidRPr="009C0F29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943" w:type="dxa"/>
          </w:tcPr>
          <w:p w:rsidR="00F32FED" w:rsidRPr="009C0F29" w:rsidRDefault="00F32FED" w:rsidP="00B15AB0">
            <w:r>
              <w:rPr>
                <w:sz w:val="22"/>
                <w:szCs w:val="22"/>
              </w:rPr>
              <w:t>Крюкова Оксана Алексеевна</w:t>
            </w:r>
          </w:p>
          <w:p w:rsidR="00F32FED" w:rsidRPr="00CD75BD" w:rsidRDefault="00F32FED" w:rsidP="00B15AB0">
            <w:r w:rsidRPr="00CD75BD">
              <w:t xml:space="preserve">заместитель главы администрации </w:t>
            </w:r>
          </w:p>
          <w:p w:rsidR="00F32FED" w:rsidRPr="009C0F29" w:rsidRDefault="00F32FED" w:rsidP="00B15AB0">
            <w:pPr>
              <w:rPr>
                <w:b/>
              </w:rPr>
            </w:pPr>
            <w:r w:rsidRPr="00CD75BD">
              <w:t xml:space="preserve">МО </w:t>
            </w:r>
            <w:proofErr w:type="spellStart"/>
            <w:r w:rsidRPr="00CD75BD">
              <w:t>Тельмановское</w:t>
            </w:r>
            <w:proofErr w:type="spellEnd"/>
            <w:r w:rsidRPr="00CD75BD">
              <w:t xml:space="preserve"> СП</w:t>
            </w:r>
          </w:p>
        </w:tc>
      </w:tr>
      <w:tr w:rsidR="00F32FED" w:rsidTr="00281D9F">
        <w:tc>
          <w:tcPr>
            <w:tcW w:w="2628" w:type="dxa"/>
          </w:tcPr>
          <w:p w:rsidR="00F32FED" w:rsidRPr="009C0F29" w:rsidRDefault="00F32FED" w:rsidP="009C0F29">
            <w:pPr>
              <w:jc w:val="center"/>
            </w:pPr>
            <w:r w:rsidRPr="009C0F29">
              <w:rPr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6943" w:type="dxa"/>
          </w:tcPr>
          <w:p w:rsidR="00F32FED" w:rsidRPr="009C0F29" w:rsidRDefault="00F32FED" w:rsidP="00B15AB0">
            <w:proofErr w:type="spellStart"/>
            <w:r w:rsidRPr="009C0F29">
              <w:rPr>
                <w:sz w:val="22"/>
                <w:szCs w:val="22"/>
              </w:rPr>
              <w:t>Сакулин</w:t>
            </w:r>
            <w:proofErr w:type="spellEnd"/>
            <w:r w:rsidRPr="009C0F29">
              <w:rPr>
                <w:sz w:val="22"/>
                <w:szCs w:val="22"/>
              </w:rPr>
              <w:t xml:space="preserve"> Георгий Васильевич</w:t>
            </w:r>
          </w:p>
          <w:p w:rsidR="00F32FED" w:rsidRPr="00CD75BD" w:rsidRDefault="00F32FED" w:rsidP="00CC026A">
            <w:pPr>
              <w:rPr>
                <w:highlight w:val="green"/>
              </w:rPr>
            </w:pPr>
            <w:r w:rsidRPr="00CD75BD">
              <w:t xml:space="preserve">глава муниципального образования </w:t>
            </w:r>
            <w:proofErr w:type="spellStart"/>
            <w:r w:rsidRPr="00CD75BD">
              <w:t>Тельмановское</w:t>
            </w:r>
            <w:proofErr w:type="spellEnd"/>
            <w:r w:rsidRPr="00CD75BD">
              <w:t xml:space="preserve"> сельское поселение </w:t>
            </w:r>
            <w:proofErr w:type="spellStart"/>
            <w:r w:rsidRPr="00CD75BD">
              <w:t>Тосненского</w:t>
            </w:r>
            <w:proofErr w:type="spellEnd"/>
            <w:r w:rsidRPr="00CD75BD">
              <w:t xml:space="preserve"> района Ленинградской области</w:t>
            </w:r>
          </w:p>
        </w:tc>
      </w:tr>
      <w:tr w:rsidR="00F32FED" w:rsidTr="00281D9F">
        <w:tc>
          <w:tcPr>
            <w:tcW w:w="2628" w:type="dxa"/>
          </w:tcPr>
          <w:p w:rsidR="00F32FED" w:rsidRPr="009C0F29" w:rsidRDefault="00F32FED" w:rsidP="009C0F29">
            <w:pPr>
              <w:jc w:val="center"/>
            </w:pPr>
            <w:r w:rsidRPr="009C0F29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6943" w:type="dxa"/>
          </w:tcPr>
          <w:p w:rsidR="00F32FED" w:rsidRDefault="00F32FED" w:rsidP="00B15AB0">
            <w:r>
              <w:t>Константинова Ольга Валентиновна</w:t>
            </w:r>
          </w:p>
          <w:p w:rsidR="00F32FED" w:rsidRPr="009C0F29" w:rsidRDefault="00F32FED" w:rsidP="00B15AB0">
            <w:pPr>
              <w:rPr>
                <w:sz w:val="20"/>
                <w:szCs w:val="20"/>
              </w:rPr>
            </w:pPr>
            <w:r>
              <w:t xml:space="preserve">главный специалист </w:t>
            </w:r>
            <w:r w:rsidRPr="009C0F29">
              <w:rPr>
                <w:sz w:val="20"/>
                <w:szCs w:val="20"/>
              </w:rPr>
              <w:t xml:space="preserve">МО </w:t>
            </w:r>
            <w:proofErr w:type="spellStart"/>
            <w:r w:rsidRPr="00CD75BD">
              <w:t>Тельмановское</w:t>
            </w:r>
            <w:proofErr w:type="spellEnd"/>
            <w:r w:rsidRPr="00CD75BD">
              <w:t xml:space="preserve"> СП</w:t>
            </w:r>
            <w:r>
              <w:t xml:space="preserve"> приемной администрации</w:t>
            </w:r>
          </w:p>
        </w:tc>
      </w:tr>
      <w:tr w:rsidR="00F32FED" w:rsidRPr="00281D9F" w:rsidTr="00281D9F">
        <w:tc>
          <w:tcPr>
            <w:tcW w:w="2628" w:type="dxa"/>
            <w:vMerge w:val="restart"/>
          </w:tcPr>
          <w:p w:rsidR="00F32FED" w:rsidRPr="009C0F29" w:rsidRDefault="00F32FED" w:rsidP="009C0F29">
            <w:pPr>
              <w:jc w:val="center"/>
            </w:pPr>
            <w:r w:rsidRPr="009C0F29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6943" w:type="dxa"/>
          </w:tcPr>
          <w:p w:rsidR="00F32FED" w:rsidRPr="00281D9F" w:rsidRDefault="00F32FED" w:rsidP="00CD75BD">
            <w:r w:rsidRPr="00281D9F">
              <w:t>Василенко Михаил Петрович</w:t>
            </w:r>
          </w:p>
          <w:p w:rsidR="00F32FED" w:rsidRPr="00281D9F" w:rsidRDefault="00F32FED" w:rsidP="00190583">
            <w:r w:rsidRPr="00281D9F">
              <w:t xml:space="preserve">депутат совета депутатов МО </w:t>
            </w:r>
            <w:proofErr w:type="spellStart"/>
            <w:r w:rsidRPr="00281D9F">
              <w:t>Тельмановское</w:t>
            </w:r>
            <w:proofErr w:type="spellEnd"/>
            <w:r w:rsidRPr="00281D9F">
              <w:t xml:space="preserve"> СП </w:t>
            </w:r>
          </w:p>
        </w:tc>
      </w:tr>
      <w:tr w:rsidR="00F32FED" w:rsidTr="00281D9F">
        <w:tc>
          <w:tcPr>
            <w:tcW w:w="2628" w:type="dxa"/>
            <w:vMerge/>
          </w:tcPr>
          <w:p w:rsidR="00F32FED" w:rsidRPr="009C0F29" w:rsidRDefault="00F32FED" w:rsidP="009C0F29">
            <w:pPr>
              <w:jc w:val="center"/>
            </w:pPr>
          </w:p>
        </w:tc>
        <w:tc>
          <w:tcPr>
            <w:tcW w:w="6943" w:type="dxa"/>
          </w:tcPr>
          <w:p w:rsidR="00F32FED" w:rsidRPr="00CD75BD" w:rsidRDefault="00F32FED" w:rsidP="00CD75BD">
            <w:proofErr w:type="spellStart"/>
            <w:r w:rsidRPr="00CD75BD">
              <w:t>Дорожкин</w:t>
            </w:r>
            <w:proofErr w:type="spellEnd"/>
            <w:r w:rsidRPr="00CD75BD">
              <w:t xml:space="preserve"> Виталий Владимирович</w:t>
            </w:r>
          </w:p>
          <w:p w:rsidR="00F32FED" w:rsidRPr="009C0F29" w:rsidRDefault="00F32FED" w:rsidP="00CC026A">
            <w:r>
              <w:t>н</w:t>
            </w:r>
            <w:r w:rsidRPr="00CD75BD">
              <w:t xml:space="preserve">ачальник юридического сектора администрации МО </w:t>
            </w:r>
            <w:proofErr w:type="spellStart"/>
            <w:r w:rsidRPr="00CD75BD">
              <w:t>Тельмановское</w:t>
            </w:r>
            <w:proofErr w:type="spellEnd"/>
            <w:r w:rsidRPr="00CD75BD">
              <w:t xml:space="preserve"> СП</w:t>
            </w:r>
            <w:r>
              <w:t xml:space="preserve"> </w:t>
            </w:r>
          </w:p>
        </w:tc>
      </w:tr>
      <w:tr w:rsidR="00F32FED" w:rsidTr="00281D9F">
        <w:tc>
          <w:tcPr>
            <w:tcW w:w="2628" w:type="dxa"/>
            <w:vMerge/>
          </w:tcPr>
          <w:p w:rsidR="00F32FED" w:rsidRPr="009C0F29" w:rsidRDefault="00F32FED" w:rsidP="009C0F29">
            <w:pPr>
              <w:jc w:val="center"/>
            </w:pPr>
          </w:p>
        </w:tc>
        <w:tc>
          <w:tcPr>
            <w:tcW w:w="6943" w:type="dxa"/>
          </w:tcPr>
          <w:p w:rsidR="00F32FED" w:rsidRPr="00281D9F" w:rsidRDefault="00F32FED" w:rsidP="00CD75BD">
            <w:r w:rsidRPr="00281D9F">
              <w:t>Егорова Наталья Борисовна</w:t>
            </w:r>
          </w:p>
          <w:p w:rsidR="00F32FED" w:rsidRPr="009C0F29" w:rsidRDefault="00F32FED" w:rsidP="00CD75BD">
            <w:pPr>
              <w:rPr>
                <w:sz w:val="28"/>
                <w:szCs w:val="28"/>
              </w:rPr>
            </w:pPr>
            <w:r w:rsidRPr="00281D9F">
              <w:t xml:space="preserve">депутат совета депутатов МО </w:t>
            </w:r>
            <w:proofErr w:type="spellStart"/>
            <w:r w:rsidRPr="00281D9F">
              <w:t>Тельмановское</w:t>
            </w:r>
            <w:proofErr w:type="spellEnd"/>
            <w:r w:rsidRPr="00281D9F">
              <w:t xml:space="preserve"> СП</w:t>
            </w:r>
          </w:p>
        </w:tc>
      </w:tr>
      <w:tr w:rsidR="00F32FED" w:rsidTr="00281D9F">
        <w:tc>
          <w:tcPr>
            <w:tcW w:w="2628" w:type="dxa"/>
            <w:vMerge/>
          </w:tcPr>
          <w:p w:rsidR="00F32FED" w:rsidRPr="009C0F29" w:rsidRDefault="00F32FED" w:rsidP="009C0F29">
            <w:pPr>
              <w:jc w:val="center"/>
            </w:pPr>
          </w:p>
        </w:tc>
        <w:tc>
          <w:tcPr>
            <w:tcW w:w="6943" w:type="dxa"/>
          </w:tcPr>
          <w:p w:rsidR="00F32FED" w:rsidRDefault="00F32FED" w:rsidP="00CD75BD">
            <w:r>
              <w:t>Иванова Галина Геннадьевна</w:t>
            </w:r>
          </w:p>
          <w:p w:rsidR="00F32FED" w:rsidRPr="009C0F29" w:rsidRDefault="00F32FED" w:rsidP="00CD75BD">
            <w:pPr>
              <w:rPr>
                <w:sz w:val="20"/>
                <w:szCs w:val="20"/>
              </w:rPr>
            </w:pPr>
            <w:r>
              <w:t xml:space="preserve">начальник </w:t>
            </w:r>
            <w:r w:rsidRPr="00CD75BD">
              <w:t>сектора по УМИ, градостроительству и землеустройству</w:t>
            </w:r>
            <w:r>
              <w:t xml:space="preserve"> </w:t>
            </w:r>
            <w:r w:rsidRPr="00CD75BD">
              <w:t xml:space="preserve">администрации МО </w:t>
            </w:r>
            <w:proofErr w:type="spellStart"/>
            <w:r w:rsidRPr="00CD75BD">
              <w:t>Тельмановское</w:t>
            </w:r>
            <w:proofErr w:type="spellEnd"/>
            <w:r w:rsidRPr="00CD75BD">
              <w:t xml:space="preserve"> СП</w:t>
            </w:r>
          </w:p>
        </w:tc>
      </w:tr>
      <w:tr w:rsidR="00F32FED" w:rsidTr="00281D9F">
        <w:tc>
          <w:tcPr>
            <w:tcW w:w="2628" w:type="dxa"/>
            <w:vMerge/>
          </w:tcPr>
          <w:p w:rsidR="00F32FED" w:rsidRPr="009C0F29" w:rsidRDefault="00F32FED" w:rsidP="009C0F29">
            <w:pPr>
              <w:jc w:val="center"/>
            </w:pPr>
          </w:p>
        </w:tc>
        <w:tc>
          <w:tcPr>
            <w:tcW w:w="6943" w:type="dxa"/>
          </w:tcPr>
          <w:p w:rsidR="00F32FED" w:rsidRPr="009C0F29" w:rsidRDefault="00F32FED" w:rsidP="00CD75BD">
            <w:proofErr w:type="spellStart"/>
            <w:r w:rsidRPr="009C0F29">
              <w:rPr>
                <w:sz w:val="22"/>
                <w:szCs w:val="22"/>
              </w:rPr>
              <w:t>Каранина</w:t>
            </w:r>
            <w:proofErr w:type="spellEnd"/>
            <w:r w:rsidRPr="009C0F29">
              <w:rPr>
                <w:sz w:val="22"/>
                <w:szCs w:val="22"/>
              </w:rPr>
              <w:t xml:space="preserve"> Ирина Васильевна</w:t>
            </w:r>
          </w:p>
          <w:p w:rsidR="00F32FED" w:rsidRPr="00CD75BD" w:rsidRDefault="00F32FED" w:rsidP="00CD75BD">
            <w:r>
              <w:t>н</w:t>
            </w:r>
            <w:r w:rsidRPr="00CD75BD">
              <w:t>ачальник сектора экономики, ЖКХ</w:t>
            </w:r>
            <w:r>
              <w:t xml:space="preserve"> </w:t>
            </w:r>
            <w:r w:rsidRPr="00CD75BD">
              <w:t xml:space="preserve">и жилищной политики </w:t>
            </w:r>
          </w:p>
          <w:p w:rsidR="00F32FED" w:rsidRPr="009C0F29" w:rsidRDefault="00F32FED" w:rsidP="00CD75BD">
            <w:pPr>
              <w:rPr>
                <w:sz w:val="20"/>
                <w:szCs w:val="20"/>
              </w:rPr>
            </w:pPr>
            <w:r w:rsidRPr="00CD75BD">
              <w:t xml:space="preserve">администрации МО </w:t>
            </w:r>
            <w:proofErr w:type="spellStart"/>
            <w:r w:rsidRPr="00CD75BD">
              <w:t>Тельмановское</w:t>
            </w:r>
            <w:proofErr w:type="spellEnd"/>
            <w:r w:rsidRPr="00CD75BD">
              <w:t xml:space="preserve"> СП</w:t>
            </w:r>
          </w:p>
        </w:tc>
      </w:tr>
      <w:tr w:rsidR="00F32FED" w:rsidTr="00281D9F">
        <w:tc>
          <w:tcPr>
            <w:tcW w:w="2628" w:type="dxa"/>
            <w:vMerge/>
          </w:tcPr>
          <w:p w:rsidR="00F32FED" w:rsidRPr="009C0F29" w:rsidRDefault="00F32FED" w:rsidP="009C0F29">
            <w:pPr>
              <w:jc w:val="center"/>
            </w:pPr>
          </w:p>
        </w:tc>
        <w:tc>
          <w:tcPr>
            <w:tcW w:w="6943" w:type="dxa"/>
          </w:tcPr>
          <w:p w:rsidR="00F32FED" w:rsidRPr="00281D9F" w:rsidRDefault="00F32FED" w:rsidP="00B15AB0">
            <w:r w:rsidRPr="00281D9F">
              <w:t>Лапшин Алексей Викторович</w:t>
            </w:r>
          </w:p>
          <w:p w:rsidR="00F32FED" w:rsidRPr="009C0F29" w:rsidRDefault="00F32FED" w:rsidP="00B15AB0">
            <w:pPr>
              <w:rPr>
                <w:sz w:val="20"/>
                <w:szCs w:val="20"/>
              </w:rPr>
            </w:pPr>
            <w:r>
              <w:t>з</w:t>
            </w:r>
            <w:r w:rsidRPr="00281D9F">
              <w:t>аместитель директора МУП «Зеленый город»</w:t>
            </w:r>
          </w:p>
        </w:tc>
      </w:tr>
      <w:tr w:rsidR="00F32FED" w:rsidTr="00281D9F">
        <w:tc>
          <w:tcPr>
            <w:tcW w:w="2628" w:type="dxa"/>
            <w:vMerge/>
          </w:tcPr>
          <w:p w:rsidR="00F32FED" w:rsidRPr="009C0F29" w:rsidRDefault="00F32FED" w:rsidP="009C0F29">
            <w:pPr>
              <w:jc w:val="center"/>
            </w:pPr>
          </w:p>
        </w:tc>
        <w:tc>
          <w:tcPr>
            <w:tcW w:w="6943" w:type="dxa"/>
          </w:tcPr>
          <w:p w:rsidR="00F32FED" w:rsidRDefault="00B01BCF" w:rsidP="00A747AB">
            <w:proofErr w:type="spellStart"/>
            <w:r>
              <w:t>Корнюхова</w:t>
            </w:r>
            <w:proofErr w:type="spellEnd"/>
            <w:r>
              <w:t xml:space="preserve"> Наталья Анатольевна</w:t>
            </w:r>
          </w:p>
          <w:p w:rsidR="00B01BCF" w:rsidRPr="009C0F29" w:rsidRDefault="00B01BCF" w:rsidP="00A747AB">
            <w:r>
              <w:t>представитель УК ООО «</w:t>
            </w:r>
            <w:proofErr w:type="spellStart"/>
            <w:r>
              <w:t>ТосноСтройСервис</w:t>
            </w:r>
            <w:proofErr w:type="spellEnd"/>
            <w:r>
              <w:t>»</w:t>
            </w:r>
          </w:p>
        </w:tc>
      </w:tr>
      <w:tr w:rsidR="00F32FED" w:rsidTr="00281D9F">
        <w:tc>
          <w:tcPr>
            <w:tcW w:w="2628" w:type="dxa"/>
            <w:vMerge/>
          </w:tcPr>
          <w:p w:rsidR="00F32FED" w:rsidRPr="009C0F29" w:rsidRDefault="00F32FED" w:rsidP="009C0F29">
            <w:pPr>
              <w:jc w:val="center"/>
            </w:pPr>
          </w:p>
        </w:tc>
        <w:tc>
          <w:tcPr>
            <w:tcW w:w="6943" w:type="dxa"/>
          </w:tcPr>
          <w:p w:rsidR="00F32FED" w:rsidRDefault="00B01BCF" w:rsidP="00A747AB">
            <w:r>
              <w:t>Парфёнов Валерий Анатольевич</w:t>
            </w:r>
          </w:p>
          <w:p w:rsidR="00B01BCF" w:rsidRPr="009C0F29" w:rsidRDefault="00B01BCF" w:rsidP="00A747AB">
            <w:pPr>
              <w:rPr>
                <w:sz w:val="20"/>
                <w:szCs w:val="20"/>
              </w:rPr>
            </w:pPr>
            <w:r>
              <w:t xml:space="preserve">депутат совета депутатов МО </w:t>
            </w:r>
            <w:proofErr w:type="spellStart"/>
            <w:r>
              <w:t>Тельмановское</w:t>
            </w:r>
            <w:proofErr w:type="spellEnd"/>
            <w:r>
              <w:t xml:space="preserve"> СП</w:t>
            </w:r>
          </w:p>
        </w:tc>
      </w:tr>
      <w:tr w:rsidR="00F32FED" w:rsidTr="00281D9F">
        <w:tc>
          <w:tcPr>
            <w:tcW w:w="2628" w:type="dxa"/>
            <w:vMerge/>
          </w:tcPr>
          <w:p w:rsidR="00F32FED" w:rsidRPr="009C0F29" w:rsidRDefault="00F32FED" w:rsidP="009C0F29">
            <w:pPr>
              <w:jc w:val="center"/>
            </w:pPr>
          </w:p>
        </w:tc>
        <w:tc>
          <w:tcPr>
            <w:tcW w:w="6943" w:type="dxa"/>
          </w:tcPr>
          <w:p w:rsidR="00F32FED" w:rsidRDefault="00B01BCF" w:rsidP="00281D9F">
            <w:proofErr w:type="spellStart"/>
            <w:r>
              <w:t>Барсукова</w:t>
            </w:r>
            <w:proofErr w:type="spellEnd"/>
            <w:r>
              <w:t xml:space="preserve"> Валентина Петровна</w:t>
            </w:r>
          </w:p>
          <w:p w:rsidR="00B01BCF" w:rsidRPr="009C0F29" w:rsidRDefault="00B01BCF" w:rsidP="00281D9F">
            <w:pPr>
              <w:rPr>
                <w:sz w:val="20"/>
                <w:szCs w:val="20"/>
              </w:rPr>
            </w:pPr>
            <w:r>
              <w:t>председатель ТСЖ дома №46</w:t>
            </w:r>
          </w:p>
        </w:tc>
      </w:tr>
    </w:tbl>
    <w:p w:rsidR="00F32FED" w:rsidRDefault="00F32FED" w:rsidP="00B15AB0">
      <w:pPr>
        <w:jc w:val="center"/>
        <w:rPr>
          <w:b/>
        </w:rPr>
      </w:pPr>
    </w:p>
    <w:p w:rsidR="00F32FED" w:rsidRPr="00BD0C43" w:rsidRDefault="00F32FED" w:rsidP="00B15AB0">
      <w:pPr>
        <w:jc w:val="center"/>
        <w:rPr>
          <w:b/>
          <w:color w:val="0070C0"/>
          <w:sz w:val="28"/>
          <w:szCs w:val="28"/>
        </w:rPr>
      </w:pPr>
      <w:r w:rsidRPr="00B15AB0">
        <w:rPr>
          <w:color w:val="0070C0"/>
          <w:sz w:val="28"/>
          <w:szCs w:val="28"/>
        </w:rPr>
        <w:t xml:space="preserve">     </w:t>
      </w:r>
    </w:p>
    <w:sectPr w:rsidR="00F32FED" w:rsidRPr="00BD0C43" w:rsidSect="000C3CE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D2" w:rsidRDefault="00B872D2" w:rsidP="000915B3">
      <w:r>
        <w:separator/>
      </w:r>
    </w:p>
  </w:endnote>
  <w:endnote w:type="continuationSeparator" w:id="0">
    <w:p w:rsidR="00B872D2" w:rsidRDefault="00B872D2" w:rsidP="0009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D2" w:rsidRDefault="00B872D2" w:rsidP="000915B3">
      <w:r>
        <w:separator/>
      </w:r>
    </w:p>
  </w:footnote>
  <w:footnote w:type="continuationSeparator" w:id="0">
    <w:p w:rsidR="00B872D2" w:rsidRDefault="00B872D2" w:rsidP="00091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2C63B0"/>
    <w:lvl w:ilvl="0">
      <w:numFmt w:val="bullet"/>
      <w:lvlText w:val="*"/>
      <w:lvlJc w:val="left"/>
    </w:lvl>
  </w:abstractNum>
  <w:abstractNum w:abstractNumId="1">
    <w:nsid w:val="004D2765"/>
    <w:multiLevelType w:val="hybridMultilevel"/>
    <w:tmpl w:val="1686583A"/>
    <w:lvl w:ilvl="0" w:tplc="33AA86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879BB"/>
    <w:multiLevelType w:val="singleLevel"/>
    <w:tmpl w:val="91FE6100"/>
    <w:lvl w:ilvl="0">
      <w:start w:val="5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13B95540"/>
    <w:multiLevelType w:val="hybridMultilevel"/>
    <w:tmpl w:val="DE76F2DC"/>
    <w:lvl w:ilvl="0" w:tplc="99B07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975AC2"/>
    <w:multiLevelType w:val="singleLevel"/>
    <w:tmpl w:val="FA18384E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5">
    <w:nsid w:val="40262800"/>
    <w:multiLevelType w:val="singleLevel"/>
    <w:tmpl w:val="7FB81252"/>
    <w:lvl w:ilvl="0">
      <w:start w:val="1"/>
      <w:numFmt w:val="decimal"/>
      <w:lvlText w:val="%1)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6">
    <w:nsid w:val="531D450E"/>
    <w:multiLevelType w:val="multilevel"/>
    <w:tmpl w:val="122810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5D80762"/>
    <w:multiLevelType w:val="hybridMultilevel"/>
    <w:tmpl w:val="8836E5E0"/>
    <w:lvl w:ilvl="0" w:tplc="81D426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974F2F"/>
    <w:multiLevelType w:val="singleLevel"/>
    <w:tmpl w:val="12D86E7C"/>
    <w:lvl w:ilvl="0">
      <w:start w:val="1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9">
    <w:nsid w:val="66715672"/>
    <w:multiLevelType w:val="hybridMultilevel"/>
    <w:tmpl w:val="3848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BE0BE5"/>
    <w:multiLevelType w:val="hybridMultilevel"/>
    <w:tmpl w:val="CD1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B83B3C"/>
    <w:multiLevelType w:val="hybridMultilevel"/>
    <w:tmpl w:val="6D34EE08"/>
    <w:lvl w:ilvl="0" w:tplc="380A3A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2"/>
    <w:lvlOverride w:ilvl="0">
      <w:startOverride w:val="5"/>
    </w:lvlOverride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3FA"/>
    <w:rsid w:val="000162DC"/>
    <w:rsid w:val="00044DCE"/>
    <w:rsid w:val="000607B0"/>
    <w:rsid w:val="00064A6A"/>
    <w:rsid w:val="0008640D"/>
    <w:rsid w:val="000915B3"/>
    <w:rsid w:val="000A03FA"/>
    <w:rsid w:val="000C3CE3"/>
    <w:rsid w:val="000C709F"/>
    <w:rsid w:val="000C73A8"/>
    <w:rsid w:val="000D3F05"/>
    <w:rsid w:val="00102711"/>
    <w:rsid w:val="00104524"/>
    <w:rsid w:val="00125A26"/>
    <w:rsid w:val="00141F29"/>
    <w:rsid w:val="001735E4"/>
    <w:rsid w:val="00173E9E"/>
    <w:rsid w:val="00173FFB"/>
    <w:rsid w:val="00190583"/>
    <w:rsid w:val="00196723"/>
    <w:rsid w:val="001977B0"/>
    <w:rsid w:val="00197E57"/>
    <w:rsid w:val="001D4090"/>
    <w:rsid w:val="00203F33"/>
    <w:rsid w:val="0022024A"/>
    <w:rsid w:val="002231C5"/>
    <w:rsid w:val="00225267"/>
    <w:rsid w:val="00227E67"/>
    <w:rsid w:val="00281D9F"/>
    <w:rsid w:val="002B289D"/>
    <w:rsid w:val="002B3C72"/>
    <w:rsid w:val="002D5B3D"/>
    <w:rsid w:val="003034D8"/>
    <w:rsid w:val="00311A31"/>
    <w:rsid w:val="00320BB8"/>
    <w:rsid w:val="00322C40"/>
    <w:rsid w:val="00326241"/>
    <w:rsid w:val="00327C0D"/>
    <w:rsid w:val="00332C61"/>
    <w:rsid w:val="003635BA"/>
    <w:rsid w:val="00383987"/>
    <w:rsid w:val="003B269D"/>
    <w:rsid w:val="003F1A6F"/>
    <w:rsid w:val="004037CA"/>
    <w:rsid w:val="00426A31"/>
    <w:rsid w:val="00440756"/>
    <w:rsid w:val="0044345B"/>
    <w:rsid w:val="00451D61"/>
    <w:rsid w:val="004638B1"/>
    <w:rsid w:val="00464D78"/>
    <w:rsid w:val="00473C7C"/>
    <w:rsid w:val="004A0AF5"/>
    <w:rsid w:val="004C5A80"/>
    <w:rsid w:val="00502BA1"/>
    <w:rsid w:val="00515631"/>
    <w:rsid w:val="00543E82"/>
    <w:rsid w:val="00565428"/>
    <w:rsid w:val="00572D8C"/>
    <w:rsid w:val="005A2558"/>
    <w:rsid w:val="005B2B8F"/>
    <w:rsid w:val="005E5A02"/>
    <w:rsid w:val="00636B33"/>
    <w:rsid w:val="00665A8E"/>
    <w:rsid w:val="00683ECD"/>
    <w:rsid w:val="00691B5E"/>
    <w:rsid w:val="00691D0D"/>
    <w:rsid w:val="006A767D"/>
    <w:rsid w:val="006C0090"/>
    <w:rsid w:val="006C2BC4"/>
    <w:rsid w:val="006E3C28"/>
    <w:rsid w:val="006E7275"/>
    <w:rsid w:val="00710D39"/>
    <w:rsid w:val="007235E9"/>
    <w:rsid w:val="007B53CB"/>
    <w:rsid w:val="007C3186"/>
    <w:rsid w:val="007F35AD"/>
    <w:rsid w:val="007F7811"/>
    <w:rsid w:val="00813D10"/>
    <w:rsid w:val="00871923"/>
    <w:rsid w:val="00876434"/>
    <w:rsid w:val="00895A37"/>
    <w:rsid w:val="008E30F8"/>
    <w:rsid w:val="008F721E"/>
    <w:rsid w:val="0090496A"/>
    <w:rsid w:val="00913570"/>
    <w:rsid w:val="009156A4"/>
    <w:rsid w:val="0092670F"/>
    <w:rsid w:val="00934A6B"/>
    <w:rsid w:val="00972C63"/>
    <w:rsid w:val="0098591E"/>
    <w:rsid w:val="009A291E"/>
    <w:rsid w:val="009C0F29"/>
    <w:rsid w:val="009D05F1"/>
    <w:rsid w:val="009D0F77"/>
    <w:rsid w:val="009E7885"/>
    <w:rsid w:val="009F365B"/>
    <w:rsid w:val="00A024A4"/>
    <w:rsid w:val="00A07ADF"/>
    <w:rsid w:val="00A442C8"/>
    <w:rsid w:val="00A747AB"/>
    <w:rsid w:val="00AC74CC"/>
    <w:rsid w:val="00AD1943"/>
    <w:rsid w:val="00AD341B"/>
    <w:rsid w:val="00AE1389"/>
    <w:rsid w:val="00B01BCF"/>
    <w:rsid w:val="00B15AB0"/>
    <w:rsid w:val="00B32E99"/>
    <w:rsid w:val="00B6251F"/>
    <w:rsid w:val="00B6561C"/>
    <w:rsid w:val="00B6617D"/>
    <w:rsid w:val="00B872D2"/>
    <w:rsid w:val="00B9399E"/>
    <w:rsid w:val="00B94AF2"/>
    <w:rsid w:val="00BC192C"/>
    <w:rsid w:val="00BC30E7"/>
    <w:rsid w:val="00BD0C43"/>
    <w:rsid w:val="00BD1F56"/>
    <w:rsid w:val="00C063BC"/>
    <w:rsid w:val="00C16A4D"/>
    <w:rsid w:val="00C40113"/>
    <w:rsid w:val="00C5073C"/>
    <w:rsid w:val="00C52DAB"/>
    <w:rsid w:val="00C72A85"/>
    <w:rsid w:val="00C8692E"/>
    <w:rsid w:val="00CA7FA1"/>
    <w:rsid w:val="00CC026A"/>
    <w:rsid w:val="00CC7280"/>
    <w:rsid w:val="00CD546B"/>
    <w:rsid w:val="00CD75BD"/>
    <w:rsid w:val="00CE5CCB"/>
    <w:rsid w:val="00CF3D01"/>
    <w:rsid w:val="00D01399"/>
    <w:rsid w:val="00D705EB"/>
    <w:rsid w:val="00D73ECB"/>
    <w:rsid w:val="00D95D24"/>
    <w:rsid w:val="00DB23FA"/>
    <w:rsid w:val="00DD6B87"/>
    <w:rsid w:val="00DE24FC"/>
    <w:rsid w:val="00DF0612"/>
    <w:rsid w:val="00DF5D11"/>
    <w:rsid w:val="00E006D4"/>
    <w:rsid w:val="00E86D39"/>
    <w:rsid w:val="00EC6B67"/>
    <w:rsid w:val="00ED5285"/>
    <w:rsid w:val="00EE70E2"/>
    <w:rsid w:val="00F130D7"/>
    <w:rsid w:val="00F25B9C"/>
    <w:rsid w:val="00F32FED"/>
    <w:rsid w:val="00F67CDC"/>
    <w:rsid w:val="00F93339"/>
    <w:rsid w:val="00FA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A03FA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0A03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0A0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15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15631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915B3"/>
    <w:pPr>
      <w:ind w:left="720"/>
      <w:contextualSpacing/>
    </w:pPr>
  </w:style>
  <w:style w:type="paragraph" w:styleId="a8">
    <w:name w:val="header"/>
    <w:basedOn w:val="a"/>
    <w:link w:val="a9"/>
    <w:uiPriority w:val="99"/>
    <w:rsid w:val="0009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0915B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9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0915B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AC74CC"/>
    <w:rPr>
      <w:sz w:val="22"/>
      <w:szCs w:val="22"/>
      <w:lang w:eastAsia="en-US"/>
    </w:rPr>
  </w:style>
  <w:style w:type="paragraph" w:styleId="ad">
    <w:name w:val="Normal (Web)"/>
    <w:basedOn w:val="a"/>
    <w:uiPriority w:val="99"/>
    <w:rsid w:val="00AC74CC"/>
    <w:pPr>
      <w:spacing w:before="100" w:beforeAutospacing="1" w:after="100" w:afterAutospacing="1"/>
    </w:pPr>
  </w:style>
  <w:style w:type="character" w:styleId="ae">
    <w:name w:val="Strong"/>
    <w:uiPriority w:val="99"/>
    <w:qFormat/>
    <w:locked/>
    <w:rsid w:val="00AC74C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8</Pages>
  <Words>1904</Words>
  <Characters>10853</Characters>
  <Application>Microsoft Office Word</Application>
  <DocSecurity>0</DocSecurity>
  <Lines>90</Lines>
  <Paragraphs>25</Paragraphs>
  <ScaleCrop>false</ScaleCrop>
  <Company/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</dc:title>
  <dc:subject/>
  <dc:creator>Пользователь</dc:creator>
  <cp:keywords/>
  <dc:description/>
  <cp:lastModifiedBy>Document</cp:lastModifiedBy>
  <cp:revision>9</cp:revision>
  <cp:lastPrinted>2017-12-28T09:13:00Z</cp:lastPrinted>
  <dcterms:created xsi:type="dcterms:W3CDTF">2018-06-25T06:49:00Z</dcterms:created>
  <dcterms:modified xsi:type="dcterms:W3CDTF">2021-03-29T07:45:00Z</dcterms:modified>
</cp:coreProperties>
</file>