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r w:rsidRPr="004442F1">
        <w:rPr>
          <w:b/>
          <w:sz w:val="48"/>
          <w:szCs w:val="48"/>
        </w:rPr>
        <w:t>П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Pr="004442F1" w:rsidRDefault="004442F1" w:rsidP="004442F1">
      <w:pPr>
        <w:jc w:val="both"/>
        <w:rPr>
          <w:sz w:val="28"/>
          <w:szCs w:val="28"/>
          <w:u w:val="single"/>
        </w:rPr>
      </w:pPr>
      <w:r w:rsidRPr="004442F1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1A0A57">
        <w:rPr>
          <w:sz w:val="28"/>
          <w:szCs w:val="28"/>
        </w:rPr>
        <w:t>3</w:t>
      </w:r>
      <w:r w:rsidRPr="004442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</w:t>
      </w:r>
      <w:r w:rsidR="001A0A57">
        <w:rPr>
          <w:sz w:val="28"/>
          <w:szCs w:val="28"/>
        </w:rPr>
        <w:t>20</w:t>
      </w:r>
      <w:r w:rsidRPr="004442F1">
        <w:rPr>
          <w:sz w:val="28"/>
          <w:szCs w:val="28"/>
        </w:rPr>
        <w:t xml:space="preserve"> г. № </w:t>
      </w:r>
      <w:r w:rsidR="009B52FF">
        <w:rPr>
          <w:sz w:val="28"/>
          <w:szCs w:val="28"/>
        </w:rPr>
        <w:t>3</w:t>
      </w:r>
    </w:p>
    <w:p w:rsidR="004442F1" w:rsidRPr="004442F1" w:rsidRDefault="004442F1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</w:t>
      </w:r>
      <w:r w:rsidR="009B52FF">
        <w:rPr>
          <w:b/>
          <w:sz w:val="28"/>
          <w:szCs w:val="28"/>
        </w:rPr>
        <w:t xml:space="preserve">льмановское сельское поселение </w:t>
      </w:r>
      <w:r>
        <w:rPr>
          <w:b/>
          <w:sz w:val="28"/>
          <w:szCs w:val="28"/>
        </w:rPr>
        <w:t>Тосненского рай</w:t>
      </w:r>
      <w:r w:rsidR="00492A47">
        <w:rPr>
          <w:b/>
          <w:sz w:val="28"/>
          <w:szCs w:val="28"/>
        </w:rPr>
        <w:t xml:space="preserve">она Ленинградской области на </w:t>
      </w:r>
      <w:proofErr w:type="gramStart"/>
      <w:r w:rsidR="00492A47">
        <w:rPr>
          <w:b/>
          <w:sz w:val="28"/>
          <w:szCs w:val="28"/>
        </w:rPr>
        <w:t>202</w:t>
      </w:r>
      <w:r w:rsidR="009B52FF">
        <w:rPr>
          <w:b/>
          <w:sz w:val="28"/>
          <w:szCs w:val="28"/>
        </w:rPr>
        <w:t>1</w:t>
      </w:r>
      <w:r w:rsidR="00492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proofErr w:type="gramEnd"/>
      <w:r>
        <w:rPr>
          <w:b/>
          <w:sz w:val="28"/>
          <w:szCs w:val="28"/>
        </w:rPr>
        <w:t xml:space="preserve"> и плановый период 20</w:t>
      </w:r>
      <w:r w:rsidR="00EC0BAE">
        <w:rPr>
          <w:b/>
          <w:sz w:val="28"/>
          <w:szCs w:val="28"/>
        </w:rPr>
        <w:t>2</w:t>
      </w:r>
      <w:r w:rsidR="009B52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B52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муниципального образования Тельмановское сельское поселение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>утвержденным Решением Совета депутатов МО Тельмановское СП Тосненского района Ленинградской области № 55 от 11 июля 2013 года</w:t>
      </w:r>
      <w:r w:rsidR="009B52FF">
        <w:rPr>
          <w:sz w:val="28"/>
          <w:szCs w:val="28"/>
        </w:rPr>
        <w:t xml:space="preserve"> (с изм. и доп.)</w:t>
      </w:r>
      <w:r w:rsidR="00255FEB" w:rsidRPr="00255FEB">
        <w:rPr>
          <w:sz w:val="28"/>
          <w:szCs w:val="28"/>
        </w:rPr>
        <w:t xml:space="preserve">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</w:t>
      </w:r>
      <w:r w:rsidR="006A44E1">
        <w:rPr>
          <w:sz w:val="28"/>
          <w:szCs w:val="28"/>
        </w:rPr>
        <w:t>2</w:t>
      </w:r>
      <w:r w:rsidR="009B52F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EC0BAE">
        <w:rPr>
          <w:sz w:val="28"/>
          <w:szCs w:val="28"/>
        </w:rPr>
        <w:t>2</w:t>
      </w:r>
      <w:r w:rsidR="009B52F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52F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по тексту – бюджет на 20</w:t>
      </w:r>
      <w:r w:rsidR="006A44E1">
        <w:rPr>
          <w:sz w:val="28"/>
          <w:szCs w:val="28"/>
        </w:rPr>
        <w:t>2</w:t>
      </w:r>
      <w:r w:rsidR="009B52FF">
        <w:rPr>
          <w:sz w:val="28"/>
          <w:szCs w:val="28"/>
        </w:rPr>
        <w:t>1</w:t>
      </w:r>
      <w:r>
        <w:rPr>
          <w:sz w:val="28"/>
          <w:szCs w:val="28"/>
        </w:rPr>
        <w:t xml:space="preserve"> год) в форме открытого заседания 1</w:t>
      </w:r>
      <w:r w:rsidR="009B52FF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6A44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9B52FF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в здании администрации МО Тельмановское СП по адресу: пос. Тельмана, д. 50, </w:t>
      </w:r>
      <w:r w:rsidR="006A44E1">
        <w:rPr>
          <w:sz w:val="28"/>
          <w:szCs w:val="28"/>
        </w:rPr>
        <w:t>2</w:t>
      </w:r>
      <w:r>
        <w:rPr>
          <w:sz w:val="28"/>
          <w:szCs w:val="28"/>
        </w:rPr>
        <w:t xml:space="preserve"> этаж,</w:t>
      </w:r>
      <w:r w:rsidR="006A44E1">
        <w:rPr>
          <w:sz w:val="28"/>
          <w:szCs w:val="28"/>
        </w:rPr>
        <w:t xml:space="preserve"> </w:t>
      </w:r>
      <w:proofErr w:type="spellStart"/>
      <w:r w:rsidR="006A44E1">
        <w:rPr>
          <w:sz w:val="28"/>
          <w:szCs w:val="28"/>
        </w:rPr>
        <w:t>каб</w:t>
      </w:r>
      <w:proofErr w:type="spellEnd"/>
      <w:r w:rsidR="006A44E1">
        <w:rPr>
          <w:sz w:val="28"/>
          <w:szCs w:val="28"/>
        </w:rPr>
        <w:t>. 14 «З</w:t>
      </w:r>
      <w:r>
        <w:rPr>
          <w:sz w:val="28"/>
          <w:szCs w:val="28"/>
        </w:rPr>
        <w:t xml:space="preserve">ал </w:t>
      </w:r>
      <w:r w:rsidR="006A44E1">
        <w:rPr>
          <w:sz w:val="28"/>
          <w:szCs w:val="28"/>
        </w:rPr>
        <w:t>заседаний»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3A54">
        <w:rPr>
          <w:sz w:val="28"/>
          <w:szCs w:val="28"/>
        </w:rPr>
        <w:t>лепакова Светлана Сергеевна</w:t>
      </w:r>
      <w:r>
        <w:rPr>
          <w:sz w:val="28"/>
          <w:szCs w:val="28"/>
        </w:rPr>
        <w:t xml:space="preserve"> (</w:t>
      </w:r>
      <w:r w:rsidR="00B33A5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финансов</w:t>
      </w:r>
      <w:r w:rsidR="00B33A54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B33A54">
        <w:rPr>
          <w:sz w:val="28"/>
          <w:szCs w:val="28"/>
        </w:rPr>
        <w:t>а</w:t>
      </w:r>
      <w:r>
        <w:rPr>
          <w:sz w:val="28"/>
          <w:szCs w:val="28"/>
        </w:rPr>
        <w:t>) – председатель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– секретарь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Дубовик Ирина Анатольевна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 – член комиссии (по согласованию);</w:t>
      </w:r>
    </w:p>
    <w:p w:rsidR="00B33A54" w:rsidRDefault="00B33A54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Кузина Наталья Александровна (главный специалист финансового отдела) – член комиссии (по согласованию);</w:t>
      </w:r>
    </w:p>
    <w:p w:rsidR="004442F1" w:rsidRDefault="00145B3E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Белогорцева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Анатольевна</w:t>
      </w:r>
      <w:r w:rsidR="004442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председатель комиссии </w:t>
      </w:r>
      <w:r w:rsidR="006A44E1">
        <w:rPr>
          <w:sz w:val="28"/>
          <w:szCs w:val="28"/>
        </w:rPr>
        <w:t xml:space="preserve"> </w:t>
      </w:r>
      <w:r w:rsidRPr="000915B3">
        <w:rPr>
          <w:sz w:val="28"/>
          <w:szCs w:val="28"/>
        </w:rPr>
        <w:t>по бюджету и экономической политике</w:t>
      </w:r>
      <w:r>
        <w:rPr>
          <w:sz w:val="28"/>
          <w:szCs w:val="28"/>
        </w:rPr>
        <w:t xml:space="preserve"> </w:t>
      </w:r>
      <w:r w:rsidR="00103FFA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</w:t>
      </w:r>
      <w:r w:rsidR="006A44E1">
        <w:rPr>
          <w:sz w:val="28"/>
          <w:szCs w:val="28"/>
        </w:rPr>
        <w:t>2</w:t>
      </w:r>
      <w:r w:rsidR="009B52F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B33A54">
        <w:rPr>
          <w:sz w:val="28"/>
          <w:szCs w:val="28"/>
        </w:rPr>
        <w:t>2</w:t>
      </w:r>
      <w:r w:rsidR="009B52FF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9B52F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 xml:space="preserve">по адресу: Ленинградская область, Тосненский район, п. Тельмана, д. 50, - в рабочие дни до </w:t>
      </w:r>
      <w:r w:rsidR="00E84DA3">
        <w:rPr>
          <w:sz w:val="28"/>
          <w:szCs w:val="28"/>
        </w:rPr>
        <w:t>1</w:t>
      </w:r>
      <w:r w:rsidR="009B52FF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9B52FF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</w:t>
      </w:r>
      <w:r w:rsidR="009B52FF">
        <w:rPr>
          <w:sz w:val="28"/>
          <w:szCs w:val="28"/>
        </w:rPr>
        <w:t xml:space="preserve"> (по предварительной записи в связи с санитарно-эпидемиологической обстановкой)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</w:t>
      </w:r>
      <w:r w:rsidR="006A44E1">
        <w:rPr>
          <w:sz w:val="28"/>
          <w:szCs w:val="28"/>
        </w:rPr>
        <w:t>раждан по проекту бюджета на 202</w:t>
      </w:r>
      <w:r w:rsidR="009B52F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</w:t>
      </w:r>
      <w:r w:rsidR="009B52FF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</w:t>
      </w:r>
      <w:r w:rsidR="009B52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</w:t>
      </w:r>
      <w:proofErr w:type="spellStart"/>
      <w:r w:rsidRPr="00CA63BE">
        <w:rPr>
          <w:sz w:val="28"/>
          <w:szCs w:val="28"/>
        </w:rPr>
        <w:t>Т</w:t>
      </w:r>
      <w:r w:rsidR="00E84DA3">
        <w:rPr>
          <w:sz w:val="28"/>
          <w:szCs w:val="28"/>
        </w:rPr>
        <w:t>ельманаИнфо</w:t>
      </w:r>
      <w:proofErr w:type="spellEnd"/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</w:t>
      </w:r>
      <w:r w:rsidR="006A44E1">
        <w:rPr>
          <w:sz w:val="28"/>
          <w:szCs w:val="28"/>
        </w:rPr>
        <w:t>2</w:t>
      </w:r>
      <w:r w:rsidR="009B52FF">
        <w:rPr>
          <w:sz w:val="28"/>
          <w:szCs w:val="28"/>
        </w:rPr>
        <w:t>1</w:t>
      </w:r>
      <w:r w:rsidR="00E84DA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E84DA3">
        <w:rPr>
          <w:sz w:val="28"/>
          <w:szCs w:val="28"/>
        </w:rPr>
        <w:t>2</w:t>
      </w:r>
      <w:r w:rsidR="009B52FF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9B52F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возложить на </w:t>
      </w:r>
      <w:r w:rsidRPr="00103FFA">
        <w:rPr>
          <w:sz w:val="28"/>
          <w:szCs w:val="28"/>
        </w:rPr>
        <w:t>заместител</w:t>
      </w:r>
      <w:r w:rsidR="009B52FF">
        <w:rPr>
          <w:sz w:val="28"/>
          <w:szCs w:val="28"/>
        </w:rPr>
        <w:t>я</w:t>
      </w:r>
      <w:r w:rsidRPr="00103FFA">
        <w:rPr>
          <w:sz w:val="28"/>
          <w:szCs w:val="28"/>
        </w:rPr>
        <w:t xml:space="preserve"> председателя совета депутатов муниципального образования </w:t>
      </w:r>
      <w:r w:rsidR="004442F1">
        <w:rPr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="009B52FF">
        <w:rPr>
          <w:spacing w:val="-1"/>
          <w:sz w:val="28"/>
          <w:szCs w:val="28"/>
        </w:rPr>
        <w:t>Парфенова В.А.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="00E84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9B52FF">
        <w:rPr>
          <w:sz w:val="28"/>
          <w:szCs w:val="28"/>
        </w:rPr>
        <w:t>Н.Б.Егорова</w:t>
      </w:r>
      <w:bookmarkStart w:id="0" w:name="_GoBack"/>
      <w:bookmarkEnd w:id="0"/>
      <w:proofErr w:type="spellEnd"/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1"/>
    <w:rsid w:val="00064A6A"/>
    <w:rsid w:val="00103FFA"/>
    <w:rsid w:val="00145B3E"/>
    <w:rsid w:val="001A0A57"/>
    <w:rsid w:val="00255FEB"/>
    <w:rsid w:val="004442F1"/>
    <w:rsid w:val="00492A47"/>
    <w:rsid w:val="006A44E1"/>
    <w:rsid w:val="007C3186"/>
    <w:rsid w:val="00813F1F"/>
    <w:rsid w:val="0085663F"/>
    <w:rsid w:val="00885451"/>
    <w:rsid w:val="009B52FF"/>
    <w:rsid w:val="009F6ADF"/>
    <w:rsid w:val="00B33A54"/>
    <w:rsid w:val="00E84DA3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73CF"/>
  <w15:docId w15:val="{BE9B9D15-6788-4FCD-9F44-1930085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2020-11-30T12:31:00Z</cp:lastPrinted>
  <dcterms:created xsi:type="dcterms:W3CDTF">2020-11-30T12:31:00Z</dcterms:created>
  <dcterms:modified xsi:type="dcterms:W3CDTF">2020-11-30T12:31:00Z</dcterms:modified>
</cp:coreProperties>
</file>