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78" w:rsidRPr="00DB0578" w:rsidRDefault="00DB0578" w:rsidP="00DB05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6827202B" wp14:editId="4009F580">
            <wp:extent cx="6165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78" w:rsidRPr="00DB0578" w:rsidRDefault="00DB0578" w:rsidP="00DB05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DB0578" w:rsidRPr="00DB0578" w:rsidRDefault="00DB0578" w:rsidP="00DB057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DB0578" w:rsidRPr="00DB0578" w:rsidRDefault="00DB0578" w:rsidP="00DB057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DB0578" w:rsidRPr="00DB0578" w:rsidRDefault="00DB0578" w:rsidP="00DB0578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DB0578" w:rsidRPr="00DB0578" w:rsidRDefault="00DB0578" w:rsidP="00D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578" w:rsidRPr="00DB0578" w:rsidRDefault="00DB0578" w:rsidP="00D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B05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DB05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DB0578" w:rsidRPr="00DB0578" w:rsidRDefault="00DB0578" w:rsidP="00DB0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78" w:rsidRPr="00DB0578" w:rsidRDefault="00DB0578" w:rsidP="00D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78" w:rsidRPr="00DB0578" w:rsidRDefault="00DB0578" w:rsidP="00DB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ноября 2020 г.                                                                                     №</w:t>
      </w:r>
      <w:r w:rsidR="0009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</w:t>
      </w:r>
    </w:p>
    <w:p w:rsidR="00DB0578" w:rsidRPr="00DB0578" w:rsidRDefault="00DB0578" w:rsidP="00DB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0578" w:rsidRPr="00DB0578" w:rsidTr="00BB2184">
        <w:tc>
          <w:tcPr>
            <w:tcW w:w="9571" w:type="dxa"/>
            <w:shd w:val="clear" w:color="auto" w:fill="auto"/>
          </w:tcPr>
          <w:p w:rsidR="00DB0578" w:rsidRPr="00DB0578" w:rsidRDefault="00DB0578" w:rsidP="00D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реестра (карты) </w:t>
            </w:r>
          </w:p>
          <w:p w:rsidR="00DB0578" w:rsidRPr="00DB0578" w:rsidRDefault="00DB0578" w:rsidP="00D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коррупционных рисков, возникающих </w:t>
            </w:r>
          </w:p>
          <w:p w:rsidR="00DB0578" w:rsidRPr="00DB0578" w:rsidRDefault="00DB0578" w:rsidP="00D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осуществлении закупок в муниципальном  образовании </w:t>
            </w:r>
          </w:p>
          <w:p w:rsidR="00DB0578" w:rsidRPr="00DB0578" w:rsidRDefault="00DB0578" w:rsidP="00D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Тельмановское сельское поселение Тосненского района </w:t>
            </w:r>
          </w:p>
          <w:p w:rsidR="00DB0578" w:rsidRPr="00DB0578" w:rsidRDefault="00DB0578" w:rsidP="00D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Ленинградской области, и плана (реестра) мер, </w:t>
            </w:r>
          </w:p>
          <w:p w:rsidR="00DB0578" w:rsidRPr="00DB0578" w:rsidRDefault="00DB0578" w:rsidP="00D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B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DB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их минимизацию </w:t>
            </w:r>
          </w:p>
        </w:tc>
      </w:tr>
    </w:tbl>
    <w:p w:rsidR="00DB0578" w:rsidRPr="00DB0578" w:rsidRDefault="00DB0578" w:rsidP="00DB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78" w:rsidRPr="00DB0578" w:rsidRDefault="00DB0578" w:rsidP="00DB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от 5 апреля 2013 года № 44-ФЗ 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по выявлению и минимизации коррупционных рисков при осуществлении</w:t>
      </w:r>
      <w:proofErr w:type="gramEnd"/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закупок товаров, работ, услуг для обеспечения государственных нужд, </w:t>
      </w:r>
      <w:proofErr w:type="gramStart"/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разработанными</w:t>
      </w:r>
      <w:proofErr w:type="gramEnd"/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труда и социальной 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Российской Федерации:</w:t>
      </w:r>
    </w:p>
    <w:p w:rsidR="00DB0578" w:rsidRPr="00DB0578" w:rsidRDefault="00DB0578" w:rsidP="00D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78" w:rsidRPr="00DB0578" w:rsidRDefault="00DB0578" w:rsidP="00D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DB0578" w:rsidRPr="00DB0578" w:rsidRDefault="00DB0578" w:rsidP="00D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78" w:rsidRPr="00DB0578" w:rsidRDefault="00DB0578" w:rsidP="00DB0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(карту) коррупционных рисков, возникающих 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осуществлении закупок </w:t>
      </w:r>
      <w:r w:rsidR="00E5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56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569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области, согласно приложению 1 к настоящему постановлению.</w:t>
      </w:r>
    </w:p>
    <w:p w:rsidR="00DB0578" w:rsidRPr="00DB0578" w:rsidRDefault="00DB0578" w:rsidP="00DB0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(реестр) мер, направленных на минимизацию коррупционных рисков, возникающих при осуществлении закупок </w:t>
      </w:r>
      <w:r w:rsidR="00E5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E5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E5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B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области, согласно приложению 2 к настоящему постановлению </w:t>
      </w:r>
    </w:p>
    <w:p w:rsidR="00DB0578" w:rsidRPr="00DB0578" w:rsidRDefault="00DB0578" w:rsidP="00DB0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постановление на официальном сайте администрации МО Тельмановское сельское поселение Тосненского района Ленинградской области </w:t>
      </w:r>
      <w:hyperlink r:id="rId7" w:history="1">
        <w:r w:rsidRPr="00DB057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www.telmana.</w:t>
        </w:r>
        <w:r w:rsidRPr="00DB057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info</w:t>
        </w:r>
      </w:hyperlink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78" w:rsidRPr="00DB0578" w:rsidRDefault="00DB0578" w:rsidP="00DB0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Тельмановского сельского поселения Тосненского района Ленинградской области О.А. Крюкову.</w:t>
      </w:r>
    </w:p>
    <w:p w:rsidR="00DB0578" w:rsidRPr="00DB0578" w:rsidRDefault="00DB0578" w:rsidP="00DB0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578" w:rsidRPr="00DB0578" w:rsidRDefault="00DB0578" w:rsidP="00DB0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578" w:rsidRPr="00DB0578" w:rsidRDefault="00DB0578" w:rsidP="00DB0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578" w:rsidRPr="00DB0578" w:rsidRDefault="00DB0578" w:rsidP="00D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С.А. Приходько</w:t>
      </w:r>
    </w:p>
    <w:p w:rsidR="00DB0578" w:rsidRPr="00DB0578" w:rsidRDefault="00DB0578" w:rsidP="00DB0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78" w:rsidRPr="00DB0578" w:rsidRDefault="00DB0578" w:rsidP="00DB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78" w:rsidRPr="00DB0578" w:rsidRDefault="00DB0578" w:rsidP="00DB0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578" w:rsidRPr="00DB0578" w:rsidRDefault="00DB0578" w:rsidP="00D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78" w:rsidRPr="00DB0578" w:rsidRDefault="00DB0578" w:rsidP="00D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78" w:rsidRPr="00DB0578" w:rsidRDefault="00DB0578" w:rsidP="00D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78" w:rsidRPr="00DB0578" w:rsidRDefault="00DB0578" w:rsidP="00D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78" w:rsidRPr="00DB0578" w:rsidRDefault="00DB0578" w:rsidP="00D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578" w:rsidRDefault="00DB0578" w:rsidP="00DB05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0578" w:rsidSect="002A41F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0578" w:rsidRPr="007D405A" w:rsidRDefault="00DB0578" w:rsidP="00DB0578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0578" w:rsidRDefault="00DB0578" w:rsidP="00E569E7">
      <w:pPr>
        <w:spacing w:after="0" w:line="240" w:lineRule="auto"/>
        <w:ind w:left="9214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56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569E7">
        <w:rPr>
          <w:rFonts w:ascii="Times New Roman" w:hAnsi="Times New Roman" w:cs="Times New Roman"/>
          <w:sz w:val="28"/>
          <w:szCs w:val="28"/>
        </w:rPr>
        <w:t xml:space="preserve">ельмановское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Тосненского района</w:t>
      </w:r>
      <w:r w:rsidR="00E569E7">
        <w:rPr>
          <w:rFonts w:ascii="Times New Roman" w:hAnsi="Times New Roman" w:cs="Times New Roman"/>
          <w:sz w:val="28"/>
          <w:szCs w:val="28"/>
        </w:rPr>
        <w:t xml:space="preserve"> </w:t>
      </w:r>
      <w:r w:rsidRPr="007D405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B0578" w:rsidRPr="007D405A" w:rsidRDefault="00DB0578" w:rsidP="00DB0578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</w:t>
      </w:r>
      <w:r w:rsidRPr="007D405A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279">
        <w:rPr>
          <w:rFonts w:ascii="Times New Roman" w:hAnsi="Times New Roman" w:cs="Times New Roman"/>
          <w:sz w:val="28"/>
          <w:szCs w:val="28"/>
        </w:rPr>
        <w:t>211</w:t>
      </w:r>
    </w:p>
    <w:p w:rsidR="00DB0578" w:rsidRDefault="00DB0578" w:rsidP="00DB0578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 w:rsidRPr="007D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Pr="007D405A">
        <w:rPr>
          <w:rFonts w:ascii="Times New Roman" w:hAnsi="Times New Roman" w:cs="Times New Roman"/>
          <w:sz w:val="28"/>
          <w:szCs w:val="28"/>
        </w:rPr>
        <w:t>)</w:t>
      </w:r>
    </w:p>
    <w:p w:rsidR="00DB0578" w:rsidRDefault="00DB0578" w:rsidP="00D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(КАРТА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DB0578" w:rsidRPr="007D405A" w:rsidRDefault="00DB0578" w:rsidP="00DB0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рисков, возникающих при осуществлении закупок </w:t>
      </w:r>
      <w:r w:rsidR="00E5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Тельмановское сельское поселение Тосненского района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DB0578" w:rsidRDefault="00885243" w:rsidP="00DB0578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56"/>
        <w:gridCol w:w="2825"/>
        <w:gridCol w:w="3309"/>
        <w:gridCol w:w="2532"/>
        <w:gridCol w:w="2552"/>
        <w:gridCol w:w="3260"/>
      </w:tblGrid>
      <w:tr w:rsidR="00DB0578" w:rsidTr="00BB2184">
        <w:trPr>
          <w:trHeight w:val="10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  <w:p w:rsidR="00DB0578" w:rsidRPr="002C6426" w:rsidRDefault="00DB0578" w:rsidP="00BB2184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2C6426">
              <w:rPr>
                <w:rStyle w:val="2"/>
                <w:rFonts w:eastAsia="Arial Unicode MS"/>
                <w:sz w:val="24"/>
                <w:szCs w:val="24"/>
              </w:rPr>
              <w:t>п</w:t>
            </w:r>
            <w:proofErr w:type="gramEnd"/>
            <w:r w:rsidRPr="002C6426">
              <w:rPr>
                <w:rStyle w:val="2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DB0578" w:rsidTr="00BB218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2C6426" w:rsidRDefault="00DB0578" w:rsidP="00BB2184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Предлагаемые</w:t>
            </w:r>
          </w:p>
        </w:tc>
      </w:tr>
      <w:tr w:rsidR="00DB0578" w:rsidTr="00BB2184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8C0689" w:rsidRDefault="00DB0578" w:rsidP="00BB2184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8C0689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8C0689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78" w:rsidRPr="008C0689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8C0689" w:rsidRDefault="00DB0578" w:rsidP="00BB218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8C0689" w:rsidRDefault="00DB0578" w:rsidP="00BB2184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DB0578" w:rsidTr="00BB2184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8C0689" w:rsidRDefault="00DB0578" w:rsidP="00BB2184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  <w:p w:rsidR="00DB0578" w:rsidRPr="00C16513" w:rsidRDefault="00DB0578" w:rsidP="00BB2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  <w:p w:rsidR="00DB0578" w:rsidRPr="00C16513" w:rsidRDefault="00DB0578" w:rsidP="00BB2184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578" w:rsidTr="00BB2184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Default="00DB0578" w:rsidP="00BB2184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C16513" w:rsidRDefault="00DB0578" w:rsidP="00BB2184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021782" w:rsidRDefault="00DB0578" w:rsidP="00BB2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закупки, с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 правил описания закупки</w:t>
            </w:r>
          </w:p>
          <w:p w:rsidR="00DB0578" w:rsidRPr="00C16513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8" w:rsidRPr="00086075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</w:p>
          <w:p w:rsidR="00DB0578" w:rsidRPr="00C16513" w:rsidRDefault="00DB0578" w:rsidP="00BB2184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578" w:rsidRDefault="00DB0578" w:rsidP="00DB0578">
      <w:pPr>
        <w:spacing w:after="0"/>
        <w:jc w:val="center"/>
        <w:rPr>
          <w:b/>
        </w:rPr>
      </w:pPr>
    </w:p>
    <w:p w:rsidR="00DB0578" w:rsidRDefault="00DB0578" w:rsidP="00DB0578">
      <w:pPr>
        <w:spacing w:after="0"/>
        <w:jc w:val="center"/>
        <w:rPr>
          <w:b/>
        </w:rPr>
      </w:pPr>
      <w:r>
        <w:rPr>
          <w:b/>
        </w:rPr>
        <w:t>______________________</w:t>
      </w:r>
    </w:p>
    <w:p w:rsidR="00DB0578" w:rsidRDefault="00DB0578" w:rsidP="00DB0578">
      <w:pPr>
        <w:jc w:val="center"/>
        <w:rPr>
          <w:b/>
        </w:rPr>
      </w:pPr>
    </w:p>
    <w:p w:rsidR="00DB0578" w:rsidRDefault="00DB0578" w:rsidP="00DB0578">
      <w:pPr>
        <w:jc w:val="center"/>
        <w:rPr>
          <w:b/>
        </w:rPr>
      </w:pPr>
    </w:p>
    <w:p w:rsidR="00DB0578" w:rsidRDefault="00DB0578" w:rsidP="00DB0578">
      <w:pPr>
        <w:jc w:val="center"/>
        <w:rPr>
          <w:b/>
        </w:rPr>
      </w:pPr>
    </w:p>
    <w:p w:rsidR="00DB0578" w:rsidRPr="00DB0578" w:rsidRDefault="00DB0578" w:rsidP="00DB0578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 w:rsidRPr="00DB05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0578" w:rsidRPr="00DB0578" w:rsidRDefault="00DB0578" w:rsidP="00E569E7">
      <w:pPr>
        <w:spacing w:after="0" w:line="240" w:lineRule="auto"/>
        <w:ind w:left="9214" w:right="-456"/>
        <w:jc w:val="right"/>
        <w:rPr>
          <w:rFonts w:ascii="Times New Roman" w:hAnsi="Times New Roman" w:cs="Times New Roman"/>
          <w:sz w:val="28"/>
          <w:szCs w:val="28"/>
        </w:rPr>
      </w:pPr>
      <w:r w:rsidRPr="00DB05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56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0578">
        <w:rPr>
          <w:rFonts w:ascii="Times New Roman" w:hAnsi="Times New Roman" w:cs="Times New Roman"/>
          <w:sz w:val="28"/>
          <w:szCs w:val="28"/>
        </w:rPr>
        <w:t xml:space="preserve"> Тельмановское сельское поселение Тосненского района Ленинградской области</w:t>
      </w:r>
    </w:p>
    <w:p w:rsidR="00DB0578" w:rsidRPr="00DB0578" w:rsidRDefault="00DB0578" w:rsidP="00DB0578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 w:rsidRPr="00DB0578">
        <w:rPr>
          <w:rFonts w:ascii="Times New Roman" w:hAnsi="Times New Roman" w:cs="Times New Roman"/>
          <w:sz w:val="28"/>
          <w:szCs w:val="28"/>
        </w:rPr>
        <w:t xml:space="preserve">от 11 ноября 2020 года № </w:t>
      </w:r>
      <w:r w:rsidR="00736279">
        <w:rPr>
          <w:rFonts w:ascii="Times New Roman" w:hAnsi="Times New Roman" w:cs="Times New Roman"/>
          <w:sz w:val="28"/>
          <w:szCs w:val="28"/>
        </w:rPr>
        <w:t>211</w:t>
      </w:r>
    </w:p>
    <w:p w:rsidR="00DB0578" w:rsidRPr="00DB0578" w:rsidRDefault="00DB0578" w:rsidP="00DB0578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 w:rsidRPr="00DB057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0578">
        <w:rPr>
          <w:rFonts w:ascii="Times New Roman" w:hAnsi="Times New Roman" w:cs="Times New Roman"/>
          <w:sz w:val="28"/>
          <w:szCs w:val="28"/>
        </w:rPr>
        <w:t>)</w:t>
      </w:r>
    </w:p>
    <w:p w:rsidR="00DB0578" w:rsidRDefault="00DB0578" w:rsidP="00DB057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DB0578" w:rsidRPr="009A7471" w:rsidRDefault="00DB0578" w:rsidP="00DB0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:rsidR="00DB0578" w:rsidRDefault="00DB0578" w:rsidP="00DB0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</w:t>
      </w:r>
      <w:r w:rsidR="00E569E7" w:rsidRPr="00E569E7">
        <w:rPr>
          <w:rFonts w:ascii="Times New Roman" w:hAnsi="Times New Roman" w:cs="Times New Roman"/>
          <w:b/>
          <w:bCs/>
          <w:sz w:val="28"/>
          <w:szCs w:val="28"/>
        </w:rPr>
        <w:t>администрацией муниципального образования Тельмановское сельское поселение Тосненского района Ленинградской области</w:t>
      </w:r>
    </w:p>
    <w:p w:rsidR="00DB0578" w:rsidRDefault="00DB0578" w:rsidP="00DB0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176" w:type="dxa"/>
        <w:tblLook w:val="04A0" w:firstRow="1" w:lastRow="0" w:firstColumn="1" w:lastColumn="0" w:noHBand="0" w:noVBand="1"/>
      </w:tblPr>
      <w:tblGrid>
        <w:gridCol w:w="680"/>
        <w:gridCol w:w="3114"/>
        <w:gridCol w:w="2977"/>
        <w:gridCol w:w="2551"/>
        <w:gridCol w:w="2835"/>
        <w:gridCol w:w="3019"/>
      </w:tblGrid>
      <w:tr w:rsidR="00DB0578" w:rsidRPr="000645D4" w:rsidTr="00BB2184">
        <w:trPr>
          <w:trHeight w:val="1116"/>
        </w:trPr>
        <w:tc>
          <w:tcPr>
            <w:tcW w:w="680" w:type="dxa"/>
            <w:vAlign w:val="center"/>
          </w:tcPr>
          <w:p w:rsidR="00DB0578" w:rsidRPr="00CD1E36" w:rsidRDefault="00DB0578" w:rsidP="00BB2184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  <w:p w:rsidR="00DB0578" w:rsidRPr="00CD1E36" w:rsidRDefault="00DB0578" w:rsidP="00BB2184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1E36">
              <w:rPr>
                <w:rStyle w:val="2"/>
                <w:rFonts w:eastAsia="Arial Unicode MS"/>
                <w:sz w:val="24"/>
                <w:szCs w:val="24"/>
              </w:rPr>
              <w:t>п</w:t>
            </w:r>
            <w:proofErr w:type="gramEnd"/>
            <w:r w:rsidRPr="00CD1E36">
              <w:rPr>
                <w:rStyle w:val="2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3114" w:type="dxa"/>
            <w:vAlign w:val="center"/>
          </w:tcPr>
          <w:p w:rsidR="00DB0578" w:rsidRPr="00CD1E36" w:rsidRDefault="00DB0578" w:rsidP="00BB2184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 xml:space="preserve">Наименование меры 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  <w:r w:rsidRPr="00CD1E36">
              <w:rPr>
                <w:rStyle w:val="2"/>
                <w:rFonts w:eastAsia="Arial Unicode MS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2977" w:type="dxa"/>
            <w:vAlign w:val="center"/>
          </w:tcPr>
          <w:p w:rsidR="00DB0578" w:rsidRPr="00CD1E36" w:rsidRDefault="00DB0578" w:rsidP="00BB2184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CD1E36">
              <w:rPr>
                <w:rStyle w:val="2"/>
                <w:rFonts w:eastAsia="Arial Unicode MS"/>
                <w:sz w:val="24"/>
                <w:szCs w:val="24"/>
              </w:rPr>
              <w:t>минимизируемого</w:t>
            </w:r>
            <w:proofErr w:type="spellEnd"/>
            <w:r w:rsidRPr="00CD1E36">
              <w:rPr>
                <w:rStyle w:val="2"/>
                <w:rFonts w:eastAsia="Arial Unicode MS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2551" w:type="dxa"/>
            <w:vAlign w:val="center"/>
          </w:tcPr>
          <w:p w:rsidR="00DB0578" w:rsidRPr="00CD1E36" w:rsidRDefault="00DB0578" w:rsidP="00BB2184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:rsidR="00DB0578" w:rsidRPr="00CD1E36" w:rsidRDefault="00DB0578" w:rsidP="00BB2184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vAlign w:val="center"/>
          </w:tcPr>
          <w:p w:rsidR="00DB0578" w:rsidRPr="00CD1E36" w:rsidRDefault="00DB0578" w:rsidP="00BB2184">
            <w:pPr>
              <w:ind w:left="34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Планируемый</w:t>
            </w:r>
          </w:p>
          <w:p w:rsidR="00DB0578" w:rsidRPr="00CD1E36" w:rsidRDefault="00DB0578" w:rsidP="00BB2184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DB0578" w:rsidRPr="000645D4" w:rsidTr="00BB2184">
        <w:trPr>
          <w:trHeight w:val="2989"/>
        </w:trPr>
        <w:tc>
          <w:tcPr>
            <w:tcW w:w="680" w:type="dxa"/>
            <w:vAlign w:val="center"/>
          </w:tcPr>
          <w:p w:rsidR="00DB0578" w:rsidRPr="00676A4F" w:rsidRDefault="00DB0578" w:rsidP="00BB2184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  <w:vAlign w:val="center"/>
          </w:tcPr>
          <w:p w:rsidR="00DB0578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B0578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551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578" w:rsidRPr="000645D4" w:rsidTr="00BB2184">
        <w:tc>
          <w:tcPr>
            <w:tcW w:w="680" w:type="dxa"/>
            <w:vAlign w:val="center"/>
          </w:tcPr>
          <w:p w:rsidR="00DB0578" w:rsidRPr="00676A4F" w:rsidRDefault="00DB0578" w:rsidP="00BB2184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  <w:vAlign w:val="center"/>
          </w:tcPr>
          <w:p w:rsidR="00DB0578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78" w:rsidRPr="00C16513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  <w:p w:rsidR="00DB0578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B0578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vAlign w:val="center"/>
          </w:tcPr>
          <w:p w:rsidR="00DB0578" w:rsidRPr="008C0689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способа размещения заказа</w:t>
            </w:r>
          </w:p>
        </w:tc>
        <w:tc>
          <w:tcPr>
            <w:tcW w:w="2551" w:type="dxa"/>
            <w:vAlign w:val="center"/>
          </w:tcPr>
          <w:p w:rsidR="00DB0578" w:rsidRPr="0022215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578" w:rsidRPr="000645D4" w:rsidTr="00BB2184">
        <w:tc>
          <w:tcPr>
            <w:tcW w:w="680" w:type="dxa"/>
            <w:vAlign w:val="center"/>
          </w:tcPr>
          <w:p w:rsidR="00DB0578" w:rsidRDefault="00DB0578" w:rsidP="00BB2184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4" w:type="dxa"/>
            <w:vAlign w:val="center"/>
          </w:tcPr>
          <w:p w:rsidR="00DB0578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</w:t>
            </w:r>
          </w:p>
        </w:tc>
        <w:tc>
          <w:tcPr>
            <w:tcW w:w="2977" w:type="dxa"/>
            <w:vAlign w:val="center"/>
          </w:tcPr>
          <w:p w:rsidR="00DB0578" w:rsidRPr="00C16513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DB0578" w:rsidRPr="0022215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DB0578" w:rsidRPr="00C16513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DB0578" w:rsidRPr="00D90FAE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578" w:rsidRPr="000645D4" w:rsidTr="00BB2184">
        <w:tc>
          <w:tcPr>
            <w:tcW w:w="680" w:type="dxa"/>
            <w:vAlign w:val="center"/>
          </w:tcPr>
          <w:p w:rsidR="00DB0578" w:rsidRDefault="00DB0578" w:rsidP="00BB2184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  <w:vAlign w:val="center"/>
          </w:tcPr>
          <w:p w:rsidR="00DB0578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578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людение правил описания закупки, закрепленных в Федеральном 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апреля 2013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0578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578" w:rsidRDefault="00DB0578" w:rsidP="00BB2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578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vAlign w:val="center"/>
          </w:tcPr>
          <w:p w:rsidR="00DB0578" w:rsidRPr="0022215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:rsidR="00DB0578" w:rsidRPr="000645D4" w:rsidRDefault="00DB0578" w:rsidP="00BB2184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0578" w:rsidRDefault="00DB0578" w:rsidP="00DB0578">
      <w:pPr>
        <w:spacing w:after="0" w:line="240" w:lineRule="auto"/>
        <w:jc w:val="center"/>
        <w:rPr>
          <w:b/>
        </w:rPr>
      </w:pPr>
    </w:p>
    <w:p w:rsidR="00DB0578" w:rsidRPr="009A7471" w:rsidRDefault="00DB0578" w:rsidP="00DB0578">
      <w:pPr>
        <w:spacing w:after="0" w:line="240" w:lineRule="auto"/>
        <w:jc w:val="center"/>
        <w:rPr>
          <w:b/>
        </w:rPr>
      </w:pPr>
      <w:r>
        <w:rPr>
          <w:b/>
        </w:rPr>
        <w:t>___________________</w:t>
      </w:r>
    </w:p>
    <w:p w:rsidR="00AD25C5" w:rsidRDefault="00AD25C5"/>
    <w:sectPr w:rsidR="00AD25C5" w:rsidSect="00B01A1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8"/>
    <w:rsid w:val="00086A2F"/>
    <w:rsid w:val="000934FF"/>
    <w:rsid w:val="00736279"/>
    <w:rsid w:val="00885243"/>
    <w:rsid w:val="00AD25C5"/>
    <w:rsid w:val="00DB0578"/>
    <w:rsid w:val="00E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78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DB057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B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78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DB057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B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2020-11-12T06:10:00Z</cp:lastPrinted>
  <dcterms:created xsi:type="dcterms:W3CDTF">2020-11-11T14:25:00Z</dcterms:created>
  <dcterms:modified xsi:type="dcterms:W3CDTF">2020-11-12T06:24:00Z</dcterms:modified>
</cp:coreProperties>
</file>