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73" w:rsidRPr="00FB3873" w:rsidRDefault="00BD2957" w:rsidP="00FB387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70C0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>
            <wp:extent cx="609600" cy="71437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873" w:rsidRPr="00FB3873" w:rsidRDefault="00FB3873" w:rsidP="00FB387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70C0"/>
          <w:kern w:val="3"/>
          <w:sz w:val="28"/>
          <w:szCs w:val="28"/>
          <w:lang w:eastAsia="ru-RU" w:bidi="hi-IN"/>
        </w:rPr>
      </w:pPr>
    </w:p>
    <w:p w:rsidR="00FB3873" w:rsidRPr="00FB3873" w:rsidRDefault="00FB3873" w:rsidP="00FB3873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 w:bidi="hi-IN"/>
        </w:rPr>
      </w:pPr>
      <w:r w:rsidRPr="00FB3873">
        <w:rPr>
          <w:rFonts w:ascii="Times New Roman" w:eastAsia="Times New Roman" w:hAnsi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FB3873" w:rsidRPr="00FB3873" w:rsidRDefault="00FB3873" w:rsidP="00FB3873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 w:bidi="hi-IN"/>
        </w:rPr>
      </w:pPr>
      <w:r w:rsidRPr="00FB3873">
        <w:rPr>
          <w:rFonts w:ascii="Times New Roman" w:eastAsia="Times New Roman" w:hAnsi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FB3873" w:rsidRPr="00FB3873" w:rsidRDefault="00FB3873" w:rsidP="00FB3873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873">
        <w:rPr>
          <w:rFonts w:ascii="Times New Roman" w:eastAsia="Times New Roman" w:hAnsi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FB3873" w:rsidRPr="00FB3873" w:rsidRDefault="00FB3873" w:rsidP="00FB38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B3873" w:rsidRPr="00FB3873" w:rsidRDefault="00FB3873" w:rsidP="00FB38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873">
        <w:rPr>
          <w:rFonts w:ascii="Times New Roman" w:eastAsia="Times New Roman" w:hAnsi="Times New Roman"/>
          <w:b/>
          <w:sz w:val="48"/>
          <w:szCs w:val="48"/>
          <w:lang w:eastAsia="ru-RU"/>
        </w:rPr>
        <w:t>П О С Т А Н О В Л Е Н И Е</w:t>
      </w:r>
    </w:p>
    <w:p w:rsidR="00FB3873" w:rsidRPr="00FB3873" w:rsidRDefault="00FB3873" w:rsidP="00FB38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3873" w:rsidRPr="00FB3873" w:rsidRDefault="00FB3873" w:rsidP="00FB38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3873" w:rsidRPr="00FB3873" w:rsidRDefault="00F9471C" w:rsidP="00FB387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«02</w:t>
      </w:r>
      <w:r w:rsidR="00FB3873" w:rsidRPr="00FB3873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8933E5">
        <w:rPr>
          <w:rFonts w:ascii="Times New Roman" w:eastAsia="Times New Roman" w:hAnsi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B3873" w:rsidRPr="00FB3873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             </w:t>
      </w:r>
      <w:bookmarkStart w:id="0" w:name="_GoBack"/>
      <w:bookmarkEnd w:id="0"/>
      <w:r w:rsidR="00FB3873" w:rsidRPr="00FB387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72146">
        <w:rPr>
          <w:rFonts w:ascii="Times New Roman" w:eastAsia="Times New Roman" w:hAnsi="Times New Roman"/>
          <w:sz w:val="28"/>
          <w:szCs w:val="28"/>
          <w:lang w:eastAsia="ru-RU"/>
        </w:rPr>
        <w:t>39</w:t>
      </w:r>
    </w:p>
    <w:tbl>
      <w:tblPr>
        <w:tblW w:w="14567" w:type="dxa"/>
        <w:tblLook w:val="04A0"/>
      </w:tblPr>
      <w:tblGrid>
        <w:gridCol w:w="9781"/>
        <w:gridCol w:w="4786"/>
      </w:tblGrid>
      <w:tr w:rsidR="00FB3873" w:rsidRPr="00DF1A17" w:rsidTr="00A410D7">
        <w:tc>
          <w:tcPr>
            <w:tcW w:w="9781" w:type="dxa"/>
            <w:shd w:val="clear" w:color="auto" w:fill="auto"/>
          </w:tcPr>
          <w:p w:rsidR="004D05B4" w:rsidRPr="00FB3873" w:rsidRDefault="004D05B4" w:rsidP="00EB0A9C">
            <w:pPr>
              <w:spacing w:after="3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1" w:name="OLE_LINK196"/>
            <w:bookmarkStart w:id="2" w:name="OLE_LINK197"/>
          </w:p>
          <w:p w:rsidR="00F9471C" w:rsidRPr="00F9471C" w:rsidRDefault="00F9471C" w:rsidP="00F9471C">
            <w:pPr>
              <w:spacing w:after="3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947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Pr="00F9471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 утверждении Положения о предоставлении гражданами, претендующими на замещение должностей муниципальной службы, муниципальными служащими администрации Тельмановского сельского поселения Тосненского района Ленинградской области,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порядке размещения таких сведений на официальном сайте Тельмановского сельского поселения Тосненского района Ленинградской области</w:t>
            </w:r>
            <w:r w:rsidRPr="00F9471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F9471C" w:rsidRPr="003D057C" w:rsidRDefault="00F9471C" w:rsidP="00F9471C">
            <w:pPr>
              <w:pStyle w:val="ae"/>
              <w:spacing w:before="0" w:beforeAutospacing="0" w:after="0" w:afterAutospacing="0"/>
              <w:ind w:firstLine="540"/>
              <w:jc w:val="both"/>
              <w:rPr>
                <w:sz w:val="26"/>
                <w:szCs w:val="26"/>
              </w:rPr>
            </w:pPr>
          </w:p>
          <w:p w:rsidR="00F9471C" w:rsidRPr="00F9471C" w:rsidRDefault="00F9471C" w:rsidP="00F9471C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F9471C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      В соответствии с Федеральными законами от 25.12.2008 N273-ФЗ "О противодействии коррупции", от 03.12.2012 N230-ФЗ "О контроле за соответствием расходов лиц, замещающих государственные должности, и иных лиц их доходам", от 02.03.2007 N25-ФЗ "О муниципальной службе в Российской Федерации", областным законом Ленинградской области от 11.03.2008 N14-оз "О правовом регулировании муниципальной службы в Ленинградской области", областным законом Ленинградской области от 20.01.2020№7-оз и Уставом  Тельмановского сельского поселения Тосненского района Ленинградской области</w:t>
            </w:r>
          </w:p>
          <w:p w:rsidR="00F9471C" w:rsidRDefault="00F9471C" w:rsidP="00F9471C">
            <w:pPr>
              <w:spacing w:after="0" w:line="240" w:lineRule="auto"/>
              <w:jc w:val="both"/>
              <w:rPr>
                <w:bCs/>
              </w:rPr>
            </w:pPr>
          </w:p>
          <w:p w:rsidR="00F9471C" w:rsidRPr="00FB3873" w:rsidRDefault="00F9471C" w:rsidP="00F94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B3873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ПОСТАНОВЛЯЕТ:</w:t>
            </w:r>
          </w:p>
          <w:p w:rsidR="00F9471C" w:rsidRPr="00F9471C" w:rsidRDefault="00F9471C" w:rsidP="00F947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  <w:p w:rsidR="00F9471C" w:rsidRPr="00F9471C" w:rsidRDefault="00F9471C" w:rsidP="00F9471C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3" w:name="Par17"/>
            <w:bookmarkEnd w:id="3"/>
            <w:r w:rsidRPr="00F947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1.Утвердить:</w:t>
            </w:r>
            <w:r w:rsidRPr="00F9471C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  <w:t>а) Положение о представлении гражданами, претендующими на замещение должностей муниципальной службы, и муниципальными служащими сведений о доходах, расходах, об имуществе и обязател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ьствах имущественного характера </w:t>
            </w:r>
            <w:r w:rsidRPr="00F9471C">
              <w:rPr>
                <w:rFonts w:ascii="Times New Roman" w:hAnsi="Times New Roman" w:cs="Times New Roman"/>
                <w:b w:val="0"/>
                <w:sz w:val="28"/>
                <w:szCs w:val="28"/>
              </w:rPr>
              <w:t>(приложение 1);</w:t>
            </w:r>
          </w:p>
          <w:p w:rsidR="00F9471C" w:rsidRPr="00F9471C" w:rsidRDefault="00F9471C" w:rsidP="00F9471C">
            <w:pPr>
              <w:pStyle w:val="ConsPlusTitle"/>
              <w:widowControl/>
              <w:jc w:val="both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947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б) порядок размещения сведений о доходах, об имуществе и обязательствах имущественного характера лиц, замещающих должности муниципальной службы, и членов их семей на официальном сайте Тельмановского сельского поселения Тосненского района Ленинградской области и предоставления этих </w:t>
            </w:r>
            <w:r w:rsidRPr="00F9471C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сведений муниципальным средствам массовой информации для опубликования (приложение2).</w:t>
            </w:r>
            <w:r w:rsidRPr="00F9471C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Pr="00F9471C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  </w:t>
            </w:r>
            <w:r w:rsidRPr="00F9471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3. Опубликовать настоящее постановление в порядке, установленном Уставом  Тельмановского сельского поселения, путем размещения на официальном сайте администрации Тельмановского сельского поселения Тосненского района Ленинградской области.</w:t>
            </w:r>
          </w:p>
          <w:p w:rsidR="00F9471C" w:rsidRPr="00F9471C" w:rsidRDefault="00F9471C" w:rsidP="00F9471C">
            <w:pPr>
              <w:ind w:left="3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71C">
              <w:rPr>
                <w:rFonts w:ascii="Times New Roman" w:hAnsi="Times New Roman"/>
                <w:color w:val="000000"/>
                <w:sz w:val="28"/>
                <w:szCs w:val="28"/>
              </w:rPr>
              <w:t>4. Постановление вступает в силу с момента его официального опубликования.</w:t>
            </w:r>
          </w:p>
          <w:p w:rsidR="00F9471C" w:rsidRPr="00F9471C" w:rsidRDefault="00F9471C" w:rsidP="00F9471C">
            <w:pPr>
              <w:ind w:left="3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471C">
              <w:rPr>
                <w:rFonts w:ascii="Times New Roman" w:hAnsi="Times New Roman"/>
                <w:sz w:val="28"/>
                <w:szCs w:val="28"/>
              </w:rPr>
              <w:t>5. Контроль за исполнением настоящего постановления оставляю за собой.</w:t>
            </w:r>
          </w:p>
          <w:p w:rsidR="00F9471C" w:rsidRPr="00F9471C" w:rsidRDefault="00F9471C" w:rsidP="00F9471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9471C" w:rsidRPr="00F9471C" w:rsidRDefault="00F9471C" w:rsidP="00F9471C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Глава </w:t>
            </w:r>
            <w:r w:rsidRPr="00F9471C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                       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  <w:r w:rsidRPr="00F9471C">
              <w:rPr>
                <w:rFonts w:ascii="Times New Roman" w:hAnsi="Times New Roman"/>
                <w:bCs/>
                <w:sz w:val="28"/>
                <w:szCs w:val="28"/>
              </w:rPr>
              <w:t>С.А. Приходько</w:t>
            </w:r>
          </w:p>
          <w:p w:rsidR="00F9471C" w:rsidRDefault="00F9471C" w:rsidP="00F9471C">
            <w:pPr>
              <w:jc w:val="both"/>
              <w:rPr>
                <w:bCs/>
              </w:rPr>
            </w:pPr>
          </w:p>
          <w:bookmarkEnd w:id="1"/>
          <w:bookmarkEnd w:id="2"/>
          <w:p w:rsidR="00FB3873" w:rsidRPr="001663C5" w:rsidRDefault="00FB3873" w:rsidP="001663C5">
            <w:pPr>
              <w:spacing w:after="3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FB3873" w:rsidRPr="00FB3873" w:rsidRDefault="00FB3873" w:rsidP="00FB38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EB0A9C" w:rsidRDefault="00EB0A9C" w:rsidP="00FB3873">
      <w:pPr>
        <w:pStyle w:val="ConsPlusTitle"/>
        <w:rPr>
          <w:rFonts w:ascii="Times New Roman" w:eastAsia="Calibri" w:hAnsi="Times New Roman" w:cs="Times New Roman"/>
          <w:b w:val="0"/>
          <w:bCs/>
          <w:sz w:val="24"/>
          <w:szCs w:val="24"/>
        </w:rPr>
      </w:pPr>
    </w:p>
    <w:sectPr w:rsidR="00EB0A9C" w:rsidSect="00EB0A9C">
      <w:headerReference w:type="default" r:id="rId9"/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80A" w:rsidRDefault="00D7680A" w:rsidP="00EB0A9C">
      <w:pPr>
        <w:spacing w:after="0" w:line="240" w:lineRule="auto"/>
      </w:pPr>
      <w:r>
        <w:separator/>
      </w:r>
    </w:p>
  </w:endnote>
  <w:endnote w:type="continuationSeparator" w:id="1">
    <w:p w:rsidR="00D7680A" w:rsidRDefault="00D7680A" w:rsidP="00EB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80A" w:rsidRDefault="00D7680A" w:rsidP="00EB0A9C">
      <w:pPr>
        <w:spacing w:after="0" w:line="240" w:lineRule="auto"/>
      </w:pPr>
      <w:r>
        <w:separator/>
      </w:r>
    </w:p>
  </w:footnote>
  <w:footnote w:type="continuationSeparator" w:id="1">
    <w:p w:rsidR="00D7680A" w:rsidRDefault="00D7680A" w:rsidP="00EB0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A9C" w:rsidRDefault="00EB0A9C" w:rsidP="00EB0A9C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6E9"/>
    <w:multiLevelType w:val="hybridMultilevel"/>
    <w:tmpl w:val="2AF45FFE"/>
    <w:lvl w:ilvl="0" w:tplc="F9C0F4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D9C"/>
    <w:rsid w:val="000C463D"/>
    <w:rsid w:val="001008F7"/>
    <w:rsid w:val="001663C5"/>
    <w:rsid w:val="001821E9"/>
    <w:rsid w:val="00192228"/>
    <w:rsid w:val="001D0070"/>
    <w:rsid w:val="001D13E8"/>
    <w:rsid w:val="001F4BB0"/>
    <w:rsid w:val="00362469"/>
    <w:rsid w:val="00374BBC"/>
    <w:rsid w:val="003A0D9C"/>
    <w:rsid w:val="003A2B35"/>
    <w:rsid w:val="003A5927"/>
    <w:rsid w:val="003B3E56"/>
    <w:rsid w:val="00472146"/>
    <w:rsid w:val="0049683A"/>
    <w:rsid w:val="004B5BFE"/>
    <w:rsid w:val="004D05B4"/>
    <w:rsid w:val="004D36F7"/>
    <w:rsid w:val="004E5682"/>
    <w:rsid w:val="00514D24"/>
    <w:rsid w:val="005256EB"/>
    <w:rsid w:val="005D06CC"/>
    <w:rsid w:val="005F0F0D"/>
    <w:rsid w:val="0067098E"/>
    <w:rsid w:val="00695357"/>
    <w:rsid w:val="00827038"/>
    <w:rsid w:val="0088498C"/>
    <w:rsid w:val="008933E5"/>
    <w:rsid w:val="008C3A75"/>
    <w:rsid w:val="008D2132"/>
    <w:rsid w:val="009166FD"/>
    <w:rsid w:val="009D5167"/>
    <w:rsid w:val="00A410D7"/>
    <w:rsid w:val="00A51855"/>
    <w:rsid w:val="00A702FA"/>
    <w:rsid w:val="00B936DF"/>
    <w:rsid w:val="00BD2957"/>
    <w:rsid w:val="00BE655D"/>
    <w:rsid w:val="00C53424"/>
    <w:rsid w:val="00CD201B"/>
    <w:rsid w:val="00D7680A"/>
    <w:rsid w:val="00DF1A17"/>
    <w:rsid w:val="00EB0A9C"/>
    <w:rsid w:val="00EC2CFB"/>
    <w:rsid w:val="00F6280E"/>
    <w:rsid w:val="00F813B7"/>
    <w:rsid w:val="00F9471C"/>
    <w:rsid w:val="00FB3873"/>
    <w:rsid w:val="00FF4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24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4D2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514D24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Hyperlink"/>
    <w:uiPriority w:val="99"/>
    <w:unhideWhenUsed/>
    <w:rsid w:val="00514D2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514D24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514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D24"/>
  </w:style>
  <w:style w:type="paragraph" w:styleId="a7">
    <w:name w:val="footer"/>
    <w:basedOn w:val="a"/>
    <w:link w:val="a8"/>
    <w:uiPriority w:val="99"/>
    <w:unhideWhenUsed/>
    <w:rsid w:val="00514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4D24"/>
  </w:style>
  <w:style w:type="paragraph" w:styleId="a9">
    <w:name w:val="List Paragraph"/>
    <w:basedOn w:val="a"/>
    <w:uiPriority w:val="34"/>
    <w:qFormat/>
    <w:rsid w:val="00514D24"/>
    <w:pPr>
      <w:ind w:left="720"/>
      <w:contextualSpacing/>
    </w:pPr>
  </w:style>
  <w:style w:type="paragraph" w:customStyle="1" w:styleId="ConsPlusNormal">
    <w:name w:val="ConsPlusNormal"/>
    <w:rsid w:val="00514D2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14D2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14D2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514D2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a">
    <w:name w:val="No Spacing"/>
    <w:uiPriority w:val="1"/>
    <w:qFormat/>
    <w:rsid w:val="008D2132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8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821E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B0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nhideWhenUsed/>
    <w:rsid w:val="00F947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F9471C"/>
    <w:rPr>
      <w:b/>
      <w:bCs/>
    </w:rPr>
  </w:style>
  <w:style w:type="character" w:customStyle="1" w:styleId="msonormal0">
    <w:name w:val="msonormal"/>
    <w:rsid w:val="00F947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86BF7-C8A3-49FA-8051-6D1CA829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Пользователь Windows</cp:lastModifiedBy>
  <cp:revision>2</cp:revision>
  <cp:lastPrinted>2020-03-02T05:42:00Z</cp:lastPrinted>
  <dcterms:created xsi:type="dcterms:W3CDTF">2020-03-31T09:57:00Z</dcterms:created>
  <dcterms:modified xsi:type="dcterms:W3CDTF">2020-03-31T09:57:00Z</dcterms:modified>
</cp:coreProperties>
</file>