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E6D" w:rsidRPr="00535D74" w:rsidRDefault="00320E6D" w:rsidP="00320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35D74">
        <w:rPr>
          <w:rFonts w:ascii="Times New Roman" w:hAnsi="Times New Roman"/>
          <w:sz w:val="28"/>
          <w:szCs w:val="28"/>
          <w:lang w:eastAsia="ru-RU"/>
        </w:rPr>
        <w:t>Отчет</w:t>
      </w:r>
    </w:p>
    <w:p w:rsidR="00320E6D" w:rsidRPr="00535D74" w:rsidRDefault="00320E6D" w:rsidP="00320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35D74">
        <w:rPr>
          <w:rFonts w:ascii="Times New Roman" w:hAnsi="Times New Roman"/>
          <w:sz w:val="28"/>
          <w:szCs w:val="28"/>
          <w:lang w:eastAsia="ru-RU"/>
        </w:rPr>
        <w:t xml:space="preserve">об использовании бюджетных инвестиций в объекты капитального строительства </w:t>
      </w:r>
    </w:p>
    <w:p w:rsidR="00320E6D" w:rsidRPr="00535D74" w:rsidRDefault="00320E6D" w:rsidP="00320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35D74">
        <w:rPr>
          <w:rFonts w:ascii="Times New Roman" w:hAnsi="Times New Roman"/>
          <w:sz w:val="28"/>
          <w:szCs w:val="28"/>
          <w:lang w:eastAsia="ru-RU"/>
        </w:rPr>
        <w:t xml:space="preserve">муниципальной собственности, на приобретение объектов недвижимого имущества в муниципальную собственность муниципального образования Тельмановское сельское поселение </w:t>
      </w:r>
    </w:p>
    <w:p w:rsidR="00B7661C" w:rsidRDefault="00320E6D" w:rsidP="00B76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35D74">
        <w:rPr>
          <w:rFonts w:ascii="Times New Roman" w:hAnsi="Times New Roman"/>
          <w:sz w:val="28"/>
          <w:szCs w:val="28"/>
          <w:lang w:eastAsia="ru-RU"/>
        </w:rPr>
        <w:t xml:space="preserve">Тосненского района Ленинградской области </w:t>
      </w:r>
      <w:r w:rsidR="00B7661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20E6D" w:rsidRDefault="00320E6D" w:rsidP="00B76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35D74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866F79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="0017796B">
        <w:rPr>
          <w:rFonts w:ascii="Times New Roman" w:hAnsi="Times New Roman"/>
          <w:sz w:val="28"/>
          <w:szCs w:val="28"/>
          <w:lang w:eastAsia="ru-RU"/>
        </w:rPr>
        <w:t xml:space="preserve">полугодие 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="00F33874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p w:rsidR="00320E6D" w:rsidRPr="007E54B0" w:rsidRDefault="00320E6D" w:rsidP="00320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E54B0">
        <w:rPr>
          <w:rFonts w:ascii="Times New Roman" w:hAnsi="Times New Roman"/>
          <w:sz w:val="20"/>
          <w:szCs w:val="20"/>
          <w:lang w:eastAsia="ru-RU"/>
        </w:rPr>
        <w:t>тыс.руб.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21"/>
        <w:gridCol w:w="2706"/>
        <w:gridCol w:w="2268"/>
        <w:gridCol w:w="1418"/>
        <w:gridCol w:w="1417"/>
        <w:gridCol w:w="1418"/>
        <w:gridCol w:w="1417"/>
        <w:gridCol w:w="1021"/>
        <w:gridCol w:w="1341"/>
        <w:gridCol w:w="1749"/>
      </w:tblGrid>
      <w:tr w:rsidR="00320E6D" w:rsidTr="008B4FD2">
        <w:tc>
          <w:tcPr>
            <w:tcW w:w="521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 w:rsidRPr="004B6566">
              <w:rPr>
                <w:rFonts w:ascii="Times New Roman" w:hAnsi="Times New Roman"/>
              </w:rPr>
              <w:t>№ п/п</w:t>
            </w:r>
          </w:p>
        </w:tc>
        <w:tc>
          <w:tcPr>
            <w:tcW w:w="2706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строек и объектов</w:t>
            </w:r>
          </w:p>
        </w:tc>
        <w:tc>
          <w:tcPr>
            <w:tcW w:w="2268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КБК</w:t>
            </w:r>
          </w:p>
        </w:tc>
        <w:tc>
          <w:tcPr>
            <w:tcW w:w="1418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Сметная стоимость, на начало строительства</w:t>
            </w:r>
          </w:p>
        </w:tc>
        <w:tc>
          <w:tcPr>
            <w:tcW w:w="1417" w:type="dxa"/>
          </w:tcPr>
          <w:p w:rsidR="007B1A0A" w:rsidRDefault="00320E6D" w:rsidP="007B1A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Остаток сметной </w:t>
            </w:r>
            <w:proofErr w:type="gramStart"/>
            <w:r>
              <w:rPr>
                <w:rFonts w:ascii="Times New Roman" w:hAnsi="Times New Roman"/>
              </w:rPr>
              <w:t>стоимости  на</w:t>
            </w:r>
            <w:proofErr w:type="gramEnd"/>
            <w:r>
              <w:rPr>
                <w:rFonts w:ascii="Times New Roman" w:hAnsi="Times New Roman"/>
              </w:rPr>
              <w:t xml:space="preserve"> 1 </w:t>
            </w:r>
            <w:r w:rsidR="0039739A">
              <w:rPr>
                <w:rFonts w:ascii="Times New Roman" w:hAnsi="Times New Roman"/>
              </w:rPr>
              <w:t>января</w:t>
            </w:r>
            <w:r>
              <w:rPr>
                <w:rFonts w:ascii="Times New Roman" w:hAnsi="Times New Roman"/>
              </w:rPr>
              <w:t xml:space="preserve"> 20</w:t>
            </w:r>
            <w:r w:rsidR="00F33874">
              <w:rPr>
                <w:rFonts w:ascii="Times New Roman" w:hAnsi="Times New Roman"/>
              </w:rPr>
              <w:t>20</w:t>
            </w:r>
          </w:p>
          <w:p w:rsidR="00320E6D" w:rsidRPr="004B6566" w:rsidRDefault="00320E6D" w:rsidP="007B1A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418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Утвержденные лимиты</w:t>
            </w:r>
          </w:p>
        </w:tc>
        <w:tc>
          <w:tcPr>
            <w:tcW w:w="1417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Уточненные лимиты</w:t>
            </w:r>
          </w:p>
        </w:tc>
        <w:tc>
          <w:tcPr>
            <w:tcW w:w="1021" w:type="dxa"/>
          </w:tcPr>
          <w:p w:rsidR="008B4FD2" w:rsidRDefault="00320E6D" w:rsidP="00C823A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Кассо</w:t>
            </w:r>
            <w:proofErr w:type="spellEnd"/>
          </w:p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вое исполнение</w:t>
            </w:r>
          </w:p>
        </w:tc>
        <w:tc>
          <w:tcPr>
            <w:tcW w:w="1341" w:type="dxa"/>
          </w:tcPr>
          <w:p w:rsidR="00320E6D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Остаток сметной стоимости на </w:t>
            </w:r>
          </w:p>
          <w:p w:rsidR="003C2879" w:rsidRDefault="002E7021" w:rsidP="003C28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июл</w:t>
            </w:r>
            <w:r w:rsidR="0039739A">
              <w:rPr>
                <w:rFonts w:ascii="Times New Roman" w:hAnsi="Times New Roman"/>
              </w:rPr>
              <w:t>я</w:t>
            </w:r>
          </w:p>
          <w:p w:rsidR="00320E6D" w:rsidRPr="004B6566" w:rsidRDefault="00320E6D" w:rsidP="00F33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F33874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749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320E6D" w:rsidTr="008B4FD2">
        <w:trPr>
          <w:trHeight w:val="1267"/>
        </w:trPr>
        <w:tc>
          <w:tcPr>
            <w:tcW w:w="521" w:type="dxa"/>
          </w:tcPr>
          <w:p w:rsidR="00320E6D" w:rsidRPr="00B97CC5" w:rsidRDefault="00320E6D" w:rsidP="00C823A8">
            <w:pPr>
              <w:rPr>
                <w:rFonts w:ascii="Times New Roman" w:hAnsi="Times New Roman"/>
                <w:sz w:val="20"/>
                <w:szCs w:val="20"/>
              </w:rPr>
            </w:pPr>
            <w:r w:rsidRPr="00B97CC5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2706" w:type="dxa"/>
          </w:tcPr>
          <w:p w:rsidR="00F33874" w:rsidRPr="00F33874" w:rsidRDefault="00F33874" w:rsidP="00F33874">
            <w:pPr>
              <w:ind w:right="-119"/>
              <w:rPr>
                <w:rFonts w:ascii="Times New Roman" w:hAnsi="Times New Roman"/>
                <w:sz w:val="16"/>
                <w:szCs w:val="16"/>
              </w:rPr>
            </w:pPr>
            <w:r w:rsidRPr="00F33874">
              <w:rPr>
                <w:rFonts w:ascii="Times New Roman" w:hAnsi="Times New Roman"/>
                <w:sz w:val="16"/>
                <w:szCs w:val="16"/>
              </w:rPr>
              <w:t xml:space="preserve">Объект «Распределительный газопровод по территории малоэтажной застройки ИЖС </w:t>
            </w:r>
            <w:proofErr w:type="spellStart"/>
            <w:r w:rsidRPr="00F33874">
              <w:rPr>
                <w:rFonts w:ascii="Times New Roman" w:hAnsi="Times New Roman"/>
                <w:sz w:val="16"/>
                <w:szCs w:val="16"/>
              </w:rPr>
              <w:t>п.Тельмана</w:t>
            </w:r>
            <w:proofErr w:type="spellEnd"/>
            <w:r w:rsidRPr="00F33874">
              <w:rPr>
                <w:rFonts w:ascii="Times New Roman" w:hAnsi="Times New Roman"/>
                <w:sz w:val="16"/>
                <w:szCs w:val="16"/>
              </w:rPr>
              <w:t xml:space="preserve"> МО Тельмановское сельское поселение Тосненского района Ленинградской области»</w:t>
            </w:r>
          </w:p>
          <w:p w:rsidR="00846488" w:rsidRDefault="00F33874" w:rsidP="00F33874">
            <w:pPr>
              <w:ind w:right="-119"/>
              <w:rPr>
                <w:rFonts w:ascii="Times New Roman" w:hAnsi="Times New Roman"/>
                <w:sz w:val="16"/>
                <w:szCs w:val="16"/>
              </w:rPr>
            </w:pPr>
            <w:r w:rsidRPr="00F33874">
              <w:rPr>
                <w:rFonts w:ascii="Times New Roman" w:hAnsi="Times New Roman"/>
                <w:sz w:val="16"/>
                <w:szCs w:val="16"/>
              </w:rPr>
              <w:t>ПИР</w:t>
            </w:r>
          </w:p>
          <w:p w:rsidR="00B877A1" w:rsidRPr="001F7244" w:rsidRDefault="00B877A1" w:rsidP="00F33874">
            <w:pPr>
              <w:ind w:right="-11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строительство</w:t>
            </w:r>
          </w:p>
        </w:tc>
        <w:tc>
          <w:tcPr>
            <w:tcW w:w="2268" w:type="dxa"/>
          </w:tcPr>
          <w:p w:rsidR="00320E6D" w:rsidRPr="00B97CC5" w:rsidRDefault="00320E6D" w:rsidP="00F338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0080502</w:t>
            </w:r>
            <w:r w:rsidR="00F33874" w:rsidRPr="00F33874">
              <w:rPr>
                <w:rFonts w:ascii="Times New Roman" w:hAnsi="Times New Roman"/>
                <w:sz w:val="20"/>
                <w:szCs w:val="20"/>
              </w:rPr>
              <w:t>11</w:t>
            </w:r>
            <w:r w:rsidR="00F33874">
              <w:rPr>
                <w:rFonts w:ascii="Times New Roman" w:hAnsi="Times New Roman"/>
                <w:sz w:val="20"/>
                <w:szCs w:val="20"/>
              </w:rPr>
              <w:t>001</w:t>
            </w:r>
            <w:r w:rsidR="00F33874" w:rsidRPr="00F33874">
              <w:rPr>
                <w:rFonts w:ascii="Times New Roman" w:hAnsi="Times New Roman"/>
                <w:sz w:val="20"/>
                <w:szCs w:val="20"/>
              </w:rPr>
              <w:t>S0200</w:t>
            </w:r>
            <w:r>
              <w:rPr>
                <w:rFonts w:ascii="Times New Roman" w:hAnsi="Times New Roman"/>
                <w:sz w:val="20"/>
                <w:szCs w:val="20"/>
              </w:rPr>
              <w:t>414226</w:t>
            </w:r>
          </w:p>
        </w:tc>
        <w:tc>
          <w:tcPr>
            <w:tcW w:w="1418" w:type="dxa"/>
          </w:tcPr>
          <w:p w:rsidR="00846488" w:rsidRDefault="00B877A1" w:rsidP="00B877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23 308,6500</w:t>
            </w:r>
          </w:p>
          <w:p w:rsidR="00B877A1" w:rsidRDefault="00B877A1" w:rsidP="00B877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ЛО</w:t>
            </w:r>
          </w:p>
          <w:p w:rsidR="00B877A1" w:rsidRDefault="00B877A1" w:rsidP="00B877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21 722,0880</w:t>
            </w:r>
          </w:p>
          <w:p w:rsidR="00B877A1" w:rsidRDefault="00B877A1" w:rsidP="00B877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МО</w:t>
            </w:r>
          </w:p>
          <w:p w:rsidR="00B877A1" w:rsidRPr="00B97CC5" w:rsidRDefault="00B877A1" w:rsidP="00B877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1 586,5620 </w:t>
            </w:r>
          </w:p>
        </w:tc>
        <w:tc>
          <w:tcPr>
            <w:tcW w:w="1417" w:type="dxa"/>
          </w:tcPr>
          <w:p w:rsidR="00846488" w:rsidRPr="00B97CC5" w:rsidRDefault="00B877A1" w:rsidP="00F338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77A1">
              <w:rPr>
                <w:rFonts w:ascii="Times New Roman" w:hAnsi="Times New Roman"/>
                <w:sz w:val="20"/>
                <w:szCs w:val="20"/>
              </w:rPr>
              <w:t>23 308,6500</w:t>
            </w:r>
          </w:p>
        </w:tc>
        <w:tc>
          <w:tcPr>
            <w:tcW w:w="1418" w:type="dxa"/>
          </w:tcPr>
          <w:p w:rsidR="00846488" w:rsidRPr="00B97CC5" w:rsidRDefault="008B4FD2" w:rsidP="00846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304,426</w:t>
            </w:r>
          </w:p>
        </w:tc>
        <w:tc>
          <w:tcPr>
            <w:tcW w:w="1417" w:type="dxa"/>
          </w:tcPr>
          <w:p w:rsidR="00D22A93" w:rsidRDefault="008B4FD2" w:rsidP="00D22A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B4FD2">
              <w:rPr>
                <w:rFonts w:ascii="Times New Roman" w:hAnsi="Times New Roman"/>
                <w:sz w:val="20"/>
                <w:szCs w:val="20"/>
              </w:rPr>
              <w:t>666,667</w:t>
            </w:r>
          </w:p>
          <w:p w:rsidR="008B4FD2" w:rsidRDefault="008B4FD2" w:rsidP="00D22A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(+362,241)</w:t>
            </w:r>
          </w:p>
          <w:p w:rsidR="00D22A93" w:rsidRDefault="00D22A93" w:rsidP="00D22A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D22A93" w:rsidRDefault="00D22A93" w:rsidP="00D22A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D22A93" w:rsidRPr="00B97CC5" w:rsidRDefault="00D22A93" w:rsidP="00D22A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846488" w:rsidRPr="00B97CC5" w:rsidRDefault="00A81274" w:rsidP="00A812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41" w:type="dxa"/>
          </w:tcPr>
          <w:p w:rsidR="00846488" w:rsidRPr="00B97CC5" w:rsidRDefault="008B4FD2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B4FD2">
              <w:rPr>
                <w:rFonts w:ascii="Times New Roman" w:hAnsi="Times New Roman"/>
                <w:sz w:val="20"/>
                <w:szCs w:val="20"/>
              </w:rPr>
              <w:t>23 308,6500</w:t>
            </w:r>
          </w:p>
        </w:tc>
        <w:tc>
          <w:tcPr>
            <w:tcW w:w="1749" w:type="dxa"/>
          </w:tcPr>
          <w:p w:rsidR="00521238" w:rsidRPr="00377619" w:rsidRDefault="008B4FD2" w:rsidP="008B4FD2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Уточнение произведено при подготовке документации по подаче заявки на участие в реализации мероприятий государственный программы Ленинградской области </w:t>
            </w:r>
          </w:p>
        </w:tc>
      </w:tr>
      <w:tr w:rsidR="00B7661C" w:rsidTr="008B4FD2">
        <w:trPr>
          <w:trHeight w:val="1242"/>
        </w:trPr>
        <w:tc>
          <w:tcPr>
            <w:tcW w:w="521" w:type="dxa"/>
          </w:tcPr>
          <w:p w:rsidR="00B7661C" w:rsidRPr="00B97CC5" w:rsidRDefault="000D0C87" w:rsidP="00C823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766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06" w:type="dxa"/>
          </w:tcPr>
          <w:p w:rsidR="00F33874" w:rsidRPr="00F33874" w:rsidRDefault="00F33874" w:rsidP="00F33874">
            <w:pPr>
              <w:ind w:right="-119"/>
              <w:rPr>
                <w:rFonts w:ascii="Times New Roman" w:hAnsi="Times New Roman"/>
                <w:sz w:val="16"/>
                <w:szCs w:val="16"/>
              </w:rPr>
            </w:pPr>
            <w:r w:rsidRPr="00F33874">
              <w:rPr>
                <w:rFonts w:ascii="Times New Roman" w:hAnsi="Times New Roman"/>
                <w:sz w:val="16"/>
                <w:szCs w:val="16"/>
              </w:rPr>
              <w:t>Объект "Распределительный газопровод по территории дер. Ям-Ижора МО Тельмановское сельское поселение Тосненского района Ленинградской области"</w:t>
            </w:r>
          </w:p>
          <w:p w:rsidR="00846488" w:rsidRPr="001F7244" w:rsidRDefault="00B877A1" w:rsidP="00F33874">
            <w:pPr>
              <w:ind w:right="-11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этап</w:t>
            </w:r>
          </w:p>
        </w:tc>
        <w:tc>
          <w:tcPr>
            <w:tcW w:w="2268" w:type="dxa"/>
          </w:tcPr>
          <w:p w:rsidR="00846E41" w:rsidRDefault="00846E41" w:rsidP="00FE65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6E41">
              <w:rPr>
                <w:rFonts w:ascii="Times New Roman" w:hAnsi="Times New Roman"/>
                <w:sz w:val="20"/>
                <w:szCs w:val="20"/>
              </w:rPr>
              <w:t>008050211001S0200414226</w:t>
            </w:r>
          </w:p>
          <w:p w:rsidR="00B7661C" w:rsidRPr="00B97CC5" w:rsidRDefault="00B7661C" w:rsidP="00FE65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0080502</w:t>
            </w:r>
            <w:r w:rsidR="00F33874">
              <w:rPr>
                <w:rFonts w:ascii="Times New Roman" w:hAnsi="Times New Roman"/>
                <w:sz w:val="20"/>
                <w:szCs w:val="20"/>
              </w:rPr>
              <w:t>11001</w:t>
            </w:r>
            <w:r w:rsidR="00F33874" w:rsidRPr="00F33874">
              <w:rPr>
                <w:rFonts w:ascii="Times New Roman" w:hAnsi="Times New Roman"/>
                <w:sz w:val="20"/>
                <w:szCs w:val="20"/>
              </w:rPr>
              <w:t>04200</w:t>
            </w:r>
            <w:r w:rsidR="00FE653C">
              <w:rPr>
                <w:rFonts w:ascii="Times New Roman" w:hAnsi="Times New Roman"/>
                <w:sz w:val="20"/>
                <w:szCs w:val="20"/>
              </w:rPr>
              <w:t>414</w:t>
            </w: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418" w:type="dxa"/>
          </w:tcPr>
          <w:p w:rsidR="00282C16" w:rsidRPr="00282C16" w:rsidRDefault="00282C16" w:rsidP="00282C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C16">
              <w:rPr>
                <w:rFonts w:ascii="Times New Roman" w:hAnsi="Times New Roman"/>
                <w:sz w:val="20"/>
                <w:szCs w:val="20"/>
              </w:rPr>
              <w:t>11 928,60300</w:t>
            </w:r>
          </w:p>
          <w:p w:rsidR="00282C16" w:rsidRPr="00282C16" w:rsidRDefault="00282C16" w:rsidP="00282C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C16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282C16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282C1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82C16" w:rsidRPr="00282C16" w:rsidRDefault="00282C16" w:rsidP="00282C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C16">
              <w:rPr>
                <w:rFonts w:ascii="Times New Roman" w:hAnsi="Times New Roman"/>
                <w:sz w:val="20"/>
                <w:szCs w:val="20"/>
              </w:rPr>
              <w:t>бюджет ЛО –    11 332,1730</w:t>
            </w:r>
          </w:p>
          <w:p w:rsidR="00846488" w:rsidRPr="00693C76" w:rsidRDefault="00282C16" w:rsidP="00282C16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2C16">
              <w:rPr>
                <w:rFonts w:ascii="Times New Roman" w:hAnsi="Times New Roman"/>
                <w:sz w:val="20"/>
                <w:szCs w:val="20"/>
              </w:rPr>
              <w:t>бюджет  МО –       596,4300</w:t>
            </w:r>
          </w:p>
        </w:tc>
        <w:tc>
          <w:tcPr>
            <w:tcW w:w="1417" w:type="dxa"/>
          </w:tcPr>
          <w:p w:rsidR="00846488" w:rsidRDefault="008B4FD2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11 928,6030</w:t>
            </w:r>
          </w:p>
          <w:p w:rsidR="00846488" w:rsidRPr="00693C76" w:rsidRDefault="00846488" w:rsidP="00693C76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846488" w:rsidRDefault="00F33874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="00566D82">
              <w:rPr>
                <w:rFonts w:ascii="Times New Roman" w:hAnsi="Times New Roman"/>
                <w:sz w:val="20"/>
                <w:szCs w:val="20"/>
              </w:rPr>
              <w:t>500,000</w:t>
            </w:r>
          </w:p>
          <w:p w:rsidR="00846488" w:rsidRDefault="00846488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Pr="00B97CC5" w:rsidRDefault="00846488" w:rsidP="00693C7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6488" w:rsidRDefault="00E62603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:rsidR="008B4FD2" w:rsidRDefault="008B4FD2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(-4500,000)</w:t>
            </w:r>
          </w:p>
          <w:p w:rsidR="00846488" w:rsidRPr="00B97CC5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7661C" w:rsidRDefault="00B7661C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81274" w:rsidRDefault="00A81274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Pr="00B97CC5" w:rsidRDefault="00846488" w:rsidP="00F338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846488" w:rsidRDefault="008B4FD2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11 928,6030</w:t>
            </w:r>
          </w:p>
          <w:p w:rsidR="00846488" w:rsidRDefault="00846488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Pr="00693C76" w:rsidRDefault="00846488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B7661C" w:rsidRPr="008B4FD2" w:rsidRDefault="008B4FD2" w:rsidP="00FB7340">
            <w:pPr>
              <w:rPr>
                <w:rFonts w:ascii="Times New Roman" w:hAnsi="Times New Roman"/>
                <w:sz w:val="12"/>
                <w:szCs w:val="12"/>
              </w:rPr>
            </w:pPr>
            <w:r w:rsidRPr="008B4FD2">
              <w:rPr>
                <w:rFonts w:ascii="Times New Roman" w:hAnsi="Times New Roman"/>
                <w:sz w:val="12"/>
                <w:szCs w:val="12"/>
              </w:rPr>
              <w:t>Уточнение произведено при подготовке документации по подаче заявки на участие в реализации мероприятий государственный программы Ленинградской области</w:t>
            </w:r>
          </w:p>
          <w:p w:rsidR="008B4FD2" w:rsidRPr="008B4FD2" w:rsidRDefault="008B4FD2" w:rsidP="00FB7340">
            <w:pPr>
              <w:rPr>
                <w:rFonts w:ascii="Times New Roman" w:hAnsi="Times New Roman"/>
                <w:sz w:val="12"/>
                <w:szCs w:val="12"/>
              </w:rPr>
            </w:pPr>
            <w:r w:rsidRPr="008B4FD2">
              <w:rPr>
                <w:rFonts w:ascii="Times New Roman" w:hAnsi="Times New Roman"/>
                <w:sz w:val="12"/>
                <w:szCs w:val="12"/>
              </w:rPr>
              <w:t>Выполнение мероприятий перенесено на плановый период (2021 и 2022 годов)</w:t>
            </w:r>
          </w:p>
        </w:tc>
      </w:tr>
      <w:tr w:rsidR="00B877A1" w:rsidTr="008B4FD2">
        <w:trPr>
          <w:trHeight w:val="1242"/>
        </w:trPr>
        <w:tc>
          <w:tcPr>
            <w:tcW w:w="521" w:type="dxa"/>
          </w:tcPr>
          <w:p w:rsidR="00B877A1" w:rsidRDefault="008B4FD2" w:rsidP="00B877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06" w:type="dxa"/>
          </w:tcPr>
          <w:p w:rsidR="00B877A1" w:rsidRPr="00F33874" w:rsidRDefault="00B877A1" w:rsidP="00B877A1">
            <w:pPr>
              <w:ind w:right="-119"/>
              <w:rPr>
                <w:rFonts w:ascii="Times New Roman" w:hAnsi="Times New Roman"/>
                <w:sz w:val="16"/>
                <w:szCs w:val="16"/>
              </w:rPr>
            </w:pPr>
            <w:r w:rsidRPr="00F33874">
              <w:rPr>
                <w:rFonts w:ascii="Times New Roman" w:hAnsi="Times New Roman"/>
                <w:sz w:val="16"/>
                <w:szCs w:val="16"/>
              </w:rPr>
              <w:t>Объект "Распределительный газопровод по территории дер. Ям-Ижора МО Тельмановское сельское поселение Тосненского района Ленинградской области"</w:t>
            </w:r>
          </w:p>
          <w:p w:rsidR="00B877A1" w:rsidRPr="001F7244" w:rsidRDefault="00B877A1" w:rsidP="00B877A1">
            <w:pPr>
              <w:ind w:right="-119"/>
              <w:rPr>
                <w:rFonts w:ascii="Times New Roman" w:hAnsi="Times New Roman"/>
                <w:sz w:val="16"/>
                <w:szCs w:val="16"/>
              </w:rPr>
            </w:pPr>
            <w:r w:rsidRPr="00F33874">
              <w:rPr>
                <w:rFonts w:ascii="Times New Roman" w:hAnsi="Times New Roman"/>
                <w:sz w:val="16"/>
                <w:szCs w:val="16"/>
              </w:rPr>
              <w:t>2 этап</w:t>
            </w:r>
          </w:p>
        </w:tc>
        <w:tc>
          <w:tcPr>
            <w:tcW w:w="2268" w:type="dxa"/>
          </w:tcPr>
          <w:p w:rsidR="00B877A1" w:rsidRDefault="00B877A1" w:rsidP="00B877A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0080502</w:t>
            </w:r>
            <w:r w:rsidR="00846E41" w:rsidRPr="00846E41">
              <w:rPr>
                <w:rFonts w:ascii="Times New Roman" w:hAnsi="Times New Roman"/>
                <w:sz w:val="20"/>
                <w:szCs w:val="20"/>
              </w:rPr>
              <w:t>11001S0200</w:t>
            </w:r>
            <w:r>
              <w:rPr>
                <w:rFonts w:ascii="Times New Roman" w:hAnsi="Times New Roman"/>
                <w:sz w:val="20"/>
                <w:szCs w:val="20"/>
              </w:rPr>
              <w:t>414226</w:t>
            </w:r>
          </w:p>
          <w:p w:rsidR="00846E41" w:rsidRPr="00B97CC5" w:rsidRDefault="00846E41" w:rsidP="00B877A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6E41">
              <w:rPr>
                <w:rFonts w:ascii="Times New Roman" w:hAnsi="Times New Roman"/>
                <w:sz w:val="20"/>
                <w:szCs w:val="20"/>
              </w:rPr>
              <w:t>008050211001S0200414226</w:t>
            </w:r>
          </w:p>
        </w:tc>
        <w:tc>
          <w:tcPr>
            <w:tcW w:w="1418" w:type="dxa"/>
          </w:tcPr>
          <w:p w:rsidR="00282C16" w:rsidRPr="00282C16" w:rsidRDefault="00282C16" w:rsidP="003C556C">
            <w:pPr>
              <w:rPr>
                <w:rFonts w:ascii="Times New Roman" w:hAnsi="Times New Roman"/>
                <w:sz w:val="20"/>
                <w:szCs w:val="20"/>
              </w:rPr>
            </w:pPr>
            <w:r w:rsidRPr="00282C16">
              <w:rPr>
                <w:rFonts w:ascii="Times New Roman" w:hAnsi="Times New Roman"/>
                <w:sz w:val="20"/>
                <w:szCs w:val="20"/>
              </w:rPr>
              <w:t>8 715,6000</w:t>
            </w:r>
          </w:p>
          <w:p w:rsidR="00282C16" w:rsidRPr="00282C16" w:rsidRDefault="00282C16" w:rsidP="003C556C">
            <w:pPr>
              <w:rPr>
                <w:rFonts w:ascii="Times New Roman" w:hAnsi="Times New Roman"/>
                <w:sz w:val="20"/>
                <w:szCs w:val="20"/>
              </w:rPr>
            </w:pPr>
            <w:r w:rsidRPr="00282C16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282C16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282C1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82C16" w:rsidRPr="00282C16" w:rsidRDefault="00282C16" w:rsidP="003C556C">
            <w:pPr>
              <w:rPr>
                <w:rFonts w:ascii="Times New Roman" w:hAnsi="Times New Roman"/>
                <w:sz w:val="20"/>
                <w:szCs w:val="20"/>
              </w:rPr>
            </w:pPr>
            <w:r w:rsidRPr="00282C16">
              <w:rPr>
                <w:rFonts w:ascii="Times New Roman" w:hAnsi="Times New Roman"/>
                <w:sz w:val="20"/>
                <w:szCs w:val="20"/>
              </w:rPr>
              <w:t>бюджет ЛО    7 139,8200</w:t>
            </w:r>
          </w:p>
          <w:p w:rsidR="00B877A1" w:rsidRPr="00693C76" w:rsidRDefault="003C556C" w:rsidP="00846E4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="00282C16" w:rsidRPr="00282C16">
              <w:rPr>
                <w:rFonts w:ascii="Times New Roman" w:hAnsi="Times New Roman"/>
                <w:sz w:val="20"/>
                <w:szCs w:val="20"/>
              </w:rPr>
              <w:t xml:space="preserve"> МО  1 575,7800</w:t>
            </w:r>
          </w:p>
        </w:tc>
        <w:tc>
          <w:tcPr>
            <w:tcW w:w="1417" w:type="dxa"/>
          </w:tcPr>
          <w:p w:rsidR="00B877A1" w:rsidRDefault="003C556C" w:rsidP="00B877A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556C">
              <w:rPr>
                <w:rFonts w:ascii="Times New Roman" w:hAnsi="Times New Roman"/>
                <w:sz w:val="20"/>
                <w:szCs w:val="20"/>
              </w:rPr>
              <w:t>8 715,6000</w:t>
            </w:r>
          </w:p>
          <w:p w:rsidR="00B877A1" w:rsidRDefault="00B877A1" w:rsidP="00B877A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877A1" w:rsidRPr="00693C76" w:rsidRDefault="00B877A1" w:rsidP="00B877A1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B877A1" w:rsidRDefault="003C556C" w:rsidP="00B877A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1 200</w:t>
            </w:r>
            <w:r w:rsidR="00B877A1">
              <w:rPr>
                <w:rFonts w:ascii="Times New Roman" w:hAnsi="Times New Roman"/>
                <w:sz w:val="20"/>
                <w:szCs w:val="20"/>
              </w:rPr>
              <w:t>,000</w:t>
            </w:r>
          </w:p>
          <w:p w:rsidR="00B877A1" w:rsidRDefault="00B877A1" w:rsidP="00B877A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877A1" w:rsidRDefault="00B877A1" w:rsidP="00B877A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877A1" w:rsidRPr="00B97CC5" w:rsidRDefault="00B877A1" w:rsidP="00B877A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77A1" w:rsidRDefault="00B877A1" w:rsidP="00B877A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:rsidR="00B877A1" w:rsidRPr="00B97CC5" w:rsidRDefault="00B877A1" w:rsidP="00B877A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877A1" w:rsidRDefault="003C556C" w:rsidP="00B877A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600,000</w:t>
            </w:r>
          </w:p>
          <w:p w:rsidR="00B877A1" w:rsidRDefault="00B877A1" w:rsidP="00B877A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877A1" w:rsidRDefault="00B877A1" w:rsidP="00B877A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877A1" w:rsidRPr="00B97CC5" w:rsidRDefault="00B877A1" w:rsidP="00B877A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B877A1" w:rsidRDefault="008B4FD2" w:rsidP="00B877A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B4FD2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B4FD2">
              <w:rPr>
                <w:rFonts w:ascii="Times New Roman" w:hAnsi="Times New Roman"/>
                <w:sz w:val="20"/>
                <w:szCs w:val="20"/>
              </w:rPr>
              <w:t>15,6000</w:t>
            </w:r>
          </w:p>
          <w:p w:rsidR="00B877A1" w:rsidRDefault="00B877A1" w:rsidP="00B877A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877A1" w:rsidRPr="00693C76" w:rsidRDefault="00B877A1" w:rsidP="00B877A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B877A1" w:rsidRPr="00377619" w:rsidRDefault="008B4FD2" w:rsidP="00B877A1">
            <w:pPr>
              <w:rPr>
                <w:rFonts w:ascii="Times New Roman" w:hAnsi="Times New Roman"/>
                <w:sz w:val="12"/>
                <w:szCs w:val="12"/>
              </w:rPr>
            </w:pPr>
            <w:r w:rsidRPr="008B4FD2">
              <w:rPr>
                <w:rFonts w:ascii="Times New Roman" w:hAnsi="Times New Roman"/>
                <w:sz w:val="12"/>
                <w:szCs w:val="12"/>
              </w:rPr>
              <w:t>Уточнение произведено при подготовке документации по подаче заявки на участие в реализации мероприятий государственный программы Ленинградской области</w:t>
            </w:r>
          </w:p>
        </w:tc>
      </w:tr>
      <w:tr w:rsidR="00B877A1" w:rsidTr="008B4FD2">
        <w:tc>
          <w:tcPr>
            <w:tcW w:w="521" w:type="dxa"/>
          </w:tcPr>
          <w:p w:rsidR="00B877A1" w:rsidRPr="00B97CC5" w:rsidRDefault="008B4FD2" w:rsidP="00B877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877A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06" w:type="dxa"/>
          </w:tcPr>
          <w:p w:rsidR="00B877A1" w:rsidRPr="001F7244" w:rsidRDefault="00B877A1" w:rsidP="00B877A1">
            <w:pPr>
              <w:ind w:right="-119"/>
              <w:rPr>
                <w:rFonts w:ascii="Times New Roman" w:hAnsi="Times New Roman"/>
                <w:sz w:val="16"/>
                <w:szCs w:val="16"/>
              </w:rPr>
            </w:pPr>
            <w:r w:rsidRPr="00F33874">
              <w:rPr>
                <w:rFonts w:ascii="Times New Roman" w:hAnsi="Times New Roman"/>
                <w:sz w:val="16"/>
                <w:szCs w:val="16"/>
              </w:rPr>
              <w:t>Проектирование и строительство спортивной площадки на территории МО Тельмановское сельское поселение Тосненского района Ленинградской области</w:t>
            </w:r>
          </w:p>
        </w:tc>
        <w:tc>
          <w:tcPr>
            <w:tcW w:w="2268" w:type="dxa"/>
          </w:tcPr>
          <w:p w:rsidR="00B877A1" w:rsidRPr="00B97CC5" w:rsidRDefault="00B877A1" w:rsidP="00B877A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008110504302</w:t>
            </w:r>
            <w:r w:rsidRPr="000C2FEB">
              <w:rPr>
                <w:rFonts w:ascii="Times New Roman" w:hAnsi="Times New Roman"/>
                <w:sz w:val="20"/>
                <w:szCs w:val="20"/>
              </w:rPr>
              <w:t>S5670</w:t>
            </w:r>
            <w:r>
              <w:rPr>
                <w:rFonts w:ascii="Times New Roman" w:hAnsi="Times New Roman"/>
                <w:sz w:val="20"/>
                <w:szCs w:val="20"/>
              </w:rPr>
              <w:t>414226</w:t>
            </w:r>
          </w:p>
        </w:tc>
        <w:tc>
          <w:tcPr>
            <w:tcW w:w="1418" w:type="dxa"/>
          </w:tcPr>
          <w:p w:rsidR="00B877A1" w:rsidRPr="00C223C5" w:rsidRDefault="00B877A1" w:rsidP="00B877A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1 000 ,000</w:t>
            </w:r>
          </w:p>
        </w:tc>
        <w:tc>
          <w:tcPr>
            <w:tcW w:w="1417" w:type="dxa"/>
          </w:tcPr>
          <w:p w:rsidR="00B877A1" w:rsidRPr="00B97CC5" w:rsidRDefault="00B877A1" w:rsidP="00B877A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1 000,000</w:t>
            </w:r>
          </w:p>
        </w:tc>
        <w:tc>
          <w:tcPr>
            <w:tcW w:w="1418" w:type="dxa"/>
          </w:tcPr>
          <w:p w:rsidR="00B877A1" w:rsidRPr="00B97CC5" w:rsidRDefault="00B877A1" w:rsidP="00B877A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1 000,000</w:t>
            </w:r>
          </w:p>
        </w:tc>
        <w:tc>
          <w:tcPr>
            <w:tcW w:w="1417" w:type="dxa"/>
          </w:tcPr>
          <w:p w:rsidR="00B877A1" w:rsidRPr="00B97CC5" w:rsidRDefault="00AA7C78" w:rsidP="00B877A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</w:t>
            </w:r>
            <w:r w:rsidR="00846E41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846E41">
              <w:rPr>
                <w:rFonts w:ascii="Times New Roman" w:hAnsi="Times New Roman"/>
                <w:sz w:val="20"/>
                <w:szCs w:val="20"/>
              </w:rPr>
              <w:t>,000</w:t>
            </w:r>
          </w:p>
        </w:tc>
        <w:tc>
          <w:tcPr>
            <w:tcW w:w="1021" w:type="dxa"/>
          </w:tcPr>
          <w:p w:rsidR="00B877A1" w:rsidRPr="00B97CC5" w:rsidRDefault="00B877A1" w:rsidP="00B877A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41" w:type="dxa"/>
          </w:tcPr>
          <w:p w:rsidR="00B877A1" w:rsidRPr="00693C76" w:rsidRDefault="00846E41" w:rsidP="00B877A1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749" w:type="dxa"/>
          </w:tcPr>
          <w:p w:rsidR="00B877A1" w:rsidRPr="00377619" w:rsidRDefault="008B4FD2" w:rsidP="008B4FD2">
            <w:pPr>
              <w:rPr>
                <w:rFonts w:ascii="Times New Roman" w:hAnsi="Times New Roman"/>
                <w:sz w:val="12"/>
                <w:szCs w:val="12"/>
              </w:rPr>
            </w:pPr>
            <w:r w:rsidRPr="008B4FD2">
              <w:rPr>
                <w:rFonts w:ascii="Times New Roman" w:hAnsi="Times New Roman"/>
                <w:sz w:val="12"/>
                <w:szCs w:val="12"/>
              </w:rPr>
              <w:t>Уточнение произведено при подготовке документации по подаче заявки на участие в реализации мероприятий государственный программы Ленинградской области,  реализация мероприятий намечено на плановый период 2021 и 2022 годов</w:t>
            </w:r>
          </w:p>
        </w:tc>
      </w:tr>
    </w:tbl>
    <w:p w:rsidR="00377619" w:rsidRDefault="00377619" w:rsidP="003776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7619" w:rsidRDefault="00B02189" w:rsidP="003776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</w:t>
      </w:r>
      <w:r w:rsidR="00F218F5">
        <w:rPr>
          <w:rFonts w:ascii="Times New Roman" w:hAnsi="Times New Roman"/>
          <w:sz w:val="24"/>
          <w:szCs w:val="24"/>
        </w:rPr>
        <w:t>г</w:t>
      </w:r>
      <w:r w:rsidR="005027B3">
        <w:rPr>
          <w:rFonts w:ascii="Times New Roman" w:hAnsi="Times New Roman"/>
          <w:sz w:val="24"/>
          <w:szCs w:val="24"/>
        </w:rPr>
        <w:t>лав</w:t>
      </w:r>
      <w:r w:rsidR="00F218F5">
        <w:rPr>
          <w:rFonts w:ascii="Times New Roman" w:hAnsi="Times New Roman"/>
          <w:sz w:val="24"/>
          <w:szCs w:val="24"/>
        </w:rPr>
        <w:t>ы</w:t>
      </w:r>
      <w:r w:rsidR="00320E6D" w:rsidRPr="00535D74">
        <w:rPr>
          <w:rFonts w:ascii="Times New Roman" w:hAnsi="Times New Roman"/>
          <w:sz w:val="24"/>
          <w:szCs w:val="24"/>
        </w:rPr>
        <w:t xml:space="preserve"> администрации</w:t>
      </w:r>
      <w:r w:rsidR="00320E6D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DF3845">
        <w:rPr>
          <w:rFonts w:ascii="Times New Roman" w:hAnsi="Times New Roman"/>
          <w:sz w:val="24"/>
          <w:szCs w:val="24"/>
        </w:rPr>
        <w:t xml:space="preserve">     </w:t>
      </w:r>
      <w:r w:rsidR="00320E6D">
        <w:rPr>
          <w:rFonts w:ascii="Times New Roman" w:hAnsi="Times New Roman"/>
          <w:sz w:val="24"/>
          <w:szCs w:val="24"/>
        </w:rPr>
        <w:t xml:space="preserve">      </w:t>
      </w:r>
      <w:r w:rsidR="005027B3">
        <w:rPr>
          <w:rFonts w:ascii="Times New Roman" w:hAnsi="Times New Roman"/>
          <w:sz w:val="24"/>
          <w:szCs w:val="24"/>
        </w:rPr>
        <w:t xml:space="preserve">        </w:t>
      </w:r>
      <w:r w:rsidR="00CD5E3C">
        <w:rPr>
          <w:rFonts w:ascii="Times New Roman" w:hAnsi="Times New Roman"/>
          <w:sz w:val="24"/>
          <w:szCs w:val="24"/>
        </w:rPr>
        <w:t>Крюкова О.А.</w:t>
      </w:r>
      <w:r w:rsidR="005027B3">
        <w:rPr>
          <w:rFonts w:ascii="Times New Roman" w:hAnsi="Times New Roman"/>
          <w:sz w:val="24"/>
          <w:szCs w:val="24"/>
        </w:rPr>
        <w:t xml:space="preserve"> </w:t>
      </w:r>
    </w:p>
    <w:p w:rsidR="005027B3" w:rsidRDefault="00DF3845" w:rsidP="003776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377619" w:rsidRDefault="00377619" w:rsidP="003776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4A6A" w:rsidRDefault="00320E6D" w:rsidP="00377619">
      <w:pPr>
        <w:spacing w:after="0" w:line="240" w:lineRule="auto"/>
      </w:pPr>
      <w:r w:rsidRPr="00535D74">
        <w:rPr>
          <w:rFonts w:ascii="Times New Roman" w:hAnsi="Times New Roman"/>
          <w:sz w:val="24"/>
          <w:szCs w:val="24"/>
        </w:rPr>
        <w:t xml:space="preserve">Заведующая финансовым отделом  - главный бухгалтер                                     </w:t>
      </w:r>
      <w:r w:rsidR="00DF3845">
        <w:rPr>
          <w:rFonts w:ascii="Times New Roman" w:hAnsi="Times New Roman"/>
          <w:sz w:val="24"/>
          <w:szCs w:val="24"/>
        </w:rPr>
        <w:t>Клепакова С.С.</w:t>
      </w:r>
    </w:p>
    <w:sectPr w:rsidR="00064A6A" w:rsidSect="007F7F73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6D"/>
    <w:rsid w:val="00064A6A"/>
    <w:rsid w:val="000C2FEB"/>
    <w:rsid w:val="000D0C87"/>
    <w:rsid w:val="00100E8E"/>
    <w:rsid w:val="0017796B"/>
    <w:rsid w:val="001F3EAE"/>
    <w:rsid w:val="00282C16"/>
    <w:rsid w:val="002E7021"/>
    <w:rsid w:val="00320E6D"/>
    <w:rsid w:val="00336854"/>
    <w:rsid w:val="00377619"/>
    <w:rsid w:val="0039739A"/>
    <w:rsid w:val="003C2879"/>
    <w:rsid w:val="003C556C"/>
    <w:rsid w:val="005027B3"/>
    <w:rsid w:val="00521238"/>
    <w:rsid w:val="005657DF"/>
    <w:rsid w:val="00566D82"/>
    <w:rsid w:val="00682843"/>
    <w:rsid w:val="00693C76"/>
    <w:rsid w:val="007B1A0A"/>
    <w:rsid w:val="007C3186"/>
    <w:rsid w:val="007F7F73"/>
    <w:rsid w:val="008212E8"/>
    <w:rsid w:val="00846488"/>
    <w:rsid w:val="00846E41"/>
    <w:rsid w:val="00866F79"/>
    <w:rsid w:val="008B4FD2"/>
    <w:rsid w:val="008E3552"/>
    <w:rsid w:val="009F4B31"/>
    <w:rsid w:val="00A34608"/>
    <w:rsid w:val="00A81274"/>
    <w:rsid w:val="00AA7C78"/>
    <w:rsid w:val="00AC43E6"/>
    <w:rsid w:val="00B02189"/>
    <w:rsid w:val="00B22075"/>
    <w:rsid w:val="00B7661C"/>
    <w:rsid w:val="00B874A9"/>
    <w:rsid w:val="00B877A1"/>
    <w:rsid w:val="00C223C5"/>
    <w:rsid w:val="00C86D32"/>
    <w:rsid w:val="00CC7306"/>
    <w:rsid w:val="00CD5E3C"/>
    <w:rsid w:val="00D22A93"/>
    <w:rsid w:val="00D558AF"/>
    <w:rsid w:val="00DF3845"/>
    <w:rsid w:val="00E62603"/>
    <w:rsid w:val="00F218F5"/>
    <w:rsid w:val="00F33874"/>
    <w:rsid w:val="00FB7340"/>
    <w:rsid w:val="00FE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4521D"/>
  <w15:docId w15:val="{F58FE77B-6021-40C9-8176-4C09F8ED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E6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2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2F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F62D8-0EB0-4E9A-9B8C-0B9BCA7E3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2</cp:revision>
  <cp:lastPrinted>2020-08-25T14:22:00Z</cp:lastPrinted>
  <dcterms:created xsi:type="dcterms:W3CDTF">2020-08-25T14:22:00Z</dcterms:created>
  <dcterms:modified xsi:type="dcterms:W3CDTF">2020-08-25T14:22:00Z</dcterms:modified>
</cp:coreProperties>
</file>