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66F79"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F3387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>№ п/п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</w:t>
            </w:r>
            <w:proofErr w:type="gramStart"/>
            <w:r>
              <w:rPr>
                <w:rFonts w:ascii="Times New Roman" w:hAnsi="Times New Roman"/>
              </w:rPr>
              <w:t>стоимости  на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  <w:r w:rsidR="0039739A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</w:t>
            </w:r>
            <w:r w:rsidR="00F33874">
              <w:rPr>
                <w:rFonts w:ascii="Times New Roman" w:hAnsi="Times New Roman"/>
              </w:rPr>
              <w:t>20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на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39739A">
              <w:rPr>
                <w:rFonts w:ascii="Times New Roman" w:hAnsi="Times New Roman"/>
              </w:rPr>
              <w:t>апреля</w:t>
            </w:r>
          </w:p>
          <w:p w:rsidR="00320E6D" w:rsidRPr="004B6566" w:rsidRDefault="00320E6D" w:rsidP="00F33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38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F33874">
        <w:trPr>
          <w:trHeight w:val="1267"/>
        </w:trPr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 xml:space="preserve">Объект «Распределительный газопровод по территории малоэтажной застройки ИЖС </w:t>
            </w:r>
            <w:proofErr w:type="spellStart"/>
            <w:r w:rsidRPr="00F33874">
              <w:rPr>
                <w:rFonts w:ascii="Times New Roman" w:hAnsi="Times New Roman"/>
                <w:sz w:val="16"/>
                <w:szCs w:val="16"/>
              </w:rPr>
              <w:t>п.Тельмана</w:t>
            </w:r>
            <w:proofErr w:type="spellEnd"/>
            <w:r w:rsidRPr="00F33874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Pr="001F724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2268" w:type="dxa"/>
          </w:tcPr>
          <w:p w:rsidR="00320E6D" w:rsidRPr="00B97CC5" w:rsidRDefault="00320E6D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11</w:t>
            </w:r>
            <w:r w:rsidR="00F33874">
              <w:rPr>
                <w:rFonts w:ascii="Times New Roman" w:hAnsi="Times New Roman"/>
                <w:sz w:val="20"/>
                <w:szCs w:val="20"/>
              </w:rPr>
              <w:t>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S0200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846488" w:rsidRPr="00B97CC5" w:rsidRDefault="00F33874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666,667</w:t>
            </w:r>
          </w:p>
        </w:tc>
        <w:tc>
          <w:tcPr>
            <w:tcW w:w="1417" w:type="dxa"/>
          </w:tcPr>
          <w:p w:rsidR="00846488" w:rsidRPr="00B97CC5" w:rsidRDefault="00F33874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666,667</w:t>
            </w:r>
          </w:p>
        </w:tc>
        <w:tc>
          <w:tcPr>
            <w:tcW w:w="1418" w:type="dxa"/>
          </w:tcPr>
          <w:p w:rsidR="00846488" w:rsidRPr="00B97CC5" w:rsidRDefault="00F33874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666,667</w:t>
            </w:r>
          </w:p>
        </w:tc>
        <w:tc>
          <w:tcPr>
            <w:tcW w:w="1417" w:type="dxa"/>
          </w:tcPr>
          <w:p w:rsidR="00846488" w:rsidRDefault="0039739A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488" w:rsidRPr="00B97CC5" w:rsidRDefault="00A81274" w:rsidP="00A81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846488" w:rsidRPr="00B97CC5" w:rsidRDefault="00F338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666,667</w:t>
            </w:r>
          </w:p>
        </w:tc>
        <w:tc>
          <w:tcPr>
            <w:tcW w:w="1749" w:type="dxa"/>
          </w:tcPr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F33874">
        <w:trPr>
          <w:trHeight w:val="1242"/>
        </w:trPr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Объект "Распределительный газопровод по территории дер. Ям-Ижора МО Тельмановское сельское поселение Тосненского района Ленинградской области"</w:t>
            </w:r>
          </w:p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1 этап</w:t>
            </w:r>
          </w:p>
          <w:p w:rsidR="00846488" w:rsidRPr="001F724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2 этап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>
              <w:rPr>
                <w:rFonts w:ascii="Times New Roman" w:hAnsi="Times New Roman"/>
                <w:sz w:val="20"/>
                <w:szCs w:val="20"/>
              </w:rPr>
              <w:t>11001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04200</w:t>
            </w:r>
            <w:r w:rsidR="00FE653C"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846488" w:rsidRDefault="00F338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9739A">
              <w:rPr>
                <w:rFonts w:ascii="Times New Roman" w:hAnsi="Times New Roman"/>
                <w:sz w:val="20"/>
                <w:szCs w:val="20"/>
              </w:rPr>
              <w:t> 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46488" w:rsidRDefault="00F338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66D82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46488" w:rsidRDefault="00F33874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66D82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81274" w:rsidRDefault="00A812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846488" w:rsidRDefault="00F33874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2603">
              <w:rPr>
                <w:rFonts w:ascii="Times New Roman" w:hAnsi="Times New Roman"/>
                <w:sz w:val="20"/>
                <w:szCs w:val="20"/>
              </w:rPr>
              <w:t> 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39739A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7661C" w:rsidRPr="001F724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Проектирование и строительство спортивной площадки на территории МО Тельмановское сельское поселение Тосненского района Ленинградской области</w:t>
            </w:r>
          </w:p>
        </w:tc>
        <w:tc>
          <w:tcPr>
            <w:tcW w:w="2268" w:type="dxa"/>
          </w:tcPr>
          <w:p w:rsidR="00B7661C" w:rsidRPr="00B97CC5" w:rsidRDefault="00693C76" w:rsidP="000C2F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  <w:r w:rsidR="000C2FEB">
              <w:rPr>
                <w:rFonts w:ascii="Times New Roman" w:hAnsi="Times New Roman"/>
                <w:sz w:val="20"/>
                <w:szCs w:val="20"/>
              </w:rPr>
              <w:t>110504302</w:t>
            </w:r>
            <w:r w:rsidR="000C2FEB" w:rsidRPr="000C2FEB">
              <w:rPr>
                <w:rFonts w:ascii="Times New Roman" w:hAnsi="Times New Roman"/>
                <w:sz w:val="20"/>
                <w:szCs w:val="20"/>
              </w:rPr>
              <w:t>S5670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B7661C" w:rsidRPr="00C223C5" w:rsidRDefault="000C2FEB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39A">
              <w:rPr>
                <w:rFonts w:ascii="Times New Roman" w:hAnsi="Times New Roman"/>
                <w:sz w:val="20"/>
                <w:szCs w:val="20"/>
              </w:rPr>
              <w:t> 000 ,000</w:t>
            </w:r>
          </w:p>
        </w:tc>
        <w:tc>
          <w:tcPr>
            <w:tcW w:w="1417" w:type="dxa"/>
          </w:tcPr>
          <w:p w:rsidR="00B7661C" w:rsidRPr="00B97CC5" w:rsidRDefault="000C2FEB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39A">
              <w:rPr>
                <w:rFonts w:ascii="Times New Roman" w:hAnsi="Times New Roman"/>
                <w:sz w:val="20"/>
                <w:szCs w:val="20"/>
              </w:rPr>
              <w:t xml:space="preserve"> 000,000</w:t>
            </w:r>
          </w:p>
        </w:tc>
        <w:tc>
          <w:tcPr>
            <w:tcW w:w="1418" w:type="dxa"/>
          </w:tcPr>
          <w:p w:rsidR="00B7661C" w:rsidRPr="00B97CC5" w:rsidRDefault="000C2FEB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39A">
              <w:rPr>
                <w:rFonts w:ascii="Times New Roman" w:hAnsi="Times New Roman"/>
                <w:sz w:val="20"/>
                <w:szCs w:val="20"/>
              </w:rPr>
              <w:t> 000,000</w:t>
            </w:r>
          </w:p>
        </w:tc>
        <w:tc>
          <w:tcPr>
            <w:tcW w:w="1417" w:type="dxa"/>
          </w:tcPr>
          <w:p w:rsidR="00B7661C" w:rsidRPr="00B97CC5" w:rsidRDefault="000C2FEB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39A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:rsidR="00B7661C" w:rsidRPr="00B97CC5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B7661C" w:rsidRPr="00693C76" w:rsidRDefault="000C2FEB" w:rsidP="0084648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693C76">
              <w:rPr>
                <w:rFonts w:ascii="Times New Roman" w:hAnsi="Times New Roman"/>
                <w:sz w:val="20"/>
                <w:szCs w:val="20"/>
                <w:lang w:val="en-US"/>
              </w:rPr>
              <w:t>000.000</w:t>
            </w:r>
          </w:p>
        </w:tc>
        <w:tc>
          <w:tcPr>
            <w:tcW w:w="1749" w:type="dxa"/>
          </w:tcPr>
          <w:p w:rsidR="00B7661C" w:rsidRPr="00377619" w:rsidRDefault="00B7661C" w:rsidP="000D0C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B0218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218F5">
        <w:rPr>
          <w:rFonts w:ascii="Times New Roman" w:hAnsi="Times New Roman"/>
          <w:sz w:val="24"/>
          <w:szCs w:val="24"/>
        </w:rPr>
        <w:t>г</w:t>
      </w:r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F3845">
        <w:rPr>
          <w:rFonts w:ascii="Times New Roman" w:hAnsi="Times New Roman"/>
          <w:sz w:val="24"/>
          <w:szCs w:val="24"/>
        </w:rPr>
        <w:t xml:space="preserve">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r w:rsidR="00CD5E3C">
        <w:rPr>
          <w:rFonts w:ascii="Times New Roman" w:hAnsi="Times New Roman"/>
          <w:sz w:val="24"/>
          <w:szCs w:val="24"/>
        </w:rPr>
        <w:t>Крюкова О.А.</w:t>
      </w:r>
      <w:r w:rsidR="005027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r w:rsidR="00DF3845">
        <w:rPr>
          <w:rFonts w:ascii="Times New Roman" w:hAnsi="Times New Roman"/>
          <w:sz w:val="24"/>
          <w:szCs w:val="24"/>
        </w:rPr>
        <w:t>Клепакова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6D"/>
    <w:rsid w:val="00064A6A"/>
    <w:rsid w:val="000C2FEB"/>
    <w:rsid w:val="000D0C87"/>
    <w:rsid w:val="00100E8E"/>
    <w:rsid w:val="001F3EAE"/>
    <w:rsid w:val="00320E6D"/>
    <w:rsid w:val="00336854"/>
    <w:rsid w:val="00377619"/>
    <w:rsid w:val="0039739A"/>
    <w:rsid w:val="003C2879"/>
    <w:rsid w:val="005027B3"/>
    <w:rsid w:val="00521238"/>
    <w:rsid w:val="005657DF"/>
    <w:rsid w:val="00566D82"/>
    <w:rsid w:val="00682843"/>
    <w:rsid w:val="00693C76"/>
    <w:rsid w:val="007B1A0A"/>
    <w:rsid w:val="007C3186"/>
    <w:rsid w:val="007F7F73"/>
    <w:rsid w:val="008212E8"/>
    <w:rsid w:val="00846488"/>
    <w:rsid w:val="00866F79"/>
    <w:rsid w:val="008E3552"/>
    <w:rsid w:val="009F4B31"/>
    <w:rsid w:val="00A34608"/>
    <w:rsid w:val="00A81274"/>
    <w:rsid w:val="00AC43E6"/>
    <w:rsid w:val="00B02189"/>
    <w:rsid w:val="00B22075"/>
    <w:rsid w:val="00B7661C"/>
    <w:rsid w:val="00B874A9"/>
    <w:rsid w:val="00C223C5"/>
    <w:rsid w:val="00C86D32"/>
    <w:rsid w:val="00CC7306"/>
    <w:rsid w:val="00CD5E3C"/>
    <w:rsid w:val="00D22A93"/>
    <w:rsid w:val="00D558AF"/>
    <w:rsid w:val="00DF3845"/>
    <w:rsid w:val="00E62603"/>
    <w:rsid w:val="00F218F5"/>
    <w:rsid w:val="00F33874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81B7"/>
  <w15:docId w15:val="{F58FE77B-6021-40C9-8176-4C09F8E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95DE-61D1-4651-9EF0-11399B68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2020-06-18T16:00:00Z</cp:lastPrinted>
  <dcterms:created xsi:type="dcterms:W3CDTF">2020-06-18T16:00:00Z</dcterms:created>
  <dcterms:modified xsi:type="dcterms:W3CDTF">2020-06-18T16:00:00Z</dcterms:modified>
</cp:coreProperties>
</file>