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tblpY="1"/>
        <w:tblOverlap w:val="never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658"/>
      </w:tblGrid>
      <w:tr w:rsidR="004D68B2" w:rsidRPr="001D0247" w:rsidTr="00C67997">
        <w:trPr>
          <w:gridAfter w:val="1"/>
          <w:wAfter w:w="9658" w:type="dxa"/>
          <w:trHeight w:val="276"/>
        </w:trPr>
        <w:tc>
          <w:tcPr>
            <w:tcW w:w="250" w:type="dxa"/>
            <w:vMerge w:val="restart"/>
            <w:shd w:val="clear" w:color="auto" w:fill="auto"/>
          </w:tcPr>
          <w:p w:rsidR="001C5D77" w:rsidRDefault="001C5D77" w:rsidP="0041565B">
            <w:r w:rsidRPr="00455A95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B6D9B3" wp14:editId="4CCA72C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-76200</wp:posOffset>
                      </wp:positionV>
                      <wp:extent cx="3498850" cy="793750"/>
                      <wp:effectExtent l="0" t="0" r="6350" b="635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26B" w:rsidRDefault="00B1226B" w:rsidP="00C67997">
                                  <w:pPr>
                                    <w:ind w:right="-4024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723D31F3" wp14:editId="30B21AEF">
                                        <wp:extent cx="609600" cy="714189"/>
                                        <wp:effectExtent l="0" t="0" r="0" b="0"/>
                                        <wp:docPr id="569" name="Рисунок 5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герб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1840" cy="7168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1226B" w:rsidRDefault="00B1226B" w:rsidP="00B122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6D9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5.8pt;margin-top:-6pt;width:275.5pt;height:6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V2NgIAACEEAAAOAAAAZHJzL2Uyb0RvYy54bWysU82O0zAQviPxDpbvNG23pW3UdLV0KUJa&#10;fqSFB3Adp7GwPcZ2m5Tb3nkF3oEDB268QveNGDvdbgU3RA7WTGbm8zffjOeXrVZkJ5yXYAo66PUp&#10;EYZDKc2moB8/rJ5NKfGBmZIpMKKge+Hp5eLpk3ljczGEGlQpHEEQ4/PGFrQOweZZ5nktNPM9sMJg&#10;sAKnWUDXbbLSsQbRtcqG/f7zrAFXWgdceI9/r7sgXST8qhI8vKsqLwJRBUVuIZ0unet4Zos5yzeO&#10;2VryIw32Dyw0kwYvPUFds8DI1sm/oLTkDjxUocdBZ1BVkovUA3Yz6P/RzW3NrEi9oDjenmTy/w+W&#10;v929d0SWODtKDNM4osO3w/fDj8Ovw8/7u/uvZBg1aqzPMfXWYnJoX0Ab82O/3t4A/+SJgWXNzEZc&#10;OQdNLViJHAexMjsr7XB8BFk3b6DEy9g2QAJqK6cjIEpCEB1ntT/NR7SBcPx5MZpNp2MMcYxNZhcT&#10;tOMVLH+ots6HVwI0iUZBHc4/obPdjQ9d6kNKYg9KliupVHLcZr1UjuwY7soqfUd0f56mDGkKOhsP&#10;xwnZQKxHaJZrGXCXldQFnfbjF8tZHtV4acpkByZVZyNpZY7yREU6bUK7bjExaraGco9COeh2Ft8Y&#10;GjW4L5Q0uK8F9Z+3zAlK1GuDYs8Go1Fc8OSMxpMhOu48sj6PMMMRqqCBks5chvQoIl8DVziUSia9&#10;HpkcueIeJsWPbyYu+rmfsh5f9uI3AAAA//8DAFBLAwQUAAYACAAAACEAxXGNe90AAAAKAQAADwAA&#10;AGRycy9kb3ducmV2LnhtbEyPQU+DQBCF7yb+h82YeDHtAlqqyNKoicZra3/AAFMgsrOE3Rb6752e&#10;7PHNe3nzvXwz216daPSdYwPxMgJFXLm648bA/udz8QzKB+Qae8dk4EweNsXtTY5Z7Sbe0mkXGiUl&#10;7DM00IYwZFr7qiWLfukGYvEObrQYRI6NrkecpNz2OomiVFvsWD60ONBHS9Xv7mgNHL6nh9XLVH6F&#10;/Xr7lL5jty7d2Zj7u/ntFVSgOfyH4YIv6FAIU+mOXHvVi45TSRpYxIlsksAqTeRSXpzHCHSR6+sJ&#10;xR8AAAD//wMAUEsBAi0AFAAGAAgAAAAhALaDOJL+AAAA4QEAABMAAAAAAAAAAAAAAAAAAAAAAFtD&#10;b250ZW50X1R5cGVzXS54bWxQSwECLQAUAAYACAAAACEAOP0h/9YAAACUAQAACwAAAAAAAAAAAAAA&#10;AAAvAQAAX3JlbHMvLnJlbHNQSwECLQAUAAYACAAAACEACBtFdjYCAAAhBAAADgAAAAAAAAAAAAAA&#10;AAAuAgAAZHJzL2Uyb0RvYy54bWxQSwECLQAUAAYACAAAACEAxXGNe90AAAAKAQAADwAAAAAAAAAA&#10;AAAAAACQBAAAZHJzL2Rvd25yZXYueG1sUEsFBgAAAAAEAAQA8wAAAJoFAAAAAA==&#10;" stroked="f">
                      <v:textbox>
                        <w:txbxContent>
                          <w:p w:rsidR="00B1226B" w:rsidRDefault="00B1226B" w:rsidP="00C67997">
                            <w:pPr>
                              <w:ind w:right="-4024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23D31F3" wp14:editId="30B21AEF">
                                  <wp:extent cx="609600" cy="714189"/>
                                  <wp:effectExtent l="0" t="0" r="0" b="0"/>
                                  <wp:docPr id="569" name="Рисунок 5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герб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840" cy="716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226B" w:rsidRDefault="00B1226B" w:rsidP="00B122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68B2" w:rsidRPr="002B76EF" w:rsidTr="00C67997">
        <w:trPr>
          <w:gridAfter w:val="1"/>
          <w:wAfter w:w="9658" w:type="dxa"/>
          <w:trHeight w:val="276"/>
        </w:trPr>
        <w:tc>
          <w:tcPr>
            <w:tcW w:w="250" w:type="dxa"/>
            <w:vMerge/>
            <w:shd w:val="clear" w:color="auto" w:fill="auto"/>
          </w:tcPr>
          <w:p w:rsidR="004D68B2" w:rsidRPr="001A1614" w:rsidRDefault="004D68B2" w:rsidP="0041565B">
            <w:pPr>
              <w:ind w:firstLine="709"/>
              <w:jc w:val="center"/>
              <w:rPr>
                <w:b/>
                <w:noProof/>
                <w:szCs w:val="24"/>
                <w:lang w:eastAsia="ru-RU"/>
              </w:rPr>
            </w:pPr>
          </w:p>
        </w:tc>
      </w:tr>
      <w:tr w:rsidR="001C5D77" w:rsidRPr="002B76EF" w:rsidTr="00C67997">
        <w:trPr>
          <w:gridAfter w:val="1"/>
          <w:wAfter w:w="9658" w:type="dxa"/>
          <w:trHeight w:val="276"/>
        </w:trPr>
        <w:tc>
          <w:tcPr>
            <w:tcW w:w="250" w:type="dxa"/>
            <w:vMerge/>
            <w:shd w:val="clear" w:color="auto" w:fill="auto"/>
          </w:tcPr>
          <w:p w:rsidR="001C5D77" w:rsidRPr="001A1614" w:rsidRDefault="001C5D77" w:rsidP="0041565B">
            <w:pPr>
              <w:ind w:firstLine="709"/>
              <w:jc w:val="center"/>
              <w:rPr>
                <w:b/>
                <w:noProof/>
                <w:szCs w:val="24"/>
                <w:lang w:eastAsia="ru-RU"/>
              </w:rPr>
            </w:pPr>
          </w:p>
        </w:tc>
      </w:tr>
      <w:tr w:rsidR="004D68B2" w:rsidRPr="002B76EF" w:rsidTr="00C67997">
        <w:trPr>
          <w:trHeight w:val="305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  <w:tc>
          <w:tcPr>
            <w:tcW w:w="9658" w:type="dxa"/>
            <w:tcBorders>
              <w:bottom w:val="single" w:sz="4" w:space="0" w:color="auto"/>
            </w:tcBorders>
            <w:shd w:val="clear" w:color="auto" w:fill="auto"/>
          </w:tcPr>
          <w:p w:rsidR="00C67997" w:rsidRDefault="00C67997" w:rsidP="00C67997">
            <w:pPr>
              <w:pStyle w:val="23"/>
              <w:shd w:val="clear" w:color="auto" w:fill="auto"/>
              <w:spacing w:after="279"/>
              <w:ind w:right="33"/>
              <w:rPr>
                <w:color w:val="000000"/>
              </w:rPr>
            </w:pPr>
          </w:p>
          <w:p w:rsidR="00C67997" w:rsidRDefault="00C67997" w:rsidP="00C67997">
            <w:pPr>
              <w:pStyle w:val="23"/>
              <w:shd w:val="clear" w:color="auto" w:fill="auto"/>
              <w:spacing w:after="279"/>
              <w:ind w:right="33"/>
            </w:pPr>
            <w:r>
              <w:rPr>
                <w:color w:val="000000"/>
              </w:rPr>
              <w:t>Муниципальное образование Тельмановское сельское поселение Тосненского района Ленинградской области</w:t>
            </w:r>
          </w:p>
          <w:p w:rsidR="004D68B2" w:rsidRPr="00C67997" w:rsidRDefault="00944B4F" w:rsidP="00944B4F">
            <w:pPr>
              <w:pStyle w:val="30"/>
              <w:shd w:val="clear" w:color="auto" w:fill="auto"/>
              <w:spacing w:before="0" w:after="315" w:line="300" w:lineRule="exact"/>
              <w:jc w:val="left"/>
            </w:pPr>
            <w:r>
              <w:rPr>
                <w:color w:val="000000"/>
              </w:rPr>
              <w:t xml:space="preserve">                                               </w:t>
            </w:r>
            <w:r w:rsidR="008002B6">
              <w:rPr>
                <w:color w:val="000000"/>
              </w:rPr>
              <w:t xml:space="preserve"> </w:t>
            </w:r>
            <w:r w:rsidR="00C67997">
              <w:rPr>
                <w:color w:val="000000"/>
              </w:rPr>
              <w:t>Администрация</w:t>
            </w:r>
            <w:r w:rsidR="008002B6">
              <w:rPr>
                <w:color w:val="000000"/>
              </w:rPr>
              <w:t xml:space="preserve">                              </w:t>
            </w:r>
          </w:p>
        </w:tc>
      </w:tr>
      <w:tr w:rsidR="004D68B2" w:rsidRPr="000732F5" w:rsidTr="00C67997">
        <w:trPr>
          <w:trHeight w:val="132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  <w:shd w:val="clear" w:color="auto" w:fill="auto"/>
          </w:tcPr>
          <w:p w:rsidR="004D68B2" w:rsidRPr="00B5483D" w:rsidRDefault="004D68B2" w:rsidP="0041565B">
            <w:pPr>
              <w:ind w:firstLine="709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4D68B2" w:rsidRPr="00C67997" w:rsidTr="00C67997">
        <w:trPr>
          <w:gridAfter w:val="1"/>
          <w:wAfter w:w="9658" w:type="dxa"/>
          <w:trHeight w:val="253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</w:tr>
      <w:tr w:rsidR="004D68B2" w:rsidRPr="000732F5" w:rsidTr="00C67997">
        <w:trPr>
          <w:gridAfter w:val="1"/>
          <w:wAfter w:w="9658" w:type="dxa"/>
          <w:trHeight w:val="253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</w:tr>
    </w:tbl>
    <w:p w:rsidR="00C67997" w:rsidRDefault="00C67997" w:rsidP="00C67997">
      <w:pPr>
        <w:pStyle w:val="13"/>
        <w:keepNext/>
        <w:keepLines/>
        <w:shd w:val="clear" w:color="auto" w:fill="auto"/>
        <w:spacing w:before="0" w:after="312" w:line="470" w:lineRule="exact"/>
      </w:pPr>
      <w:bookmarkStart w:id="0" w:name="bookmark0"/>
      <w:r>
        <w:rPr>
          <w:color w:val="000000"/>
        </w:rPr>
        <w:t>ПОСТАНОВЛЕНИЕ</w:t>
      </w:r>
      <w:bookmarkEnd w:id="0"/>
    </w:p>
    <w:p w:rsidR="00C67997" w:rsidRDefault="00C67997" w:rsidP="00C67997">
      <w:pPr>
        <w:pStyle w:val="40"/>
        <w:shd w:val="clear" w:color="auto" w:fill="auto"/>
        <w:tabs>
          <w:tab w:val="left" w:pos="7945"/>
        </w:tabs>
        <w:spacing w:before="0" w:after="310" w:line="270" w:lineRule="exact"/>
        <w:ind w:left="20"/>
      </w:pPr>
    </w:p>
    <w:p w:rsidR="00C67997" w:rsidRDefault="00C67997" w:rsidP="00C67997">
      <w:pPr>
        <w:pStyle w:val="40"/>
        <w:shd w:val="clear" w:color="auto" w:fill="auto"/>
        <w:tabs>
          <w:tab w:val="left" w:pos="7945"/>
        </w:tabs>
        <w:spacing w:before="0" w:after="310" w:line="270" w:lineRule="exact"/>
        <w:ind w:left="20"/>
      </w:pPr>
      <w:r>
        <w:t>от «</w:t>
      </w:r>
      <w:r w:rsidR="00944B4F">
        <w:t>23</w:t>
      </w:r>
      <w:r>
        <w:t>» сентября 2019</w:t>
      </w:r>
      <w:r>
        <w:rPr>
          <w:color w:val="000000"/>
        </w:rPr>
        <w:t xml:space="preserve"> года</w:t>
      </w:r>
      <w:r>
        <w:rPr>
          <w:color w:val="000000"/>
        </w:rPr>
        <w:tab/>
        <w:t xml:space="preserve">     №</w:t>
      </w:r>
      <w:r w:rsidR="00AD288E">
        <w:rPr>
          <w:color w:val="000000"/>
        </w:rPr>
        <w:t>19</w:t>
      </w:r>
      <w:r w:rsidR="00DB58AD">
        <w:rPr>
          <w:color w:val="000000"/>
        </w:rPr>
        <w:t>9</w:t>
      </w:r>
      <w:r>
        <w:rPr>
          <w:color w:val="000000"/>
        </w:rPr>
        <w:tab/>
      </w:r>
    </w:p>
    <w:p w:rsidR="00C67997" w:rsidRDefault="00C67997" w:rsidP="00C67997">
      <w:pPr>
        <w:pStyle w:val="50"/>
        <w:shd w:val="clear" w:color="auto" w:fill="auto"/>
        <w:spacing w:before="0"/>
        <w:ind w:left="20" w:right="3140"/>
        <w:jc w:val="both"/>
      </w:pPr>
      <w:r>
        <w:rPr>
          <w:color w:val="000000"/>
        </w:rPr>
        <w:t>О признании многоквартирного дома по адресу: Ленинградская область,</w:t>
      </w:r>
      <w:r>
        <w:t xml:space="preserve"> </w:t>
      </w:r>
      <w:r>
        <w:rPr>
          <w:color w:val="000000"/>
        </w:rPr>
        <w:t>Тосненский</w:t>
      </w:r>
      <w:r w:rsidR="00DB58AD">
        <w:t xml:space="preserve"> район, пос. Тельмана, дом № 15</w:t>
      </w:r>
      <w:r>
        <w:t>, приг</w:t>
      </w:r>
      <w:r w:rsidR="004A5788">
        <w:t>одным для проживания и подлежащим</w:t>
      </w:r>
      <w:r>
        <w:t xml:space="preserve"> капитальному ремонту</w:t>
      </w:r>
    </w:p>
    <w:p w:rsidR="00C67997" w:rsidRDefault="00C67997" w:rsidP="00C67997">
      <w:pPr>
        <w:pStyle w:val="50"/>
        <w:shd w:val="clear" w:color="auto" w:fill="auto"/>
        <w:spacing w:before="0"/>
        <w:ind w:left="20" w:right="3140"/>
      </w:pPr>
    </w:p>
    <w:p w:rsidR="00C67997" w:rsidRDefault="00C67997" w:rsidP="00C173B3">
      <w:pPr>
        <w:spacing w:after="0"/>
        <w:ind w:firstLine="426"/>
        <w:jc w:val="both"/>
        <w:rPr>
          <w:color w:val="000000"/>
          <w:sz w:val="28"/>
          <w:szCs w:val="28"/>
        </w:rPr>
      </w:pPr>
      <w:r w:rsidRPr="00D629C5">
        <w:rPr>
          <w:color w:val="000000"/>
          <w:sz w:val="28"/>
          <w:szCs w:val="28"/>
        </w:rPr>
        <w:t>Руководствуясь Конституцией Российской Федерации, Жилищным кодексом Российской Федерации, Федеральным законом от 06</w:t>
      </w:r>
      <w:r w:rsidRPr="00D629C5">
        <w:rPr>
          <w:sz w:val="28"/>
          <w:szCs w:val="28"/>
        </w:rPr>
        <w:t>.1</w:t>
      </w:r>
      <w:r w:rsidRPr="00D629C5">
        <w:rPr>
          <w:color w:val="000000"/>
          <w:sz w:val="28"/>
          <w:szCs w:val="28"/>
        </w:rPr>
        <w:t>0.2003 №131- 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="008002B6" w:rsidRPr="00D629C5">
        <w:rPr>
          <w:color w:val="000000"/>
          <w:sz w:val="28"/>
          <w:szCs w:val="28"/>
        </w:rPr>
        <w:t xml:space="preserve"> </w:t>
      </w:r>
      <w:r w:rsidRPr="00D629C5">
        <w:rPr>
          <w:color w:val="000000"/>
          <w:sz w:val="28"/>
          <w:szCs w:val="28"/>
        </w:rPr>
        <w:t xml:space="preserve">от 28.01.2006 №47 </w:t>
      </w:r>
      <w:r w:rsidR="00C173B3">
        <w:rPr>
          <w:color w:val="000000"/>
          <w:sz w:val="28"/>
          <w:szCs w:val="28"/>
        </w:rPr>
        <w:t xml:space="preserve">                     </w:t>
      </w:r>
      <w:r w:rsidR="0058114E" w:rsidRPr="00D629C5">
        <w:rPr>
          <w:color w:val="000000"/>
          <w:sz w:val="28"/>
          <w:szCs w:val="28"/>
        </w:rPr>
        <w:t xml:space="preserve"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D629C5">
        <w:rPr>
          <w:color w:val="000000"/>
          <w:sz w:val="28"/>
          <w:szCs w:val="28"/>
        </w:rPr>
        <w:t xml:space="preserve">Уставом муниципального образования Тельмановское сельское поселение Тосненского района Ленинградской области, </w:t>
      </w:r>
      <w:r w:rsidR="00C173B3">
        <w:rPr>
          <w:color w:val="000000"/>
          <w:sz w:val="28"/>
          <w:szCs w:val="28"/>
        </w:rPr>
        <w:t xml:space="preserve">  </w:t>
      </w:r>
      <w:r w:rsidRPr="00D629C5">
        <w:rPr>
          <w:color w:val="000000"/>
          <w:sz w:val="28"/>
          <w:szCs w:val="28"/>
        </w:rPr>
        <w:t xml:space="preserve">на основании </w:t>
      </w:r>
      <w:r w:rsidR="00C173B3">
        <w:rPr>
          <w:color w:val="000000"/>
          <w:sz w:val="28"/>
          <w:szCs w:val="28"/>
        </w:rPr>
        <w:t xml:space="preserve">заключения </w:t>
      </w:r>
      <w:r w:rsidR="00522EF7">
        <w:rPr>
          <w:color w:val="000000"/>
          <w:sz w:val="28"/>
          <w:szCs w:val="28"/>
        </w:rPr>
        <w:t xml:space="preserve">межведомственной комиссии </w:t>
      </w:r>
      <w:r w:rsidR="0058114E" w:rsidRPr="00D629C5">
        <w:rPr>
          <w:rFonts w:cs="Times New Roman"/>
          <w:sz w:val="28"/>
          <w:szCs w:val="28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</w:t>
      </w:r>
      <w:r w:rsidR="00522EF7">
        <w:rPr>
          <w:rFonts w:cs="Times New Roman"/>
          <w:sz w:val="28"/>
          <w:szCs w:val="28"/>
        </w:rPr>
        <w:t xml:space="preserve">ения непригодным для проживания </w:t>
      </w:r>
      <w:r w:rsidR="0058114E" w:rsidRPr="00D629C5">
        <w:rPr>
          <w:rFonts w:cs="Times New Roman"/>
          <w:sz w:val="28"/>
          <w:szCs w:val="28"/>
        </w:rPr>
        <w:t>и многоквартирного дома аварийным и подлежащим сносу или реконструкции</w:t>
      </w:r>
      <w:r w:rsidRPr="00D629C5">
        <w:rPr>
          <w:color w:val="000000"/>
          <w:sz w:val="28"/>
          <w:szCs w:val="28"/>
        </w:rPr>
        <w:t xml:space="preserve"> от </w:t>
      </w:r>
      <w:r w:rsidR="00D629C5" w:rsidRPr="00D629C5">
        <w:rPr>
          <w:sz w:val="28"/>
          <w:szCs w:val="28"/>
        </w:rPr>
        <w:t xml:space="preserve">19.09.2019 № </w:t>
      </w:r>
      <w:r w:rsidR="00DB58AD">
        <w:rPr>
          <w:sz w:val="28"/>
          <w:szCs w:val="28"/>
        </w:rPr>
        <w:t>4</w:t>
      </w:r>
      <w:r w:rsidR="00522EF7">
        <w:rPr>
          <w:sz w:val="28"/>
          <w:szCs w:val="28"/>
        </w:rPr>
        <w:t xml:space="preserve"> (далее – заключение комиссии</w:t>
      </w:r>
      <w:r w:rsidR="002302BA" w:rsidRPr="00D629C5">
        <w:rPr>
          <w:sz w:val="28"/>
          <w:szCs w:val="28"/>
        </w:rPr>
        <w:t>)</w:t>
      </w:r>
      <w:r w:rsidRPr="00D629C5">
        <w:rPr>
          <w:color w:val="000000"/>
          <w:sz w:val="28"/>
          <w:szCs w:val="28"/>
        </w:rPr>
        <w:t>, администрация муниципального</w:t>
      </w:r>
      <w:r w:rsidRPr="00D629C5">
        <w:rPr>
          <w:sz w:val="28"/>
          <w:szCs w:val="28"/>
        </w:rPr>
        <w:t xml:space="preserve"> </w:t>
      </w:r>
      <w:r w:rsidRPr="00D629C5">
        <w:rPr>
          <w:color w:val="000000"/>
          <w:sz w:val="28"/>
          <w:szCs w:val="28"/>
        </w:rPr>
        <w:t>образования Тельмановское сельское поселение</w:t>
      </w:r>
      <w:r w:rsidR="004A5788" w:rsidRPr="00D629C5">
        <w:rPr>
          <w:color w:val="000000"/>
          <w:sz w:val="28"/>
          <w:szCs w:val="28"/>
        </w:rPr>
        <w:t xml:space="preserve"> Тосненского района Ленинградской области</w:t>
      </w:r>
    </w:p>
    <w:p w:rsidR="00C173B3" w:rsidRPr="00C173B3" w:rsidRDefault="00C173B3" w:rsidP="00C173B3">
      <w:pPr>
        <w:spacing w:after="0"/>
        <w:ind w:firstLine="426"/>
        <w:jc w:val="both"/>
        <w:rPr>
          <w:rFonts w:cs="Times New Roman"/>
          <w:sz w:val="28"/>
          <w:szCs w:val="28"/>
        </w:rPr>
      </w:pPr>
    </w:p>
    <w:p w:rsidR="00C67997" w:rsidRPr="00D629C5" w:rsidRDefault="00C67997" w:rsidP="00D629C5">
      <w:pPr>
        <w:pStyle w:val="40"/>
        <w:shd w:val="clear" w:color="auto" w:fill="auto"/>
        <w:spacing w:before="0" w:after="296" w:line="276" w:lineRule="auto"/>
        <w:ind w:lef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>ПОСТАНОВЛЯЕТ:</w:t>
      </w:r>
    </w:p>
    <w:p w:rsidR="004A5788" w:rsidRPr="00D629C5" w:rsidRDefault="00C67997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sz w:val="28"/>
          <w:szCs w:val="28"/>
        </w:rPr>
        <w:t xml:space="preserve">Признать </w:t>
      </w:r>
      <w:r w:rsidRPr="00D629C5">
        <w:rPr>
          <w:color w:val="000000"/>
          <w:sz w:val="28"/>
          <w:szCs w:val="28"/>
        </w:rPr>
        <w:t>многоквартирный дом</w:t>
      </w:r>
      <w:r w:rsidR="004A5788" w:rsidRPr="00D629C5">
        <w:rPr>
          <w:color w:val="000000"/>
          <w:sz w:val="28"/>
          <w:szCs w:val="28"/>
        </w:rPr>
        <w:t xml:space="preserve"> по адресу:</w:t>
      </w:r>
      <w:r w:rsidRPr="00D629C5">
        <w:rPr>
          <w:sz w:val="28"/>
          <w:szCs w:val="28"/>
        </w:rPr>
        <w:t xml:space="preserve"> </w:t>
      </w:r>
      <w:r w:rsidR="004A5788" w:rsidRPr="00D629C5">
        <w:rPr>
          <w:sz w:val="28"/>
          <w:szCs w:val="28"/>
        </w:rPr>
        <w:t>Ленинградская область, Тосненски</w:t>
      </w:r>
      <w:r w:rsidR="00AD288E">
        <w:rPr>
          <w:sz w:val="28"/>
          <w:szCs w:val="28"/>
        </w:rPr>
        <w:t>й район, пос. Тельмана, дом № 1</w:t>
      </w:r>
      <w:r w:rsidR="00DB58AD">
        <w:rPr>
          <w:sz w:val="28"/>
          <w:szCs w:val="28"/>
        </w:rPr>
        <w:t>5</w:t>
      </w:r>
      <w:r w:rsidR="004A5788" w:rsidRPr="00D629C5">
        <w:rPr>
          <w:sz w:val="28"/>
          <w:szCs w:val="28"/>
        </w:rPr>
        <w:t xml:space="preserve"> пригодным для проживания                                 </w:t>
      </w:r>
      <w:r w:rsidR="004A5788" w:rsidRPr="00D629C5">
        <w:rPr>
          <w:sz w:val="28"/>
          <w:szCs w:val="28"/>
        </w:rPr>
        <w:lastRenderedPageBreak/>
        <w:t>и подлежащим капитальному ремонту;</w:t>
      </w:r>
    </w:p>
    <w:p w:rsidR="004A5788" w:rsidRPr="00D629C5" w:rsidRDefault="00DB58AD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Отменить постановление № 106</w:t>
      </w:r>
      <w:r w:rsidR="004A5788" w:rsidRPr="00D629C5">
        <w:rPr>
          <w:sz w:val="28"/>
          <w:szCs w:val="28"/>
        </w:rPr>
        <w:t xml:space="preserve"> от «28»</w:t>
      </w:r>
      <w:r w:rsidR="004A5788" w:rsidRPr="00D629C5">
        <w:rPr>
          <w:color w:val="000000"/>
          <w:sz w:val="28"/>
          <w:szCs w:val="28"/>
        </w:rPr>
        <w:t xml:space="preserve"> </w:t>
      </w:r>
      <w:r w:rsidR="004A5788" w:rsidRPr="00D629C5">
        <w:rPr>
          <w:sz w:val="28"/>
          <w:szCs w:val="28"/>
        </w:rPr>
        <w:t xml:space="preserve">мая 2015 года о признании </w:t>
      </w:r>
      <w:r w:rsidR="004A5788" w:rsidRPr="00D629C5">
        <w:rPr>
          <w:color w:val="000000"/>
          <w:sz w:val="28"/>
          <w:szCs w:val="28"/>
        </w:rPr>
        <w:t>аварийным и подлежащим сносу многоквартирный дом, по адресу:</w:t>
      </w:r>
      <w:r w:rsidR="004A5788" w:rsidRPr="00D629C5">
        <w:rPr>
          <w:sz w:val="28"/>
          <w:szCs w:val="28"/>
        </w:rPr>
        <w:t xml:space="preserve"> Ленинградская область, Тосненский район, пос. Тельмана, дом № 1</w:t>
      </w:r>
      <w:r>
        <w:rPr>
          <w:sz w:val="28"/>
          <w:szCs w:val="28"/>
        </w:rPr>
        <w:t>5</w:t>
      </w:r>
      <w:r w:rsidR="004A5788" w:rsidRPr="00D629C5">
        <w:rPr>
          <w:sz w:val="28"/>
          <w:szCs w:val="28"/>
        </w:rPr>
        <w:t>;</w:t>
      </w:r>
    </w:p>
    <w:p w:rsidR="00C67997" w:rsidRPr="00D629C5" w:rsidRDefault="00C67997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 xml:space="preserve">Заместителю главы администрации </w:t>
      </w:r>
      <w:r w:rsidR="004A5788" w:rsidRPr="00D629C5">
        <w:rPr>
          <w:color w:val="000000"/>
          <w:sz w:val="28"/>
          <w:szCs w:val="28"/>
        </w:rPr>
        <w:t>обеспечить</w:t>
      </w:r>
      <w:r w:rsidRPr="00D629C5">
        <w:rPr>
          <w:color w:val="000000"/>
          <w:sz w:val="28"/>
          <w:szCs w:val="28"/>
        </w:rPr>
        <w:t xml:space="preserve"> выполнения</w:t>
      </w:r>
      <w:r w:rsidRPr="00D629C5">
        <w:rPr>
          <w:sz w:val="28"/>
          <w:szCs w:val="28"/>
        </w:rPr>
        <w:t>,</w:t>
      </w:r>
      <w:r w:rsidRPr="00D629C5">
        <w:rPr>
          <w:color w:val="000000"/>
          <w:sz w:val="28"/>
          <w:szCs w:val="28"/>
        </w:rPr>
        <w:t xml:space="preserve"> предусмотренных действующим законодательством</w:t>
      </w:r>
      <w:r w:rsidRPr="00D629C5">
        <w:rPr>
          <w:sz w:val="28"/>
          <w:szCs w:val="28"/>
        </w:rPr>
        <w:t>,</w:t>
      </w:r>
      <w:r w:rsidRPr="00D629C5">
        <w:rPr>
          <w:color w:val="000000"/>
          <w:sz w:val="28"/>
          <w:szCs w:val="28"/>
        </w:rPr>
        <w:t xml:space="preserve"> мероприятий по</w:t>
      </w:r>
      <w:r w:rsidRPr="00D629C5">
        <w:rPr>
          <w:sz w:val="28"/>
          <w:szCs w:val="28"/>
        </w:rPr>
        <w:t xml:space="preserve"> включению в </w:t>
      </w:r>
      <w:r w:rsidR="004A5788" w:rsidRPr="00D629C5">
        <w:rPr>
          <w:sz w:val="28"/>
          <w:szCs w:val="28"/>
        </w:rPr>
        <w:t>программу капитального ремонта многоквартирных домов</w:t>
      </w:r>
      <w:r w:rsidRPr="00D629C5">
        <w:rPr>
          <w:sz w:val="28"/>
          <w:szCs w:val="28"/>
        </w:rPr>
        <w:t>;</w:t>
      </w:r>
    </w:p>
    <w:p w:rsidR="00C67997" w:rsidRPr="00D629C5" w:rsidRDefault="00C67997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 xml:space="preserve">Председателю межведомственной комиссии обеспечить направление </w:t>
      </w:r>
      <w:r w:rsidRPr="00D629C5">
        <w:rPr>
          <w:sz w:val="28"/>
          <w:szCs w:val="28"/>
        </w:rPr>
        <w:t xml:space="preserve">               </w:t>
      </w:r>
      <w:r w:rsidR="002302BA" w:rsidRPr="00D629C5">
        <w:rPr>
          <w:color w:val="000000"/>
          <w:sz w:val="28"/>
          <w:szCs w:val="28"/>
        </w:rPr>
        <w:t>копии</w:t>
      </w:r>
      <w:r w:rsidRPr="00D629C5">
        <w:rPr>
          <w:color w:val="000000"/>
          <w:sz w:val="28"/>
          <w:szCs w:val="28"/>
        </w:rPr>
        <w:t xml:space="preserve"> настоящего постановления и заключени</w:t>
      </w:r>
      <w:r w:rsidR="00DB58AD">
        <w:rPr>
          <w:color w:val="000000"/>
          <w:sz w:val="28"/>
          <w:szCs w:val="28"/>
        </w:rPr>
        <w:t>я</w:t>
      </w:r>
      <w:r w:rsidRPr="00D629C5">
        <w:rPr>
          <w:color w:val="000000"/>
          <w:sz w:val="28"/>
          <w:szCs w:val="28"/>
        </w:rPr>
        <w:t xml:space="preserve"> комиссии заявителю, в Коми</w:t>
      </w:r>
      <w:r w:rsidR="00944B4F" w:rsidRPr="00D629C5">
        <w:rPr>
          <w:color w:val="000000"/>
          <w:sz w:val="28"/>
          <w:szCs w:val="28"/>
        </w:rPr>
        <w:t xml:space="preserve">тет государственного жилищного </w:t>
      </w:r>
      <w:r w:rsidRPr="00D629C5">
        <w:rPr>
          <w:color w:val="000000"/>
          <w:sz w:val="28"/>
          <w:szCs w:val="28"/>
        </w:rPr>
        <w:t>н</w:t>
      </w:r>
      <w:r w:rsidR="004A5788" w:rsidRPr="00D629C5">
        <w:rPr>
          <w:color w:val="000000"/>
          <w:sz w:val="28"/>
          <w:szCs w:val="28"/>
        </w:rPr>
        <w:t xml:space="preserve">адзора </w:t>
      </w:r>
      <w:r w:rsidR="00944B4F" w:rsidRPr="00D629C5">
        <w:rPr>
          <w:color w:val="000000"/>
          <w:sz w:val="28"/>
          <w:szCs w:val="28"/>
        </w:rPr>
        <w:t xml:space="preserve">и </w:t>
      </w:r>
      <w:r w:rsidR="008002B6" w:rsidRPr="00D629C5">
        <w:rPr>
          <w:color w:val="000000"/>
          <w:sz w:val="28"/>
          <w:szCs w:val="28"/>
        </w:rPr>
        <w:t xml:space="preserve">контроля </w:t>
      </w:r>
      <w:r w:rsidR="00D629C5">
        <w:rPr>
          <w:color w:val="000000"/>
          <w:sz w:val="28"/>
          <w:szCs w:val="28"/>
        </w:rPr>
        <w:t>по Ленинградской области,</w:t>
      </w:r>
      <w:r w:rsidR="004A5788" w:rsidRPr="00D629C5">
        <w:rPr>
          <w:color w:val="000000"/>
          <w:sz w:val="28"/>
          <w:szCs w:val="28"/>
        </w:rPr>
        <w:t xml:space="preserve"> </w:t>
      </w:r>
      <w:r w:rsidR="00C173B3">
        <w:rPr>
          <w:color w:val="000000"/>
          <w:sz w:val="28"/>
          <w:szCs w:val="28"/>
        </w:rPr>
        <w:t xml:space="preserve">                     </w:t>
      </w:r>
      <w:r w:rsidR="00944B4F" w:rsidRPr="00D629C5">
        <w:rPr>
          <w:color w:val="000000"/>
          <w:sz w:val="28"/>
          <w:szCs w:val="28"/>
        </w:rPr>
        <w:t>в Комитет</w:t>
      </w:r>
      <w:r w:rsidR="004A5788" w:rsidRPr="00D629C5">
        <w:rPr>
          <w:color w:val="000000"/>
          <w:sz w:val="28"/>
          <w:szCs w:val="28"/>
        </w:rPr>
        <w:t xml:space="preserve"> по строительству Ленинградской области</w:t>
      </w:r>
      <w:r w:rsidR="00D22093" w:rsidRPr="00D629C5">
        <w:rPr>
          <w:color w:val="000000"/>
          <w:sz w:val="28"/>
          <w:szCs w:val="28"/>
        </w:rPr>
        <w:t xml:space="preserve">, </w:t>
      </w:r>
      <w:r w:rsidR="00902004" w:rsidRPr="00D629C5">
        <w:rPr>
          <w:color w:val="000000"/>
          <w:sz w:val="28"/>
          <w:szCs w:val="28"/>
        </w:rPr>
        <w:t xml:space="preserve">а также </w:t>
      </w:r>
      <w:r w:rsidR="008002B6" w:rsidRPr="00D629C5">
        <w:rPr>
          <w:color w:val="000000"/>
          <w:sz w:val="28"/>
          <w:szCs w:val="28"/>
        </w:rPr>
        <w:t>в Фонд капитального ремонта Ленинградской области;</w:t>
      </w:r>
    </w:p>
    <w:p w:rsidR="009276B0" w:rsidRPr="000B3D01" w:rsidRDefault="009276B0" w:rsidP="009276B0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 исполнени</w:t>
      </w:r>
      <w:r w:rsidRPr="00D629C5">
        <w:rPr>
          <w:color w:val="000000"/>
          <w:sz w:val="28"/>
          <w:szCs w:val="28"/>
        </w:rPr>
        <w:t xml:space="preserve">ем настоящего постановления возложить </w:t>
      </w:r>
      <w:r w:rsidRPr="000B3D01">
        <w:rPr>
          <w:color w:val="000000"/>
          <w:sz w:val="28"/>
          <w:szCs w:val="28"/>
        </w:rPr>
        <w:t xml:space="preserve">на заместителя главы администрации </w:t>
      </w:r>
      <w:r w:rsidRPr="000B3D01">
        <w:rPr>
          <w:sz w:val="28"/>
          <w:szCs w:val="28"/>
        </w:rPr>
        <w:t xml:space="preserve">Лапшина А.В.  </w:t>
      </w:r>
    </w:p>
    <w:p w:rsidR="00C67997" w:rsidRDefault="00C67997" w:rsidP="00C67997">
      <w:pPr>
        <w:pStyle w:val="14"/>
        <w:shd w:val="clear" w:color="auto" w:fill="auto"/>
        <w:tabs>
          <w:tab w:val="left" w:pos="1066"/>
        </w:tabs>
        <w:spacing w:before="0"/>
        <w:ind w:right="20"/>
      </w:pPr>
      <w:bookmarkStart w:id="1" w:name="_GoBack"/>
      <w:bookmarkEnd w:id="1"/>
    </w:p>
    <w:p w:rsidR="00C67997" w:rsidRDefault="00C67997" w:rsidP="00C67997">
      <w:pPr>
        <w:pStyle w:val="14"/>
        <w:shd w:val="clear" w:color="auto" w:fill="auto"/>
        <w:tabs>
          <w:tab w:val="left" w:pos="1066"/>
        </w:tabs>
        <w:spacing w:before="0"/>
        <w:ind w:right="20"/>
      </w:pPr>
    </w:p>
    <w:p w:rsidR="00C67997" w:rsidRPr="00AD288E" w:rsidRDefault="00C67997" w:rsidP="00C67997">
      <w:pPr>
        <w:pStyle w:val="14"/>
        <w:shd w:val="clear" w:color="auto" w:fill="auto"/>
        <w:tabs>
          <w:tab w:val="left" w:pos="1066"/>
        </w:tabs>
        <w:spacing w:before="0"/>
        <w:ind w:right="20"/>
        <w:rPr>
          <w:sz w:val="28"/>
          <w:szCs w:val="28"/>
        </w:rPr>
      </w:pPr>
    </w:p>
    <w:p w:rsidR="00C67997" w:rsidRPr="00AD288E" w:rsidRDefault="00C67997" w:rsidP="00C67997">
      <w:pPr>
        <w:pStyle w:val="14"/>
        <w:shd w:val="clear" w:color="auto" w:fill="auto"/>
        <w:tabs>
          <w:tab w:val="left" w:pos="1066"/>
        </w:tabs>
        <w:spacing w:before="0"/>
        <w:ind w:right="20"/>
        <w:rPr>
          <w:sz w:val="28"/>
          <w:szCs w:val="28"/>
        </w:rPr>
      </w:pPr>
      <w:r w:rsidRPr="00AD288E">
        <w:rPr>
          <w:sz w:val="28"/>
          <w:szCs w:val="28"/>
        </w:rPr>
        <w:t xml:space="preserve">Глава администрации                                                                            С.А. Приходько </w:t>
      </w:r>
    </w:p>
    <w:p w:rsidR="00C67997" w:rsidRDefault="00C67997" w:rsidP="00C67997">
      <w:pPr>
        <w:rPr>
          <w:sz w:val="2"/>
          <w:szCs w:val="2"/>
        </w:rPr>
      </w:pPr>
    </w:p>
    <w:p w:rsidR="00C67997" w:rsidRDefault="00C67997" w:rsidP="00C67997">
      <w:pPr>
        <w:rPr>
          <w:sz w:val="2"/>
          <w:szCs w:val="2"/>
        </w:rPr>
      </w:pPr>
    </w:p>
    <w:p w:rsidR="0003752B" w:rsidRDefault="0041565B" w:rsidP="00B1226B">
      <w:pPr>
        <w:spacing w:after="0" w:line="240" w:lineRule="auto"/>
        <w:ind w:right="234"/>
        <w:jc w:val="both"/>
        <w:rPr>
          <w:szCs w:val="24"/>
        </w:rPr>
      </w:pPr>
      <w:r>
        <w:rPr>
          <w:szCs w:val="24"/>
        </w:rPr>
        <w:br w:type="textWrapping" w:clear="all"/>
      </w:r>
    </w:p>
    <w:p w:rsidR="00051F0F" w:rsidRDefault="00051F0F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Default="0035529E" w:rsidP="0003752B">
      <w:pPr>
        <w:rPr>
          <w:sz w:val="28"/>
          <w:szCs w:val="28"/>
        </w:rPr>
      </w:pPr>
    </w:p>
    <w:p w:rsidR="001A3240" w:rsidRDefault="001A3240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1C5D77" w:rsidRDefault="001C5D77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Pr="0003752B" w:rsidRDefault="0035529E" w:rsidP="0003752B">
      <w:pPr>
        <w:rPr>
          <w:szCs w:val="24"/>
        </w:rPr>
      </w:pPr>
    </w:p>
    <w:sectPr w:rsidR="0035529E" w:rsidRPr="0003752B" w:rsidSect="00AD288E">
      <w:pgSz w:w="11906" w:h="16838"/>
      <w:pgMar w:top="1135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03" w:rsidRDefault="00993503" w:rsidP="005B0727">
      <w:pPr>
        <w:spacing w:after="0" w:line="240" w:lineRule="auto"/>
      </w:pPr>
      <w:r>
        <w:separator/>
      </w:r>
    </w:p>
  </w:endnote>
  <w:endnote w:type="continuationSeparator" w:id="0">
    <w:p w:rsidR="00993503" w:rsidRDefault="00993503" w:rsidP="005B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03" w:rsidRDefault="00993503" w:rsidP="005B0727">
      <w:pPr>
        <w:spacing w:after="0" w:line="240" w:lineRule="auto"/>
      </w:pPr>
      <w:r>
        <w:separator/>
      </w:r>
    </w:p>
  </w:footnote>
  <w:footnote w:type="continuationSeparator" w:id="0">
    <w:p w:rsidR="00993503" w:rsidRDefault="00993503" w:rsidP="005B0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A5C"/>
    <w:multiLevelType w:val="hybridMultilevel"/>
    <w:tmpl w:val="22F2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2B28"/>
    <w:multiLevelType w:val="hybridMultilevel"/>
    <w:tmpl w:val="AD24B9CA"/>
    <w:lvl w:ilvl="0" w:tplc="9CCCB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271F42"/>
    <w:multiLevelType w:val="multilevel"/>
    <w:tmpl w:val="4E383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E25162"/>
    <w:multiLevelType w:val="hybridMultilevel"/>
    <w:tmpl w:val="A1D4EE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B6E4675"/>
    <w:multiLevelType w:val="hybridMultilevel"/>
    <w:tmpl w:val="29B0AECE"/>
    <w:lvl w:ilvl="0" w:tplc="F9BE7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433A41"/>
    <w:multiLevelType w:val="hybridMultilevel"/>
    <w:tmpl w:val="5AE4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77109"/>
    <w:multiLevelType w:val="hybridMultilevel"/>
    <w:tmpl w:val="31D639A6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990159D"/>
    <w:multiLevelType w:val="hybridMultilevel"/>
    <w:tmpl w:val="0614A454"/>
    <w:lvl w:ilvl="0" w:tplc="B2365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1333E"/>
    <w:multiLevelType w:val="hybridMultilevel"/>
    <w:tmpl w:val="0A04A840"/>
    <w:lvl w:ilvl="0" w:tplc="FBDE3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27"/>
    <w:rsid w:val="00002CA5"/>
    <w:rsid w:val="00013AB4"/>
    <w:rsid w:val="00017FB8"/>
    <w:rsid w:val="000232A5"/>
    <w:rsid w:val="00023614"/>
    <w:rsid w:val="000251A0"/>
    <w:rsid w:val="0002720D"/>
    <w:rsid w:val="000308D0"/>
    <w:rsid w:val="000336F3"/>
    <w:rsid w:val="0003592E"/>
    <w:rsid w:val="00035D11"/>
    <w:rsid w:val="000364D7"/>
    <w:rsid w:val="00036D26"/>
    <w:rsid w:val="0003752B"/>
    <w:rsid w:val="00042BEE"/>
    <w:rsid w:val="000466BC"/>
    <w:rsid w:val="00050739"/>
    <w:rsid w:val="00051F0F"/>
    <w:rsid w:val="000719DE"/>
    <w:rsid w:val="000732F5"/>
    <w:rsid w:val="000774F1"/>
    <w:rsid w:val="000826C5"/>
    <w:rsid w:val="000857AF"/>
    <w:rsid w:val="00086E63"/>
    <w:rsid w:val="00091379"/>
    <w:rsid w:val="00097239"/>
    <w:rsid w:val="000A3E56"/>
    <w:rsid w:val="000B0013"/>
    <w:rsid w:val="000C50A0"/>
    <w:rsid w:val="000C58EA"/>
    <w:rsid w:val="000D196D"/>
    <w:rsid w:val="000D4D5C"/>
    <w:rsid w:val="000E0ABD"/>
    <w:rsid w:val="000E3DE6"/>
    <w:rsid w:val="000E5D09"/>
    <w:rsid w:val="001047E0"/>
    <w:rsid w:val="00106F2B"/>
    <w:rsid w:val="00110FA2"/>
    <w:rsid w:val="00120562"/>
    <w:rsid w:val="001217C8"/>
    <w:rsid w:val="001331F3"/>
    <w:rsid w:val="00135163"/>
    <w:rsid w:val="0013570F"/>
    <w:rsid w:val="001428C3"/>
    <w:rsid w:val="00144748"/>
    <w:rsid w:val="00145DA4"/>
    <w:rsid w:val="00170F4D"/>
    <w:rsid w:val="0017598E"/>
    <w:rsid w:val="00176297"/>
    <w:rsid w:val="00180993"/>
    <w:rsid w:val="001857B9"/>
    <w:rsid w:val="0019127C"/>
    <w:rsid w:val="001A1614"/>
    <w:rsid w:val="001A3240"/>
    <w:rsid w:val="001A5EF6"/>
    <w:rsid w:val="001A6B6B"/>
    <w:rsid w:val="001B055C"/>
    <w:rsid w:val="001B7BC9"/>
    <w:rsid w:val="001C2A6D"/>
    <w:rsid w:val="001C51AC"/>
    <w:rsid w:val="001C5D77"/>
    <w:rsid w:val="001D0247"/>
    <w:rsid w:val="001D60B1"/>
    <w:rsid w:val="001F23F9"/>
    <w:rsid w:val="001F3E2F"/>
    <w:rsid w:val="001F5DA3"/>
    <w:rsid w:val="001F5F5F"/>
    <w:rsid w:val="001F6F33"/>
    <w:rsid w:val="00200490"/>
    <w:rsid w:val="00200F8D"/>
    <w:rsid w:val="00203F33"/>
    <w:rsid w:val="002046E6"/>
    <w:rsid w:val="0020792E"/>
    <w:rsid w:val="00210B87"/>
    <w:rsid w:val="00211475"/>
    <w:rsid w:val="00211B86"/>
    <w:rsid w:val="0022000A"/>
    <w:rsid w:val="002302BA"/>
    <w:rsid w:val="0023594B"/>
    <w:rsid w:val="00235F38"/>
    <w:rsid w:val="00241FFF"/>
    <w:rsid w:val="0024499C"/>
    <w:rsid w:val="002478A2"/>
    <w:rsid w:val="00247C3D"/>
    <w:rsid w:val="00251CC6"/>
    <w:rsid w:val="002618C7"/>
    <w:rsid w:val="00263C4B"/>
    <w:rsid w:val="00266853"/>
    <w:rsid w:val="00266F6C"/>
    <w:rsid w:val="00273C71"/>
    <w:rsid w:val="00280C78"/>
    <w:rsid w:val="00281363"/>
    <w:rsid w:val="002835CF"/>
    <w:rsid w:val="00290ABD"/>
    <w:rsid w:val="00293180"/>
    <w:rsid w:val="00293EB7"/>
    <w:rsid w:val="0029700B"/>
    <w:rsid w:val="002A252F"/>
    <w:rsid w:val="002A5DDD"/>
    <w:rsid w:val="002A7EDA"/>
    <w:rsid w:val="002B6C2F"/>
    <w:rsid w:val="002B76EF"/>
    <w:rsid w:val="002C52E1"/>
    <w:rsid w:val="002D1701"/>
    <w:rsid w:val="002D5B59"/>
    <w:rsid w:val="002D7DFF"/>
    <w:rsid w:val="002E62E1"/>
    <w:rsid w:val="002F3980"/>
    <w:rsid w:val="002F4EB6"/>
    <w:rsid w:val="002F5634"/>
    <w:rsid w:val="00306639"/>
    <w:rsid w:val="00316DF8"/>
    <w:rsid w:val="00322736"/>
    <w:rsid w:val="00330ADA"/>
    <w:rsid w:val="00330F18"/>
    <w:rsid w:val="00332624"/>
    <w:rsid w:val="00333BC8"/>
    <w:rsid w:val="00346568"/>
    <w:rsid w:val="00352A2B"/>
    <w:rsid w:val="0035529E"/>
    <w:rsid w:val="00363F8C"/>
    <w:rsid w:val="003800B2"/>
    <w:rsid w:val="00380F1A"/>
    <w:rsid w:val="003863F2"/>
    <w:rsid w:val="003876FA"/>
    <w:rsid w:val="00393FB3"/>
    <w:rsid w:val="00396A9D"/>
    <w:rsid w:val="003A1F42"/>
    <w:rsid w:val="003B144F"/>
    <w:rsid w:val="003B6197"/>
    <w:rsid w:val="003B7AB9"/>
    <w:rsid w:val="003D5757"/>
    <w:rsid w:val="003E4BD0"/>
    <w:rsid w:val="003E79E2"/>
    <w:rsid w:val="003F0B1E"/>
    <w:rsid w:val="003F2562"/>
    <w:rsid w:val="003F30EA"/>
    <w:rsid w:val="00412FA2"/>
    <w:rsid w:val="0041565B"/>
    <w:rsid w:val="00431D43"/>
    <w:rsid w:val="00432A71"/>
    <w:rsid w:val="004345BA"/>
    <w:rsid w:val="00451527"/>
    <w:rsid w:val="00475CC4"/>
    <w:rsid w:val="00483629"/>
    <w:rsid w:val="004A5459"/>
    <w:rsid w:val="004A5788"/>
    <w:rsid w:val="004D0802"/>
    <w:rsid w:val="004D68B2"/>
    <w:rsid w:val="004E1D9D"/>
    <w:rsid w:val="004E4522"/>
    <w:rsid w:val="005174E7"/>
    <w:rsid w:val="005220C0"/>
    <w:rsid w:val="00522EF7"/>
    <w:rsid w:val="00530857"/>
    <w:rsid w:val="00531396"/>
    <w:rsid w:val="00547D37"/>
    <w:rsid w:val="00551052"/>
    <w:rsid w:val="005511FD"/>
    <w:rsid w:val="00551313"/>
    <w:rsid w:val="0055321B"/>
    <w:rsid w:val="00553720"/>
    <w:rsid w:val="00553E03"/>
    <w:rsid w:val="005540E0"/>
    <w:rsid w:val="00563D61"/>
    <w:rsid w:val="0056661E"/>
    <w:rsid w:val="0058114E"/>
    <w:rsid w:val="005857E1"/>
    <w:rsid w:val="00593B79"/>
    <w:rsid w:val="005A0598"/>
    <w:rsid w:val="005B0727"/>
    <w:rsid w:val="005B7E91"/>
    <w:rsid w:val="005D2B7C"/>
    <w:rsid w:val="005E6CFC"/>
    <w:rsid w:val="005F2409"/>
    <w:rsid w:val="005F3839"/>
    <w:rsid w:val="006039DA"/>
    <w:rsid w:val="00603A20"/>
    <w:rsid w:val="006046F1"/>
    <w:rsid w:val="00604B2A"/>
    <w:rsid w:val="00612699"/>
    <w:rsid w:val="00612B44"/>
    <w:rsid w:val="00613F50"/>
    <w:rsid w:val="0062615D"/>
    <w:rsid w:val="00633F25"/>
    <w:rsid w:val="00645A0D"/>
    <w:rsid w:val="00665A75"/>
    <w:rsid w:val="0067570E"/>
    <w:rsid w:val="00685211"/>
    <w:rsid w:val="006946FB"/>
    <w:rsid w:val="006949BD"/>
    <w:rsid w:val="006A4703"/>
    <w:rsid w:val="006C32F2"/>
    <w:rsid w:val="006C6B56"/>
    <w:rsid w:val="006D35D6"/>
    <w:rsid w:val="006D5DA8"/>
    <w:rsid w:val="006D680C"/>
    <w:rsid w:val="006D7C7A"/>
    <w:rsid w:val="006E7C86"/>
    <w:rsid w:val="006F303A"/>
    <w:rsid w:val="00700152"/>
    <w:rsid w:val="00724E1E"/>
    <w:rsid w:val="00731F78"/>
    <w:rsid w:val="0074216C"/>
    <w:rsid w:val="0074695A"/>
    <w:rsid w:val="00760CED"/>
    <w:rsid w:val="00765983"/>
    <w:rsid w:val="00784F0D"/>
    <w:rsid w:val="00794720"/>
    <w:rsid w:val="007A5084"/>
    <w:rsid w:val="007D7D1A"/>
    <w:rsid w:val="007F02B6"/>
    <w:rsid w:val="007F11AD"/>
    <w:rsid w:val="007F2822"/>
    <w:rsid w:val="007F7176"/>
    <w:rsid w:val="008002B6"/>
    <w:rsid w:val="00807DB9"/>
    <w:rsid w:val="00813331"/>
    <w:rsid w:val="00815E44"/>
    <w:rsid w:val="00824A29"/>
    <w:rsid w:val="008259FB"/>
    <w:rsid w:val="008460B0"/>
    <w:rsid w:val="00847A0F"/>
    <w:rsid w:val="00854E77"/>
    <w:rsid w:val="008558BF"/>
    <w:rsid w:val="0085658A"/>
    <w:rsid w:val="00875C55"/>
    <w:rsid w:val="008808B7"/>
    <w:rsid w:val="008823A4"/>
    <w:rsid w:val="008876F1"/>
    <w:rsid w:val="008937AC"/>
    <w:rsid w:val="00895AB7"/>
    <w:rsid w:val="00897112"/>
    <w:rsid w:val="008A1FD4"/>
    <w:rsid w:val="008B2F33"/>
    <w:rsid w:val="008B39A7"/>
    <w:rsid w:val="008B672A"/>
    <w:rsid w:val="008E2223"/>
    <w:rsid w:val="008E6BA5"/>
    <w:rsid w:val="008F7237"/>
    <w:rsid w:val="00902004"/>
    <w:rsid w:val="0090233F"/>
    <w:rsid w:val="009024BD"/>
    <w:rsid w:val="00905D5C"/>
    <w:rsid w:val="00906F60"/>
    <w:rsid w:val="0092627B"/>
    <w:rsid w:val="009276B0"/>
    <w:rsid w:val="00944B4F"/>
    <w:rsid w:val="00954D61"/>
    <w:rsid w:val="00966B3C"/>
    <w:rsid w:val="009764E7"/>
    <w:rsid w:val="009765C5"/>
    <w:rsid w:val="00983E43"/>
    <w:rsid w:val="00985F08"/>
    <w:rsid w:val="00993503"/>
    <w:rsid w:val="009A13D6"/>
    <w:rsid w:val="009A3C45"/>
    <w:rsid w:val="009A40A6"/>
    <w:rsid w:val="009A421F"/>
    <w:rsid w:val="009C48E5"/>
    <w:rsid w:val="009C5B11"/>
    <w:rsid w:val="009C73D6"/>
    <w:rsid w:val="009E32BB"/>
    <w:rsid w:val="009E331A"/>
    <w:rsid w:val="00A0463C"/>
    <w:rsid w:val="00A06C19"/>
    <w:rsid w:val="00A10007"/>
    <w:rsid w:val="00A13807"/>
    <w:rsid w:val="00A13886"/>
    <w:rsid w:val="00A205E9"/>
    <w:rsid w:val="00A21715"/>
    <w:rsid w:val="00A22558"/>
    <w:rsid w:val="00A47C03"/>
    <w:rsid w:val="00A5284F"/>
    <w:rsid w:val="00A559E5"/>
    <w:rsid w:val="00A61A35"/>
    <w:rsid w:val="00A62CCB"/>
    <w:rsid w:val="00A71985"/>
    <w:rsid w:val="00A73F3B"/>
    <w:rsid w:val="00A779AD"/>
    <w:rsid w:val="00A8770C"/>
    <w:rsid w:val="00A87B12"/>
    <w:rsid w:val="00AA0799"/>
    <w:rsid w:val="00AA236B"/>
    <w:rsid w:val="00AB5B2C"/>
    <w:rsid w:val="00AC37EC"/>
    <w:rsid w:val="00AC3B83"/>
    <w:rsid w:val="00AD288E"/>
    <w:rsid w:val="00AF1338"/>
    <w:rsid w:val="00AF2B7F"/>
    <w:rsid w:val="00B017E0"/>
    <w:rsid w:val="00B02CEC"/>
    <w:rsid w:val="00B03D44"/>
    <w:rsid w:val="00B11882"/>
    <w:rsid w:val="00B1226B"/>
    <w:rsid w:val="00B1412E"/>
    <w:rsid w:val="00B35D80"/>
    <w:rsid w:val="00B37554"/>
    <w:rsid w:val="00B42B1A"/>
    <w:rsid w:val="00B464C5"/>
    <w:rsid w:val="00B5483D"/>
    <w:rsid w:val="00B71F4D"/>
    <w:rsid w:val="00B75103"/>
    <w:rsid w:val="00B804D9"/>
    <w:rsid w:val="00B82544"/>
    <w:rsid w:val="00B87152"/>
    <w:rsid w:val="00B95511"/>
    <w:rsid w:val="00BA4380"/>
    <w:rsid w:val="00BB3FBB"/>
    <w:rsid w:val="00BC0954"/>
    <w:rsid w:val="00BC316F"/>
    <w:rsid w:val="00BC6792"/>
    <w:rsid w:val="00BE08F1"/>
    <w:rsid w:val="00BE38EA"/>
    <w:rsid w:val="00BF1D11"/>
    <w:rsid w:val="00C173B3"/>
    <w:rsid w:val="00C178A8"/>
    <w:rsid w:val="00C31697"/>
    <w:rsid w:val="00C34C2C"/>
    <w:rsid w:val="00C4061A"/>
    <w:rsid w:val="00C503B2"/>
    <w:rsid w:val="00C516B5"/>
    <w:rsid w:val="00C52139"/>
    <w:rsid w:val="00C66121"/>
    <w:rsid w:val="00C67997"/>
    <w:rsid w:val="00C83421"/>
    <w:rsid w:val="00C95B58"/>
    <w:rsid w:val="00C96E86"/>
    <w:rsid w:val="00C975CC"/>
    <w:rsid w:val="00CA717D"/>
    <w:rsid w:val="00CC598B"/>
    <w:rsid w:val="00CC5B06"/>
    <w:rsid w:val="00CC71DA"/>
    <w:rsid w:val="00CD4613"/>
    <w:rsid w:val="00CD6055"/>
    <w:rsid w:val="00CE502D"/>
    <w:rsid w:val="00CF2D7D"/>
    <w:rsid w:val="00CF321C"/>
    <w:rsid w:val="00D0593D"/>
    <w:rsid w:val="00D10686"/>
    <w:rsid w:val="00D10C0C"/>
    <w:rsid w:val="00D22093"/>
    <w:rsid w:val="00D461E5"/>
    <w:rsid w:val="00D51E51"/>
    <w:rsid w:val="00D53FA1"/>
    <w:rsid w:val="00D5416E"/>
    <w:rsid w:val="00D56A85"/>
    <w:rsid w:val="00D629C5"/>
    <w:rsid w:val="00D66301"/>
    <w:rsid w:val="00D67364"/>
    <w:rsid w:val="00D8448D"/>
    <w:rsid w:val="00D86153"/>
    <w:rsid w:val="00D877F3"/>
    <w:rsid w:val="00D95257"/>
    <w:rsid w:val="00DB07D8"/>
    <w:rsid w:val="00DB1509"/>
    <w:rsid w:val="00DB58AD"/>
    <w:rsid w:val="00DB67FB"/>
    <w:rsid w:val="00DC1B77"/>
    <w:rsid w:val="00DC2A77"/>
    <w:rsid w:val="00DC5834"/>
    <w:rsid w:val="00DD6F8E"/>
    <w:rsid w:val="00DF0F8C"/>
    <w:rsid w:val="00DF3B71"/>
    <w:rsid w:val="00E01C23"/>
    <w:rsid w:val="00E07A74"/>
    <w:rsid w:val="00E1067F"/>
    <w:rsid w:val="00E129C5"/>
    <w:rsid w:val="00E14009"/>
    <w:rsid w:val="00E15BCE"/>
    <w:rsid w:val="00E2237A"/>
    <w:rsid w:val="00E262DF"/>
    <w:rsid w:val="00E272C5"/>
    <w:rsid w:val="00E30FD0"/>
    <w:rsid w:val="00E36C46"/>
    <w:rsid w:val="00E414DB"/>
    <w:rsid w:val="00E421FF"/>
    <w:rsid w:val="00E433CF"/>
    <w:rsid w:val="00E51758"/>
    <w:rsid w:val="00E55F13"/>
    <w:rsid w:val="00E56AD8"/>
    <w:rsid w:val="00E6327C"/>
    <w:rsid w:val="00E63C49"/>
    <w:rsid w:val="00E76BB0"/>
    <w:rsid w:val="00E86615"/>
    <w:rsid w:val="00E95A4F"/>
    <w:rsid w:val="00EA196B"/>
    <w:rsid w:val="00EC3C06"/>
    <w:rsid w:val="00ED17C9"/>
    <w:rsid w:val="00F0080A"/>
    <w:rsid w:val="00F030EA"/>
    <w:rsid w:val="00F11BA5"/>
    <w:rsid w:val="00F24183"/>
    <w:rsid w:val="00F26F0F"/>
    <w:rsid w:val="00F352F8"/>
    <w:rsid w:val="00F36B1C"/>
    <w:rsid w:val="00F401A5"/>
    <w:rsid w:val="00F52744"/>
    <w:rsid w:val="00F5338B"/>
    <w:rsid w:val="00F553E0"/>
    <w:rsid w:val="00F70557"/>
    <w:rsid w:val="00F72431"/>
    <w:rsid w:val="00F764C0"/>
    <w:rsid w:val="00F80B54"/>
    <w:rsid w:val="00FA1DD3"/>
    <w:rsid w:val="00FA6F31"/>
    <w:rsid w:val="00FB197E"/>
    <w:rsid w:val="00FB2B26"/>
    <w:rsid w:val="00FC034D"/>
    <w:rsid w:val="00FC1D17"/>
    <w:rsid w:val="00FC2661"/>
    <w:rsid w:val="00FC6CAF"/>
    <w:rsid w:val="00FC7014"/>
    <w:rsid w:val="00FD2E63"/>
    <w:rsid w:val="00FD7785"/>
    <w:rsid w:val="00FF53D9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4BEF34-8968-43D5-9A10-62AD15AE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2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1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5B0727"/>
  </w:style>
  <w:style w:type="paragraph" w:styleId="a5">
    <w:name w:val="footer"/>
    <w:basedOn w:val="a"/>
    <w:link w:val="a6"/>
    <w:uiPriority w:val="99"/>
    <w:semiHidden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B0727"/>
  </w:style>
  <w:style w:type="table" w:styleId="a7">
    <w:name w:val="Table Grid"/>
    <w:basedOn w:val="a1"/>
    <w:uiPriority w:val="59"/>
    <w:rsid w:val="005B07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3B144F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144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F11A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F11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7F11AD"/>
    <w:rPr>
      <w:b/>
      <w:bCs/>
    </w:rPr>
  </w:style>
  <w:style w:type="paragraph" w:customStyle="1" w:styleId="ConsPlusNormal">
    <w:name w:val="ConsPlusNormal"/>
    <w:rsid w:val="00F527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"/>
    <w:rsid w:val="000364D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72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E1E"/>
    <w:rPr>
      <w:rFonts w:ascii="Tahoma" w:hAnsi="Tahoma" w:cs="Tahoma"/>
      <w:sz w:val="16"/>
      <w:szCs w:val="16"/>
    </w:rPr>
  </w:style>
  <w:style w:type="character" w:customStyle="1" w:styleId="Normal">
    <w:name w:val="Normal Знак"/>
    <w:link w:val="11"/>
    <w:locked/>
    <w:rsid w:val="00C96E86"/>
    <w:rPr>
      <w:rFonts w:ascii="Arial" w:hAnsi="Arial" w:cs="Arial"/>
      <w:snapToGrid w:val="0"/>
      <w:sz w:val="18"/>
      <w:lang w:eastAsia="ru-RU"/>
    </w:rPr>
  </w:style>
  <w:style w:type="paragraph" w:customStyle="1" w:styleId="11">
    <w:name w:val="Обычный1"/>
    <w:link w:val="Normal"/>
    <w:rsid w:val="00C96E86"/>
    <w:pPr>
      <w:snapToGrid w:val="0"/>
      <w:spacing w:after="0" w:line="240" w:lineRule="auto"/>
    </w:pPr>
    <w:rPr>
      <w:rFonts w:ascii="Arial" w:hAnsi="Arial" w:cs="Arial"/>
      <w:snapToGrid w:val="0"/>
      <w:sz w:val="18"/>
      <w:lang w:eastAsia="ru-RU"/>
    </w:rPr>
  </w:style>
  <w:style w:type="character" w:customStyle="1" w:styleId="ConsNormal0">
    <w:name w:val="ConsNormal Знак"/>
    <w:link w:val="ConsNormal"/>
    <w:locked/>
    <w:rsid w:val="00C96E8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List 2"/>
    <w:basedOn w:val="a"/>
    <w:rsid w:val="00C96E8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C96E8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6E86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96E8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96E86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1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C503B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(2)_"/>
    <w:basedOn w:val="a0"/>
    <w:link w:val="23"/>
    <w:rsid w:val="00C6799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799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2">
    <w:name w:val="Заголовок №1_"/>
    <w:basedOn w:val="a0"/>
    <w:link w:val="13"/>
    <w:rsid w:val="00C67997"/>
    <w:rPr>
      <w:rFonts w:ascii="Times New Roman" w:eastAsia="Times New Roman" w:hAnsi="Times New Roman" w:cs="Times New Roman"/>
      <w:b/>
      <w:bCs/>
      <w:spacing w:val="120"/>
      <w:sz w:val="47"/>
      <w:szCs w:val="4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799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7997"/>
    <w:pPr>
      <w:widowControl w:val="0"/>
      <w:shd w:val="clear" w:color="auto" w:fill="FFFFFF"/>
      <w:spacing w:after="300" w:line="274" w:lineRule="exact"/>
      <w:jc w:val="center"/>
    </w:pPr>
    <w:rPr>
      <w:rFonts w:eastAsia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C67997"/>
    <w:pPr>
      <w:widowControl w:val="0"/>
      <w:shd w:val="clear" w:color="auto" w:fill="FFFFFF"/>
      <w:spacing w:before="300" w:after="420" w:line="0" w:lineRule="atLeast"/>
      <w:jc w:val="center"/>
    </w:pPr>
    <w:rPr>
      <w:rFonts w:eastAsia="Times New Roman" w:cs="Times New Roman"/>
      <w:b/>
      <w:bCs/>
      <w:sz w:val="30"/>
      <w:szCs w:val="30"/>
    </w:rPr>
  </w:style>
  <w:style w:type="paragraph" w:customStyle="1" w:styleId="13">
    <w:name w:val="Заголовок №1"/>
    <w:basedOn w:val="a"/>
    <w:link w:val="12"/>
    <w:rsid w:val="00C67997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eastAsia="Times New Roman" w:cs="Times New Roman"/>
      <w:b/>
      <w:bCs/>
      <w:spacing w:val="120"/>
      <w:sz w:val="47"/>
      <w:szCs w:val="47"/>
    </w:rPr>
  </w:style>
  <w:style w:type="paragraph" w:customStyle="1" w:styleId="40">
    <w:name w:val="Основной текст (4)"/>
    <w:basedOn w:val="a"/>
    <w:link w:val="4"/>
    <w:rsid w:val="00C67997"/>
    <w:pPr>
      <w:widowControl w:val="0"/>
      <w:shd w:val="clear" w:color="auto" w:fill="FFFFFF"/>
      <w:spacing w:before="420" w:after="420" w:line="0" w:lineRule="atLeast"/>
      <w:jc w:val="both"/>
    </w:pPr>
    <w:rPr>
      <w:rFonts w:eastAsia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rsid w:val="00C679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1">
    <w:name w:val="Основной текст_"/>
    <w:basedOn w:val="a0"/>
    <w:link w:val="14"/>
    <w:rsid w:val="00C679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7997"/>
    <w:pPr>
      <w:widowControl w:val="0"/>
      <w:shd w:val="clear" w:color="auto" w:fill="FFFFFF"/>
      <w:spacing w:before="420" w:after="0" w:line="274" w:lineRule="exact"/>
    </w:pPr>
    <w:rPr>
      <w:rFonts w:eastAsia="Times New Roman" w:cs="Times New Roman"/>
      <w:sz w:val="23"/>
      <w:szCs w:val="23"/>
    </w:rPr>
  </w:style>
  <w:style w:type="paragraph" w:customStyle="1" w:styleId="14">
    <w:name w:val="Основной текст1"/>
    <w:basedOn w:val="a"/>
    <w:link w:val="af1"/>
    <w:rsid w:val="00C67997"/>
    <w:pPr>
      <w:widowControl w:val="0"/>
      <w:shd w:val="clear" w:color="auto" w:fill="FFFFFF"/>
      <w:spacing w:before="540" w:after="0" w:line="322" w:lineRule="exact"/>
      <w:jc w:val="both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93C26-E53E-46FE-BB8D-D790D649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ДК</cp:lastModifiedBy>
  <cp:revision>6</cp:revision>
  <cp:lastPrinted>2019-10-14T12:54:00Z</cp:lastPrinted>
  <dcterms:created xsi:type="dcterms:W3CDTF">2019-10-08T06:54:00Z</dcterms:created>
  <dcterms:modified xsi:type="dcterms:W3CDTF">2019-10-14T12:54:00Z</dcterms:modified>
</cp:coreProperties>
</file>