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AE" w:rsidRPr="00AC6AAE" w:rsidRDefault="00A54036" w:rsidP="00AC6AA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C6AAE" w:rsidRPr="00AC6AAE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</w:t>
      </w:r>
      <w:r w:rsidR="00991505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</w:t>
      </w:r>
      <w:r w:rsidR="00AC6AAE" w:rsidRPr="00AC6AAE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</w:t>
      </w:r>
      <w:r w:rsidR="00AC6AAE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AAE" w:rsidRPr="00AC6AAE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AC6AAE" w:rsidRPr="00AC6AAE" w:rsidRDefault="00AC6AAE" w:rsidP="00AC6AAE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AC6AAE" w:rsidRPr="00AC6AAE" w:rsidRDefault="00AC6AAE" w:rsidP="00AC6AAE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AC6AA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AC6AAE" w:rsidRPr="00AC6AAE" w:rsidRDefault="00AC6AAE" w:rsidP="00AC6AAE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AC6AA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AC6AAE" w:rsidRPr="00AC6AAE" w:rsidRDefault="00AC6AAE" w:rsidP="00AC6AA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A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AC6AAE" w:rsidRPr="00AC6AAE" w:rsidRDefault="00AC6AAE" w:rsidP="00AC6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C6AAE" w:rsidRPr="00AC6AAE" w:rsidRDefault="00AC6AAE" w:rsidP="00AC6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AC6A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AC6A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AC6AAE" w:rsidRPr="00AC6AAE" w:rsidRDefault="00AC6AAE" w:rsidP="00AC6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AE" w:rsidRPr="00AC6AAE" w:rsidRDefault="00AC6AAE" w:rsidP="00AC6A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октября </w:t>
      </w: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        </w:t>
      </w:r>
      <w:r w:rsidR="007B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7B4D0D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C6AAE" w:rsidRPr="00AC6AAE" w:rsidTr="000630CD">
        <w:tc>
          <w:tcPr>
            <w:tcW w:w="9464" w:type="dxa"/>
            <w:shd w:val="clear" w:color="auto" w:fill="auto"/>
          </w:tcPr>
          <w:p w:rsidR="00AC6AAE" w:rsidRPr="00AC6AAE" w:rsidRDefault="00AC6AAE" w:rsidP="00AC6AAE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Times New Roman" w:hAnsi="Calibri" w:cs="Calibri"/>
                <w:noProof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C6AAE" w:rsidRPr="00AC6AAE" w:rsidRDefault="00AC6AAE" w:rsidP="00AC6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C6AAE" w:rsidRPr="00AC6AAE" w:rsidTr="000630CD">
        <w:tc>
          <w:tcPr>
            <w:tcW w:w="9464" w:type="dxa"/>
            <w:shd w:val="clear" w:color="auto" w:fill="auto"/>
          </w:tcPr>
          <w:p w:rsidR="00AC6AAE" w:rsidRPr="00AC6AAE" w:rsidRDefault="00AC6AAE" w:rsidP="00AC6AA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C6AAE" w:rsidRPr="00AC6AAE" w:rsidRDefault="00AC6AAE" w:rsidP="00AC6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</w:t>
      </w:r>
      <w:r w:rsidR="00AC6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Тельмановское сельское поселение на  2020-2022</w:t>
      </w: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A54036" w:rsidRPr="00AC6AAE" w:rsidRDefault="00A54036" w:rsidP="007B4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 (с изменениями от 2 июля 2013 года № 185-ФЗ), с целью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</w:t>
      </w:r>
      <w:r w:rsidR="00AC6AAE"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муниципального образования  Тельмановское сельское поселение</w:t>
      </w:r>
    </w:p>
    <w:p w:rsidR="00AC6AAE" w:rsidRPr="00AC6AAE" w:rsidRDefault="00AC6AAE" w:rsidP="007B4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4036" w:rsidRPr="00AC6AAE" w:rsidRDefault="00A54036" w:rsidP="007B4D0D">
      <w:pPr>
        <w:numPr>
          <w:ilvl w:val="0"/>
          <w:numId w:val="1"/>
        </w:numPr>
        <w:tabs>
          <w:tab w:val="clear" w:pos="720"/>
          <w:tab w:val="num" w:pos="1771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«Укрепление межнациональных и межконфессиональных отношений и проведение профилактики межнациональных конфликтов в муни</w:t>
      </w:r>
      <w:r w:rsidR="00AC6AAE"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 образовании Тельмановское сельское поселение на 2020-2022</w:t>
      </w: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(приложение).</w:t>
      </w:r>
    </w:p>
    <w:p w:rsidR="00AC6AAE" w:rsidRPr="00AC6AAE" w:rsidRDefault="00AC6AAE" w:rsidP="007B4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опубликовать на сайте </w:t>
      </w:r>
      <w:r w:rsidR="007B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Тельмановское сельское поселение </w:t>
      </w:r>
      <w:hyperlink r:id="rId7" w:history="1">
        <w:r w:rsidR="007B4D0D" w:rsidRPr="00DB38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B4D0D" w:rsidRPr="007B4D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B4D0D" w:rsidRPr="00DB38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telmana</w:t>
        </w:r>
        <w:proofErr w:type="spellEnd"/>
        <w:r w:rsidR="007B4D0D" w:rsidRPr="007B4D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B4D0D" w:rsidRPr="00DB38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</w:hyperlink>
      <w:r w:rsidR="007B4D0D" w:rsidRPr="007B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036" w:rsidRPr="00AC6AAE" w:rsidRDefault="00A54036" w:rsidP="007B4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7B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заместителя главы администрации </w:t>
      </w:r>
      <w:proofErr w:type="spellStart"/>
      <w:r w:rsidR="007B4D0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О.А.Крюкову</w:t>
      </w:r>
      <w:proofErr w:type="spellEnd"/>
    </w:p>
    <w:p w:rsidR="00A54036" w:rsidRPr="00AC6AAE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4036" w:rsidRDefault="00AC6AAE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</w:t>
      </w:r>
      <w:r w:rsidR="007B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С.А.Приходько</w:t>
      </w:r>
      <w:proofErr w:type="spellEnd"/>
      <w:r w:rsidR="00A54036" w:rsidRPr="00AC6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D0D" w:rsidRPr="007B4D0D" w:rsidRDefault="007B4D0D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6"/>
        <w:gridCol w:w="4129"/>
      </w:tblGrid>
      <w:tr w:rsidR="00A54036" w:rsidRPr="00A54036" w:rsidTr="00A54036">
        <w:trPr>
          <w:tblCellSpacing w:w="15" w:type="dxa"/>
        </w:trPr>
        <w:tc>
          <w:tcPr>
            <w:tcW w:w="5925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A54036" w:rsidRPr="00A54036" w:rsidRDefault="00A54036" w:rsidP="007B4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A54036" w:rsidRPr="00A54036" w:rsidRDefault="00A54036" w:rsidP="007B4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A54036" w:rsidRPr="00A54036" w:rsidRDefault="007B4D0D" w:rsidP="007B4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Тельмановское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A54036" w:rsidRPr="00A54036" w:rsidRDefault="007B4D0D" w:rsidP="007B4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октября 2019 года № 220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036" w:rsidRPr="00A54036" w:rsidRDefault="007B4D0D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A54036"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  ПРОГРАММА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«Укрепление межнациональных и межконфессиональных отношений и проведение профилактики межнациональных конфликтов в муниципа</w:t>
      </w:r>
      <w:r w:rsidR="007B4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льном образовании Тельмановское сельское поселение Тосненского района Ленинградской области  на 2020-2022</w:t>
      </w: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10320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6015"/>
      </w:tblGrid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70" w:type="dxa"/>
            <w:vAlign w:val="center"/>
            <w:hideMark/>
          </w:tcPr>
          <w:p w:rsidR="007B4D0D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Муниципальная программа «Укрепление   межнациональных и межконфессиональных отношений и проведение профилактики межнациональных конфликтов в муниципа</w:t>
            </w:r>
            <w:r w:rsidR="007B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льном образовании Тельмановское </w:t>
            </w:r>
          </w:p>
          <w:p w:rsidR="00A54036" w:rsidRPr="00A54036" w:rsidRDefault="007B4D0D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на 2020-2022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годы»;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Федеральный закон от 25 июля 2002 № 114-ФЗ «О противодействии экстремистской деятельности»,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— </w:t>
            </w: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— </w:t>
            </w: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Pr="00A54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6 октября 2003 №131-ФЗ «</w:t>
            </w: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Федерации»;</w:t>
            </w:r>
          </w:p>
          <w:p w:rsidR="00A54036" w:rsidRPr="00A54036" w:rsidRDefault="007B4D0D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Устав МО Тельмановское 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СП.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7B4D0D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Администрация МО Тельмановское 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СП.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7B4D0D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Администрация МО Тельмановское 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СП.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7B4D0D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Администрация МО Тельмановское 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СП.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7B4D0D" w:rsidP="007B4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Создание в МО Тельмановское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толерантной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МО Тельмановское 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от террористических и экстремистских актов.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проявлений экстремизма и негативного</w:t>
            </w:r>
            <w:r w:rsidR="007B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лицам других национальностей и религиозных конфессий.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Пропаганда толерантного поведения к людям других национальностей и религиозных конфессий.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Совершенствование механизмов обеспечения законности и правопорядка в сфере межнациональных отношений в сельском поселении.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Воспитание толерантности через систему образования.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Укрепление толерантности и профилактика экстремизма в молодежной среде.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Поддержание межконфессионального мира и согласия в муниципальном образовании.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Противодействие нелегальной миграции и экстремизму.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1D69A9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2020-2022</w:t>
            </w:r>
            <w:r w:rsidR="00A54036"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70" w:type="dxa"/>
            <w:vAlign w:val="center"/>
            <w:hideMark/>
          </w:tcPr>
          <w:p w:rsidR="004F678F" w:rsidRPr="00A54036" w:rsidRDefault="00A54036" w:rsidP="004F67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выполне</w:t>
            </w:r>
            <w:r w:rsidR="004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программы </w:t>
            </w: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из с</w:t>
            </w:r>
            <w:r w:rsidR="004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 местного бюджета не предусматриваются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Укрепление нетерпимости ко всем фактам террористических и экстремистских проявлений, а также </w:t>
            </w: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толерантного сознания, позитивных установок к представителям иных этнических и конфессиональных сообществ.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национально — культурному взаимодействию в сельском поселении.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межконфессионального мира и согласия в сельском поселении.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информационного пространства для пропаганды и распространения на территории сельского поселения   идей толерантности, гражданской солидарности, уважения к другим культурам.</w:t>
            </w:r>
          </w:p>
          <w:p w:rsidR="00A54036" w:rsidRPr="00A54036" w:rsidRDefault="00A54036" w:rsidP="00A5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A54036" w:rsidRPr="00A54036" w:rsidTr="007B4D0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5970" w:type="dxa"/>
            <w:vAlign w:val="center"/>
            <w:hideMark/>
          </w:tcPr>
          <w:p w:rsidR="00A54036" w:rsidRPr="00A54036" w:rsidRDefault="00A54036" w:rsidP="00A54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осуществляется</w:t>
            </w:r>
            <w:r w:rsidR="000A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МО Тельмановское </w:t>
            </w: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СП.</w:t>
            </w:r>
          </w:p>
        </w:tc>
      </w:tr>
    </w:tbl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036" w:rsidRPr="00A54036" w:rsidRDefault="00A54036" w:rsidP="000A2E6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необходимости ее решения</w:t>
      </w:r>
    </w:p>
    <w:p w:rsidR="00A54036" w:rsidRPr="00A54036" w:rsidRDefault="00A54036" w:rsidP="000A2E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программными методами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конфликтов в  МО Тельмановское  СП на 2020-2022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— Программа) связана с реализацией полномочий органов местного самоуправления по профилактике терроризма и экстремизма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   МО  Тельмановско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A54036" w:rsidRPr="00A54036" w:rsidRDefault="00B07DCE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МО Тельмановское </w:t>
      </w:r>
      <w:r w:rsidR="00A54036"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gramStart"/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этно-социальной</w:t>
      </w:r>
      <w:proofErr w:type="gramEnd"/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населения сельского поселения.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вести работу по укреплению межнациональных и межконфессиональных отношений  и  профилактике межнациональн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конфликтов в МО Тельмановское 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  <w:proofErr w:type="gramEnd"/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муниципальной программы «Укрепление межнациональных и межконфессиональных отношений и проведение профилактики межнациональн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конфликтов в МО Тельмановское  СП на 2020-2022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A54036" w:rsidRPr="00A54036" w:rsidRDefault="00A54036" w:rsidP="00A540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укрепления межнациональных и межконфессиональных отношений;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предотвращение этнических конфликтов.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укрепление межэтнического сотрудничества, мира и согласия, обеспечение терпимости в межнациональных отношениях,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поддержка и распространение идей духовного единства и межэтнического согласия;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национальных культур народов, проживающих в  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СП.</w:t>
      </w:r>
    </w:p>
    <w:p w:rsidR="00A54036" w:rsidRPr="00A54036" w:rsidRDefault="00A54036" w:rsidP="00A540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 программных мероприятий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«Укрепление межнациональных и межконфессиональных отношений  и проведение профилактики межнациональных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конфликтов   в МО Тельмановское  СП на 2020-2022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A54036" w:rsidRPr="00A54036" w:rsidRDefault="00A54036" w:rsidP="00A54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Объемы и сроки реализации муниципальной Программы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реализации программы – 2020 – 2022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</w:t>
      </w:r>
      <w:r w:rsidR="004F6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финансовых</w:t>
      </w:r>
      <w:r w:rsidR="00B07DCE" w:rsidRPr="00B07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7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затрат из 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r w:rsidR="004F67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бюджета.</w:t>
      </w:r>
    </w:p>
    <w:p w:rsidR="00A54036" w:rsidRPr="00A54036" w:rsidRDefault="00A54036" w:rsidP="00A540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социально-экономической эффективности от реализации Программы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мероприятий Программы в 2020 – 2022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позволит: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повысить эффективность деятельности органов местного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МО Тельмановское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повысить уровень информированности представителей органов местного самоуправления и общественности об этническом и культурном разнообразии     муниципальн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МО Тельмановское 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обеспечить гармонизацию межнациональных отношений;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предотвращать этнические конфликты.</w:t>
      </w:r>
    </w:p>
    <w:p w:rsidR="00A54036" w:rsidRPr="00A54036" w:rsidRDefault="00A54036" w:rsidP="00A540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будет </w:t>
      </w:r>
      <w:r w:rsidR="004F6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без финансовых затрат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</w:t>
      </w:r>
      <w:r w:rsidR="004F67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бюджета.</w:t>
      </w:r>
      <w:bookmarkStart w:id="0" w:name="_GoBack"/>
      <w:bookmarkEnd w:id="0"/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Программы — 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  МО Тельмановское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— в ходе реализации Программы: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координацию деятельности исполнителей мероприятий Программы;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нормативно-правовое и методическое обеспечение реализации Программы;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информационную и разъяснительную работу, направленную на освещение целей и задач Программы;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оценку социально-экономической эффективности и показателей реализации Программы в целом;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Программы осуществляется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МО Тельмановское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СП.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и анализ выполнения программных мероприятий осуществляе</w:t>
      </w:r>
      <w:r w:rsidR="00B07DCE">
        <w:rPr>
          <w:rFonts w:ascii="Times New Roman" w:eastAsia="Times New Roman" w:hAnsi="Times New Roman" w:cs="Times New Roman"/>
          <w:sz w:val="24"/>
          <w:szCs w:val="24"/>
          <w:lang w:eastAsia="ru-RU"/>
        </w:rPr>
        <w:t>т администрация МО Тельмановское</w:t>
      </w: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СП.</w:t>
      </w:r>
    </w:p>
    <w:p w:rsidR="00A54036" w:rsidRPr="00A54036" w:rsidRDefault="00A54036" w:rsidP="00A5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5B7" w:rsidRDefault="006115B7"/>
    <w:sectPr w:rsidR="0061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01C"/>
    <w:multiLevelType w:val="multilevel"/>
    <w:tmpl w:val="CFF0E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3577"/>
    <w:multiLevelType w:val="multilevel"/>
    <w:tmpl w:val="931043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83B44"/>
    <w:multiLevelType w:val="multilevel"/>
    <w:tmpl w:val="CEC63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564D5"/>
    <w:multiLevelType w:val="multilevel"/>
    <w:tmpl w:val="2A822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07DFC"/>
    <w:multiLevelType w:val="multilevel"/>
    <w:tmpl w:val="E636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855BA"/>
    <w:multiLevelType w:val="multilevel"/>
    <w:tmpl w:val="F394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83BF2"/>
    <w:multiLevelType w:val="multilevel"/>
    <w:tmpl w:val="ECCCE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36"/>
    <w:rsid w:val="000A2E69"/>
    <w:rsid w:val="001D69A9"/>
    <w:rsid w:val="003928C1"/>
    <w:rsid w:val="004F678F"/>
    <w:rsid w:val="006115B7"/>
    <w:rsid w:val="007B4D0D"/>
    <w:rsid w:val="00991505"/>
    <w:rsid w:val="00A54036"/>
    <w:rsid w:val="00AC6AAE"/>
    <w:rsid w:val="00B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0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4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0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4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lman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2019-11-01T05:15:00Z</cp:lastPrinted>
  <dcterms:created xsi:type="dcterms:W3CDTF">2019-10-31T12:53:00Z</dcterms:created>
  <dcterms:modified xsi:type="dcterms:W3CDTF">2019-11-01T05:18:00Z</dcterms:modified>
</cp:coreProperties>
</file>