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022" w:rsidRPr="00BD5F95" w:rsidRDefault="00E01022" w:rsidP="00711B7D">
      <w:pPr>
        <w:suppressAutoHyphens/>
        <w:autoSpaceDN w:val="0"/>
        <w:ind w:left="-567"/>
        <w:jc w:val="center"/>
        <w:textAlignment w:val="baseline"/>
        <w:rPr>
          <w:b/>
          <w:noProof/>
          <w:kern w:val="3"/>
          <w:szCs w:val="24"/>
        </w:rPr>
      </w:pPr>
      <w:r>
        <w:rPr>
          <w:b/>
          <w:noProof/>
        </w:rPr>
        <w:tab/>
      </w:r>
      <w:r w:rsidR="009E6643">
        <w:rPr>
          <w:b/>
          <w:noProof/>
          <w:kern w:val="3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5.5pt;visibility:visible">
            <v:imagedata r:id="rId6" o:title=""/>
          </v:shape>
        </w:pict>
      </w:r>
      <w:r>
        <w:rPr>
          <w:b/>
          <w:noProof/>
        </w:rPr>
        <w:tab/>
      </w:r>
    </w:p>
    <w:p w:rsidR="00E01022" w:rsidRPr="00BD5F95" w:rsidRDefault="00E01022" w:rsidP="00711B7D">
      <w:pPr>
        <w:suppressAutoHyphens/>
        <w:autoSpaceDN w:val="0"/>
        <w:jc w:val="center"/>
        <w:textAlignment w:val="baseline"/>
        <w:rPr>
          <w:b/>
          <w:noProof/>
          <w:kern w:val="3"/>
          <w:szCs w:val="24"/>
        </w:rPr>
      </w:pPr>
    </w:p>
    <w:p w:rsidR="00E01022" w:rsidRPr="00BD5F95" w:rsidRDefault="00E01022" w:rsidP="00711B7D">
      <w:pPr>
        <w:suppressAutoHyphens/>
        <w:autoSpaceDN w:val="0"/>
        <w:jc w:val="center"/>
        <w:textAlignment w:val="baseline"/>
        <w:rPr>
          <w:b/>
          <w:kern w:val="3"/>
          <w:sz w:val="28"/>
          <w:szCs w:val="28"/>
          <w:lang w:bidi="hi-IN"/>
        </w:rPr>
      </w:pPr>
      <w:r>
        <w:rPr>
          <w:b/>
          <w:kern w:val="3"/>
          <w:sz w:val="28"/>
          <w:szCs w:val="28"/>
          <w:lang w:bidi="hi-IN"/>
        </w:rPr>
        <w:t>О</w:t>
      </w:r>
      <w:r w:rsidRPr="00711B7D">
        <w:rPr>
          <w:b/>
          <w:kern w:val="3"/>
          <w:sz w:val="28"/>
          <w:szCs w:val="28"/>
          <w:lang w:bidi="hi-IN"/>
        </w:rPr>
        <w:t>бщественн</w:t>
      </w:r>
      <w:r>
        <w:rPr>
          <w:b/>
          <w:kern w:val="3"/>
          <w:sz w:val="28"/>
          <w:szCs w:val="28"/>
          <w:lang w:bidi="hi-IN"/>
        </w:rPr>
        <w:t>ая</w:t>
      </w:r>
      <w:r w:rsidRPr="00711B7D">
        <w:rPr>
          <w:b/>
          <w:kern w:val="3"/>
          <w:sz w:val="28"/>
          <w:szCs w:val="28"/>
          <w:lang w:bidi="hi-IN"/>
        </w:rPr>
        <w:t xml:space="preserve"> комисси</w:t>
      </w:r>
      <w:r>
        <w:rPr>
          <w:b/>
          <w:kern w:val="3"/>
          <w:sz w:val="28"/>
          <w:szCs w:val="28"/>
          <w:lang w:bidi="hi-IN"/>
        </w:rPr>
        <w:t>я</w:t>
      </w:r>
      <w:r w:rsidRPr="00711B7D">
        <w:rPr>
          <w:b/>
          <w:kern w:val="3"/>
          <w:sz w:val="28"/>
          <w:szCs w:val="28"/>
          <w:lang w:bidi="hi-IN"/>
        </w:rPr>
        <w:t xml:space="preserve"> по обеспечению реализации приоритетного проекта «Формирование комфортной городской среды» МО </w:t>
      </w:r>
      <w:proofErr w:type="spellStart"/>
      <w:r w:rsidRPr="00711B7D">
        <w:rPr>
          <w:b/>
          <w:kern w:val="3"/>
          <w:sz w:val="28"/>
          <w:szCs w:val="28"/>
          <w:lang w:bidi="hi-IN"/>
        </w:rPr>
        <w:t>Тельмановского</w:t>
      </w:r>
      <w:proofErr w:type="spellEnd"/>
      <w:r w:rsidRPr="00711B7D">
        <w:rPr>
          <w:b/>
          <w:kern w:val="3"/>
          <w:sz w:val="28"/>
          <w:szCs w:val="28"/>
          <w:lang w:bidi="hi-IN"/>
        </w:rPr>
        <w:t xml:space="preserve"> сельского поселения Тосненского района Ленинградской области в 2019-202</w:t>
      </w:r>
      <w:r w:rsidR="00525110">
        <w:rPr>
          <w:b/>
          <w:kern w:val="3"/>
          <w:sz w:val="28"/>
          <w:szCs w:val="28"/>
          <w:lang w:bidi="hi-IN"/>
        </w:rPr>
        <w:t>4</w:t>
      </w:r>
      <w:r w:rsidRPr="00711B7D">
        <w:rPr>
          <w:b/>
          <w:kern w:val="3"/>
          <w:sz w:val="28"/>
          <w:szCs w:val="28"/>
          <w:lang w:bidi="hi-IN"/>
        </w:rPr>
        <w:t xml:space="preserve"> году»</w:t>
      </w:r>
      <w:r>
        <w:rPr>
          <w:b/>
          <w:kern w:val="3"/>
          <w:sz w:val="28"/>
          <w:szCs w:val="28"/>
          <w:lang w:bidi="hi-IN"/>
        </w:rPr>
        <w:t xml:space="preserve"> </w:t>
      </w:r>
    </w:p>
    <w:p w:rsidR="00E01022" w:rsidRPr="00BD5F95" w:rsidRDefault="00E01022" w:rsidP="00711B7D">
      <w:pPr>
        <w:pBdr>
          <w:bottom w:val="single" w:sz="12" w:space="0" w:color="000000"/>
        </w:pBdr>
        <w:suppressAutoHyphens/>
        <w:autoSpaceDN w:val="0"/>
        <w:jc w:val="center"/>
        <w:textAlignment w:val="baseline"/>
        <w:rPr>
          <w:szCs w:val="24"/>
        </w:rPr>
      </w:pPr>
    </w:p>
    <w:p w:rsidR="00E01022" w:rsidRPr="00BD5F95" w:rsidRDefault="00E01022" w:rsidP="00711B7D">
      <w:pPr>
        <w:shd w:val="clear" w:color="auto" w:fill="FFFFFF"/>
        <w:jc w:val="center"/>
        <w:rPr>
          <w:b/>
          <w:szCs w:val="24"/>
        </w:rPr>
      </w:pPr>
    </w:p>
    <w:p w:rsidR="00E01022" w:rsidRDefault="00E01022" w:rsidP="00711B7D">
      <w:pPr>
        <w:shd w:val="clear" w:color="auto" w:fill="FFFFFF"/>
        <w:jc w:val="center"/>
        <w:rPr>
          <w:b/>
          <w:sz w:val="40"/>
          <w:szCs w:val="40"/>
        </w:rPr>
      </w:pPr>
      <w:r>
        <w:rPr>
          <w:b/>
          <w:sz w:val="48"/>
          <w:szCs w:val="48"/>
        </w:rPr>
        <w:t>ПРОТОКОЛ</w:t>
      </w:r>
      <w:r w:rsidRPr="00BD5F95">
        <w:rPr>
          <w:b/>
          <w:sz w:val="48"/>
          <w:szCs w:val="48"/>
        </w:rPr>
        <w:t xml:space="preserve"> </w:t>
      </w:r>
      <w:r w:rsidRPr="00BD5F95">
        <w:rPr>
          <w:b/>
          <w:sz w:val="40"/>
          <w:szCs w:val="40"/>
        </w:rPr>
        <w:t>№</w:t>
      </w:r>
      <w:r>
        <w:rPr>
          <w:b/>
          <w:sz w:val="40"/>
          <w:szCs w:val="40"/>
        </w:rPr>
        <w:t xml:space="preserve"> </w:t>
      </w:r>
      <w:r w:rsidR="009E6643">
        <w:rPr>
          <w:b/>
          <w:sz w:val="40"/>
          <w:szCs w:val="40"/>
        </w:rPr>
        <w:t>7</w:t>
      </w:r>
      <w:bookmarkStart w:id="0" w:name="_GoBack"/>
      <w:bookmarkEnd w:id="0"/>
    </w:p>
    <w:p w:rsidR="00E01022" w:rsidRPr="00711B7D" w:rsidRDefault="00E01022" w:rsidP="00711B7D">
      <w:pPr>
        <w:shd w:val="clear" w:color="auto" w:fill="FFFFFF"/>
        <w:jc w:val="center"/>
        <w:rPr>
          <w:sz w:val="24"/>
          <w:szCs w:val="24"/>
        </w:rPr>
      </w:pPr>
    </w:p>
    <w:p w:rsidR="00E01022" w:rsidRPr="00711B7D" w:rsidRDefault="00E01022" w:rsidP="00711B7D">
      <w:pPr>
        <w:suppressAutoHyphens/>
        <w:jc w:val="center"/>
        <w:rPr>
          <w:sz w:val="24"/>
        </w:rPr>
      </w:pPr>
      <w:r>
        <w:rPr>
          <w:sz w:val="24"/>
        </w:rPr>
        <w:t>Заседания комиссии</w:t>
      </w:r>
      <w:r w:rsidRPr="00711B7D">
        <w:rPr>
          <w:sz w:val="24"/>
        </w:rPr>
        <w:t xml:space="preserve"> «</w:t>
      </w:r>
      <w:r w:rsidR="00525110">
        <w:rPr>
          <w:sz w:val="24"/>
        </w:rPr>
        <w:t>27</w:t>
      </w:r>
      <w:r w:rsidRPr="00711B7D">
        <w:rPr>
          <w:sz w:val="24"/>
        </w:rPr>
        <w:t xml:space="preserve">» </w:t>
      </w:r>
      <w:r w:rsidR="00525110">
        <w:rPr>
          <w:sz w:val="24"/>
        </w:rPr>
        <w:t>сентября</w:t>
      </w:r>
      <w:r w:rsidR="00586525">
        <w:rPr>
          <w:sz w:val="24"/>
        </w:rPr>
        <w:t xml:space="preserve"> 2019</w:t>
      </w:r>
      <w:r w:rsidRPr="00711B7D">
        <w:rPr>
          <w:sz w:val="24"/>
        </w:rPr>
        <w:t xml:space="preserve"> года</w:t>
      </w:r>
    </w:p>
    <w:p w:rsidR="00E01022" w:rsidRDefault="00E01022" w:rsidP="00711B7D">
      <w:pPr>
        <w:suppressAutoHyphens/>
        <w:jc w:val="both"/>
        <w:rPr>
          <w:b/>
          <w:sz w:val="28"/>
          <w:szCs w:val="28"/>
        </w:rPr>
      </w:pPr>
    </w:p>
    <w:p w:rsidR="00E01022" w:rsidRDefault="00586525" w:rsidP="00711B7D">
      <w:pPr>
        <w:widowControl w:val="0"/>
        <w:autoSpaceDE w:val="0"/>
        <w:autoSpaceDN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E01022" w:rsidRPr="00B865E1">
        <w:rPr>
          <w:b/>
          <w:bCs/>
          <w:sz w:val="28"/>
          <w:szCs w:val="28"/>
        </w:rPr>
        <w:t xml:space="preserve"> </w:t>
      </w:r>
      <w:r w:rsidR="00525110">
        <w:rPr>
          <w:b/>
          <w:bCs/>
          <w:sz w:val="28"/>
          <w:szCs w:val="28"/>
        </w:rPr>
        <w:t>приёмке работ по благоустройству общественной территории</w:t>
      </w:r>
    </w:p>
    <w:p w:rsidR="00525110" w:rsidRDefault="00525110" w:rsidP="00711B7D">
      <w:pPr>
        <w:widowControl w:val="0"/>
        <w:autoSpaceDE w:val="0"/>
        <w:autoSpaceDN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Набережная реки Ижора в пос. Тельмана</w:t>
      </w:r>
    </w:p>
    <w:p w:rsidR="00E01022" w:rsidRPr="00AD3AC6" w:rsidRDefault="00E01022" w:rsidP="00AD3AC6">
      <w:pPr>
        <w:spacing w:line="276" w:lineRule="auto"/>
        <w:jc w:val="both"/>
        <w:rPr>
          <w:bCs/>
          <w:sz w:val="28"/>
          <w:szCs w:val="28"/>
        </w:rPr>
      </w:pPr>
    </w:p>
    <w:p w:rsidR="00E01022" w:rsidRPr="00AD3AC6" w:rsidRDefault="00E01022" w:rsidP="00AD3AC6">
      <w:pPr>
        <w:spacing w:line="276" w:lineRule="auto"/>
        <w:jc w:val="both"/>
        <w:rPr>
          <w:bCs/>
          <w:sz w:val="28"/>
          <w:szCs w:val="28"/>
        </w:rPr>
      </w:pPr>
      <w:r w:rsidRPr="005E277A">
        <w:rPr>
          <w:b/>
          <w:bCs/>
          <w:sz w:val="28"/>
          <w:szCs w:val="28"/>
        </w:rPr>
        <w:t>Председательствующий</w:t>
      </w:r>
      <w:r w:rsidRPr="00AD3AC6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 xml:space="preserve">Заместитель главы администрации МО Тельмановское СП Тосненского района Ленинградской области </w:t>
      </w:r>
      <w:r w:rsidR="00525110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="00525110">
        <w:rPr>
          <w:bCs/>
          <w:sz w:val="28"/>
          <w:szCs w:val="28"/>
        </w:rPr>
        <w:t>А.В. Лапшин</w:t>
      </w:r>
    </w:p>
    <w:p w:rsidR="00E01022" w:rsidRPr="00DA220E" w:rsidRDefault="00E01022" w:rsidP="00AD3AC6">
      <w:pPr>
        <w:spacing w:line="276" w:lineRule="auto"/>
        <w:jc w:val="both"/>
        <w:rPr>
          <w:bCs/>
          <w:sz w:val="28"/>
          <w:szCs w:val="28"/>
        </w:rPr>
      </w:pPr>
      <w:r w:rsidRPr="005E277A">
        <w:rPr>
          <w:b/>
          <w:bCs/>
          <w:sz w:val="28"/>
          <w:szCs w:val="28"/>
        </w:rPr>
        <w:t>Секретарь</w:t>
      </w:r>
      <w:r w:rsidRPr="00AD3AC6">
        <w:rPr>
          <w:bCs/>
          <w:sz w:val="28"/>
          <w:szCs w:val="28"/>
        </w:rPr>
        <w:t xml:space="preserve"> – </w:t>
      </w:r>
      <w:r w:rsidR="00525110">
        <w:rPr>
          <w:bCs/>
          <w:sz w:val="28"/>
          <w:szCs w:val="28"/>
        </w:rPr>
        <w:t>начальник отдела</w:t>
      </w:r>
      <w:r>
        <w:rPr>
          <w:bCs/>
          <w:sz w:val="28"/>
          <w:szCs w:val="28"/>
        </w:rPr>
        <w:t xml:space="preserve"> экономики, ЖКХ и жилищной политики МО Тельмановское СП Тосненского района Ленинградской области - А.О. Староверов</w:t>
      </w:r>
    </w:p>
    <w:p w:rsidR="00E01022" w:rsidRPr="005E277A" w:rsidRDefault="00E01022" w:rsidP="00DA220E">
      <w:pPr>
        <w:spacing w:line="276" w:lineRule="auto"/>
        <w:jc w:val="both"/>
        <w:rPr>
          <w:b/>
          <w:bCs/>
          <w:sz w:val="28"/>
          <w:szCs w:val="28"/>
        </w:rPr>
      </w:pPr>
      <w:r w:rsidRPr="005E277A">
        <w:rPr>
          <w:b/>
          <w:bCs/>
          <w:sz w:val="28"/>
          <w:szCs w:val="28"/>
        </w:rPr>
        <w:t xml:space="preserve">Присутствовали: </w:t>
      </w:r>
    </w:p>
    <w:p w:rsidR="00E01022" w:rsidRPr="00DA220E" w:rsidRDefault="00E01022" w:rsidP="00DA220E">
      <w:pPr>
        <w:spacing w:line="276" w:lineRule="auto"/>
        <w:jc w:val="both"/>
        <w:rPr>
          <w:bCs/>
          <w:sz w:val="28"/>
          <w:szCs w:val="28"/>
        </w:rPr>
      </w:pPr>
      <w:r w:rsidRPr="00DA220E">
        <w:rPr>
          <w:bCs/>
          <w:sz w:val="28"/>
          <w:szCs w:val="28"/>
        </w:rPr>
        <w:t>- глава МО Тельмановское СП Тосненского района Лени</w:t>
      </w:r>
      <w:r>
        <w:rPr>
          <w:bCs/>
          <w:sz w:val="28"/>
          <w:szCs w:val="28"/>
        </w:rPr>
        <w:t xml:space="preserve">нградской области Г.В. </w:t>
      </w:r>
      <w:proofErr w:type="spellStart"/>
      <w:r>
        <w:rPr>
          <w:bCs/>
          <w:sz w:val="28"/>
          <w:szCs w:val="28"/>
        </w:rPr>
        <w:t>Сакулин</w:t>
      </w:r>
      <w:proofErr w:type="spellEnd"/>
      <w:r>
        <w:rPr>
          <w:bCs/>
          <w:sz w:val="28"/>
          <w:szCs w:val="28"/>
        </w:rPr>
        <w:t>;</w:t>
      </w:r>
    </w:p>
    <w:p w:rsidR="00E01022" w:rsidRPr="00DA220E" w:rsidRDefault="00E01022" w:rsidP="00DA220E">
      <w:pPr>
        <w:spacing w:line="276" w:lineRule="auto"/>
        <w:jc w:val="both"/>
        <w:rPr>
          <w:bCs/>
          <w:sz w:val="28"/>
          <w:szCs w:val="28"/>
        </w:rPr>
      </w:pPr>
      <w:r w:rsidRPr="00DA220E">
        <w:rPr>
          <w:bCs/>
          <w:sz w:val="28"/>
          <w:szCs w:val="28"/>
        </w:rPr>
        <w:t xml:space="preserve">- депутат </w:t>
      </w:r>
      <w:r>
        <w:rPr>
          <w:bCs/>
          <w:sz w:val="28"/>
          <w:szCs w:val="28"/>
        </w:rPr>
        <w:t xml:space="preserve">совета депутатов </w:t>
      </w:r>
      <w:proofErr w:type="spellStart"/>
      <w:r w:rsidRPr="00DA220E">
        <w:rPr>
          <w:bCs/>
          <w:sz w:val="28"/>
          <w:szCs w:val="28"/>
        </w:rPr>
        <w:t>Тельмановского</w:t>
      </w:r>
      <w:proofErr w:type="spellEnd"/>
      <w:r w:rsidRPr="00DA220E">
        <w:rPr>
          <w:bCs/>
          <w:sz w:val="28"/>
          <w:szCs w:val="28"/>
        </w:rPr>
        <w:t xml:space="preserve"> СП Тосненского района Ленинг</w:t>
      </w:r>
      <w:r>
        <w:rPr>
          <w:bCs/>
          <w:sz w:val="28"/>
          <w:szCs w:val="28"/>
        </w:rPr>
        <w:t>радской области М.П. Василенко;</w:t>
      </w:r>
    </w:p>
    <w:p w:rsidR="00E01022" w:rsidRPr="00DA220E" w:rsidRDefault="00E01022" w:rsidP="00DA220E">
      <w:pPr>
        <w:spacing w:line="276" w:lineRule="auto"/>
        <w:jc w:val="both"/>
        <w:rPr>
          <w:bCs/>
          <w:sz w:val="28"/>
          <w:szCs w:val="28"/>
        </w:rPr>
      </w:pPr>
      <w:r w:rsidRPr="00DA220E">
        <w:rPr>
          <w:bCs/>
          <w:sz w:val="28"/>
          <w:szCs w:val="28"/>
        </w:rPr>
        <w:t xml:space="preserve">- депутат </w:t>
      </w:r>
      <w:r>
        <w:rPr>
          <w:bCs/>
          <w:sz w:val="28"/>
          <w:szCs w:val="28"/>
        </w:rPr>
        <w:t xml:space="preserve">совета депутатов </w:t>
      </w:r>
      <w:proofErr w:type="spellStart"/>
      <w:r w:rsidRPr="00DA220E">
        <w:rPr>
          <w:bCs/>
          <w:sz w:val="28"/>
          <w:szCs w:val="28"/>
        </w:rPr>
        <w:t>Тельмановского</w:t>
      </w:r>
      <w:proofErr w:type="spellEnd"/>
      <w:r w:rsidRPr="00DA220E">
        <w:rPr>
          <w:bCs/>
          <w:sz w:val="28"/>
          <w:szCs w:val="28"/>
        </w:rPr>
        <w:t xml:space="preserve"> СП Тосненского района Ленин</w:t>
      </w:r>
      <w:r>
        <w:rPr>
          <w:bCs/>
          <w:sz w:val="28"/>
          <w:szCs w:val="28"/>
        </w:rPr>
        <w:t xml:space="preserve">градской области Е.Ф. </w:t>
      </w:r>
      <w:proofErr w:type="spellStart"/>
      <w:r>
        <w:rPr>
          <w:bCs/>
          <w:sz w:val="28"/>
          <w:szCs w:val="28"/>
        </w:rPr>
        <w:t>Карышева</w:t>
      </w:r>
      <w:proofErr w:type="spellEnd"/>
      <w:r>
        <w:rPr>
          <w:bCs/>
          <w:sz w:val="28"/>
          <w:szCs w:val="28"/>
        </w:rPr>
        <w:t>;</w:t>
      </w:r>
    </w:p>
    <w:p w:rsidR="00E01022" w:rsidRPr="00DA220E" w:rsidRDefault="00E01022" w:rsidP="00DA220E">
      <w:pPr>
        <w:spacing w:line="276" w:lineRule="auto"/>
        <w:jc w:val="both"/>
        <w:rPr>
          <w:bCs/>
          <w:sz w:val="28"/>
          <w:szCs w:val="28"/>
        </w:rPr>
      </w:pPr>
      <w:r w:rsidRPr="00DA220E">
        <w:rPr>
          <w:bCs/>
          <w:sz w:val="28"/>
          <w:szCs w:val="28"/>
        </w:rPr>
        <w:t>- директор управляющей компании МУП</w:t>
      </w:r>
      <w:r>
        <w:rPr>
          <w:bCs/>
          <w:sz w:val="28"/>
          <w:szCs w:val="28"/>
        </w:rPr>
        <w:t xml:space="preserve"> «Зелёный город» - А.М. Сапрыкин;</w:t>
      </w:r>
    </w:p>
    <w:p w:rsidR="00525110" w:rsidRDefault="00E01022" w:rsidP="00DA220E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</w:t>
      </w:r>
      <w:r w:rsidRPr="00DA220E">
        <w:rPr>
          <w:bCs/>
          <w:sz w:val="28"/>
          <w:szCs w:val="28"/>
        </w:rPr>
        <w:t>редседатель Совета молодежи при главе администрации муниципального образования Тельмановское сельское поселение Тосненского района Ленинградской области А.Р. Никифорова</w:t>
      </w:r>
      <w:r w:rsidR="00525110">
        <w:rPr>
          <w:bCs/>
          <w:sz w:val="28"/>
          <w:szCs w:val="28"/>
        </w:rPr>
        <w:t>;</w:t>
      </w:r>
    </w:p>
    <w:p w:rsidR="00525110" w:rsidRPr="00525110" w:rsidRDefault="00525110" w:rsidP="00525110">
      <w:pPr>
        <w:spacing w:line="276" w:lineRule="auto"/>
        <w:jc w:val="both"/>
        <w:rPr>
          <w:bCs/>
          <w:sz w:val="28"/>
          <w:szCs w:val="28"/>
        </w:rPr>
      </w:pPr>
      <w:r w:rsidRPr="00525110">
        <w:rPr>
          <w:bCs/>
          <w:sz w:val="28"/>
          <w:szCs w:val="28"/>
        </w:rPr>
        <w:t>- представитель ГИБДД УМВД (</w:t>
      </w:r>
      <w:r>
        <w:rPr>
          <w:bCs/>
          <w:sz w:val="28"/>
          <w:szCs w:val="28"/>
        </w:rPr>
        <w:t>не явился, уведомлен о проведении комиссии письмом);</w:t>
      </w:r>
    </w:p>
    <w:p w:rsidR="00525110" w:rsidRDefault="00525110" w:rsidP="00525110">
      <w:pPr>
        <w:spacing w:line="276" w:lineRule="auto"/>
        <w:jc w:val="both"/>
        <w:rPr>
          <w:bCs/>
          <w:sz w:val="28"/>
          <w:szCs w:val="28"/>
        </w:rPr>
      </w:pPr>
      <w:r w:rsidRPr="00525110">
        <w:rPr>
          <w:bCs/>
          <w:sz w:val="28"/>
          <w:szCs w:val="28"/>
        </w:rPr>
        <w:t>- представитель управления по делам ГО, ЧС и пожарной безопасности (</w:t>
      </w:r>
      <w:r>
        <w:rPr>
          <w:bCs/>
          <w:sz w:val="28"/>
          <w:szCs w:val="28"/>
        </w:rPr>
        <w:t>не явился, уведомлен о проведении комиссии письмом</w:t>
      </w:r>
      <w:r w:rsidRPr="00525110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;</w:t>
      </w:r>
    </w:p>
    <w:p w:rsidR="00525110" w:rsidRPr="00DB51AA" w:rsidRDefault="00525110" w:rsidP="00525110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525110">
        <w:rPr>
          <w:bCs/>
          <w:sz w:val="28"/>
          <w:szCs w:val="28"/>
        </w:rPr>
        <w:t>представитель Всероссийского общества инвалидов (</w:t>
      </w:r>
      <w:r>
        <w:rPr>
          <w:bCs/>
          <w:sz w:val="28"/>
          <w:szCs w:val="28"/>
        </w:rPr>
        <w:t>не явился, уведомлен о проведении комиссии письмом</w:t>
      </w:r>
      <w:r w:rsidRPr="00525110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E01022" w:rsidRPr="00DB51AA" w:rsidRDefault="00E01022" w:rsidP="00DA220E">
      <w:pPr>
        <w:spacing w:line="276" w:lineRule="auto"/>
        <w:jc w:val="both"/>
        <w:rPr>
          <w:bCs/>
          <w:sz w:val="28"/>
          <w:szCs w:val="28"/>
        </w:rPr>
      </w:pPr>
    </w:p>
    <w:p w:rsidR="00E01022" w:rsidRPr="005E277A" w:rsidRDefault="00E01022" w:rsidP="00AD3AC6">
      <w:pPr>
        <w:spacing w:line="276" w:lineRule="auto"/>
        <w:jc w:val="both"/>
        <w:rPr>
          <w:b/>
          <w:bCs/>
          <w:sz w:val="28"/>
          <w:szCs w:val="28"/>
        </w:rPr>
      </w:pPr>
      <w:r w:rsidRPr="005E277A">
        <w:rPr>
          <w:b/>
          <w:bCs/>
          <w:sz w:val="28"/>
          <w:szCs w:val="28"/>
        </w:rPr>
        <w:t>ПОВЕСТКА ДНЯ:</w:t>
      </w:r>
    </w:p>
    <w:p w:rsidR="00E01022" w:rsidRPr="00AD3AC6" w:rsidRDefault="00E01022" w:rsidP="00AD3AC6">
      <w:pPr>
        <w:spacing w:line="276" w:lineRule="auto"/>
        <w:jc w:val="both"/>
        <w:rPr>
          <w:bCs/>
          <w:sz w:val="28"/>
          <w:szCs w:val="28"/>
        </w:rPr>
      </w:pPr>
    </w:p>
    <w:p w:rsidR="00E01022" w:rsidRPr="00586525" w:rsidRDefault="00586525" w:rsidP="008D08FE">
      <w:pPr>
        <w:pStyle w:val="a5"/>
        <w:numPr>
          <w:ilvl w:val="0"/>
          <w:numId w:val="3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="00E01022" w:rsidRPr="008D08FE">
        <w:rPr>
          <w:bCs/>
          <w:sz w:val="28"/>
          <w:szCs w:val="28"/>
        </w:rPr>
        <w:t xml:space="preserve"> </w:t>
      </w:r>
      <w:r w:rsidR="00525110">
        <w:rPr>
          <w:bCs/>
          <w:sz w:val="28"/>
          <w:szCs w:val="28"/>
        </w:rPr>
        <w:t>приёмке работ по благоустройству набережной реки Ижора в пос. Тельмана</w:t>
      </w:r>
      <w:r w:rsidR="00525110">
        <w:rPr>
          <w:sz w:val="28"/>
          <w:szCs w:val="28"/>
        </w:rPr>
        <w:t>.</w:t>
      </w:r>
    </w:p>
    <w:p w:rsidR="00E01022" w:rsidRPr="00AD3AC6" w:rsidRDefault="00E01022" w:rsidP="00AD3AC6">
      <w:pPr>
        <w:spacing w:line="276" w:lineRule="auto"/>
        <w:jc w:val="both"/>
        <w:rPr>
          <w:bCs/>
          <w:sz w:val="28"/>
          <w:szCs w:val="28"/>
        </w:rPr>
      </w:pPr>
      <w:r w:rsidRPr="005E277A">
        <w:rPr>
          <w:b/>
          <w:bCs/>
          <w:sz w:val="28"/>
          <w:szCs w:val="28"/>
        </w:rPr>
        <w:t>СЛУШАЛИ:</w:t>
      </w:r>
    </w:p>
    <w:p w:rsidR="00E01022" w:rsidRPr="00AD3AC6" w:rsidRDefault="00E01022" w:rsidP="00586525">
      <w:pPr>
        <w:spacing w:line="276" w:lineRule="auto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Староверова</w:t>
      </w:r>
      <w:proofErr w:type="spellEnd"/>
      <w:r>
        <w:rPr>
          <w:bCs/>
          <w:sz w:val="28"/>
          <w:szCs w:val="28"/>
        </w:rPr>
        <w:t xml:space="preserve"> О.А.</w:t>
      </w:r>
      <w:r w:rsidRPr="00AD3AC6"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</w:rPr>
        <w:t xml:space="preserve">По результатам </w:t>
      </w:r>
      <w:r w:rsidR="00525110">
        <w:rPr>
          <w:bCs/>
          <w:sz w:val="28"/>
          <w:szCs w:val="28"/>
        </w:rPr>
        <w:t>выполнения работ по благоустройству набережной реки Ижора в пос. Тельмана, проведена экспертиза. Экспертизой установлено, что существенных нарушений условий муниципального контракта не выявлено, работы можно считать полностью выполненными. Несущественные нарушения устранены подрядчиком немедленно.</w:t>
      </w:r>
    </w:p>
    <w:p w:rsidR="00E01022" w:rsidRDefault="00E01022" w:rsidP="00AD3AC6">
      <w:pPr>
        <w:spacing w:line="276" w:lineRule="auto"/>
        <w:jc w:val="both"/>
        <w:rPr>
          <w:bCs/>
          <w:sz w:val="28"/>
          <w:szCs w:val="28"/>
        </w:rPr>
      </w:pPr>
    </w:p>
    <w:p w:rsidR="00E01022" w:rsidRPr="005E277A" w:rsidRDefault="00E01022" w:rsidP="000B2C85">
      <w:pPr>
        <w:spacing w:line="276" w:lineRule="auto"/>
        <w:jc w:val="both"/>
        <w:rPr>
          <w:b/>
          <w:bCs/>
          <w:sz w:val="28"/>
          <w:szCs w:val="28"/>
        </w:rPr>
      </w:pPr>
      <w:r w:rsidRPr="005E277A">
        <w:rPr>
          <w:b/>
          <w:bCs/>
          <w:sz w:val="28"/>
          <w:szCs w:val="28"/>
        </w:rPr>
        <w:t>РЕШИЛИ:</w:t>
      </w:r>
    </w:p>
    <w:p w:rsidR="00E01022" w:rsidRDefault="00525110" w:rsidP="00AD3AC6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Принять работы по благоустройству набережной реки Ижора в пос. Тельмана.</w:t>
      </w:r>
    </w:p>
    <w:p w:rsidR="00E01022" w:rsidRDefault="00E01022" w:rsidP="00AD3AC6">
      <w:pPr>
        <w:spacing w:line="276" w:lineRule="auto"/>
        <w:jc w:val="both"/>
        <w:rPr>
          <w:bCs/>
          <w:sz w:val="28"/>
          <w:szCs w:val="28"/>
        </w:rPr>
      </w:pPr>
    </w:p>
    <w:p w:rsidR="00E01022" w:rsidRDefault="00E01022" w:rsidP="0002196E">
      <w:pPr>
        <w:pStyle w:val="a5"/>
        <w:spacing w:line="276" w:lineRule="auto"/>
        <w:jc w:val="both"/>
        <w:rPr>
          <w:bCs/>
          <w:sz w:val="28"/>
          <w:szCs w:val="28"/>
        </w:rPr>
      </w:pPr>
    </w:p>
    <w:p w:rsidR="00E01022" w:rsidRPr="0002196E" w:rsidRDefault="00E01022" w:rsidP="0002196E">
      <w:pPr>
        <w:pStyle w:val="a5"/>
        <w:spacing w:line="276" w:lineRule="auto"/>
        <w:jc w:val="both"/>
        <w:rPr>
          <w:sz w:val="28"/>
          <w:szCs w:val="28"/>
        </w:rPr>
      </w:pPr>
    </w:p>
    <w:p w:rsidR="00E01022" w:rsidRPr="00AD3AC6" w:rsidRDefault="00E01022" w:rsidP="00AD3AC6">
      <w:pPr>
        <w:spacing w:line="276" w:lineRule="auto"/>
        <w:jc w:val="both"/>
        <w:rPr>
          <w:bCs/>
          <w:sz w:val="28"/>
          <w:szCs w:val="28"/>
        </w:rPr>
      </w:pPr>
    </w:p>
    <w:p w:rsidR="00E01022" w:rsidRDefault="00525110" w:rsidP="001D0E4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E01022">
        <w:rPr>
          <w:sz w:val="28"/>
          <w:szCs w:val="28"/>
        </w:rPr>
        <w:t xml:space="preserve"> комиссии </w:t>
      </w:r>
      <w:r w:rsidR="00E01022">
        <w:rPr>
          <w:sz w:val="28"/>
          <w:szCs w:val="28"/>
        </w:rPr>
        <w:tab/>
      </w:r>
      <w:r w:rsidR="00E01022">
        <w:rPr>
          <w:sz w:val="28"/>
          <w:szCs w:val="28"/>
        </w:rPr>
        <w:tab/>
      </w:r>
      <w:r w:rsidR="00E01022">
        <w:rPr>
          <w:sz w:val="28"/>
          <w:szCs w:val="28"/>
        </w:rPr>
        <w:tab/>
      </w:r>
      <w:r w:rsidR="00E01022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А.В. Лапшин</w:t>
      </w:r>
    </w:p>
    <w:p w:rsidR="00525110" w:rsidRDefault="00525110" w:rsidP="001D0E4A">
      <w:pPr>
        <w:spacing w:line="276" w:lineRule="auto"/>
        <w:jc w:val="both"/>
        <w:rPr>
          <w:sz w:val="28"/>
          <w:szCs w:val="28"/>
        </w:rPr>
      </w:pPr>
    </w:p>
    <w:p w:rsidR="00525110" w:rsidRDefault="00525110" w:rsidP="001D0E4A">
      <w:pPr>
        <w:spacing w:line="276" w:lineRule="auto"/>
        <w:jc w:val="both"/>
        <w:rPr>
          <w:sz w:val="28"/>
          <w:szCs w:val="28"/>
        </w:rPr>
      </w:pPr>
    </w:p>
    <w:p w:rsidR="00E01022" w:rsidRDefault="00E01022" w:rsidP="001D0E4A">
      <w:pPr>
        <w:spacing w:line="276" w:lineRule="auto"/>
        <w:jc w:val="both"/>
        <w:rPr>
          <w:sz w:val="28"/>
          <w:szCs w:val="28"/>
        </w:rPr>
      </w:pPr>
    </w:p>
    <w:p w:rsidR="00E01022" w:rsidRPr="00DB51AA" w:rsidRDefault="00E01022" w:rsidP="00DB51A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                      А.О. Староверов</w:t>
      </w:r>
    </w:p>
    <w:sectPr w:rsidR="00E01022" w:rsidRPr="00DB51AA" w:rsidSect="00DB51AA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57B4F"/>
    <w:multiLevelType w:val="hybridMultilevel"/>
    <w:tmpl w:val="1D2C6F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FBA3F09"/>
    <w:multiLevelType w:val="multilevel"/>
    <w:tmpl w:val="E6F00E0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748A24E8"/>
    <w:multiLevelType w:val="hybridMultilevel"/>
    <w:tmpl w:val="F5789E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E1F2CB4"/>
    <w:multiLevelType w:val="hybridMultilevel"/>
    <w:tmpl w:val="2102B36C"/>
    <w:lvl w:ilvl="0" w:tplc="C9D80BDA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245E"/>
    <w:rsid w:val="0002196E"/>
    <w:rsid w:val="000B2C85"/>
    <w:rsid w:val="000C5A79"/>
    <w:rsid w:val="0016339E"/>
    <w:rsid w:val="001D0E4A"/>
    <w:rsid w:val="00351D2B"/>
    <w:rsid w:val="00525110"/>
    <w:rsid w:val="00586525"/>
    <w:rsid w:val="0059245E"/>
    <w:rsid w:val="005975C2"/>
    <w:rsid w:val="005A7E8D"/>
    <w:rsid w:val="005C0F4F"/>
    <w:rsid w:val="005E246E"/>
    <w:rsid w:val="005E277A"/>
    <w:rsid w:val="00600F9B"/>
    <w:rsid w:val="006E3BAE"/>
    <w:rsid w:val="00711B7D"/>
    <w:rsid w:val="00840B68"/>
    <w:rsid w:val="008D08FE"/>
    <w:rsid w:val="009E5CC2"/>
    <w:rsid w:val="009E6643"/>
    <w:rsid w:val="00AA01B3"/>
    <w:rsid w:val="00AC403D"/>
    <w:rsid w:val="00AD3AC6"/>
    <w:rsid w:val="00B120B8"/>
    <w:rsid w:val="00B865E1"/>
    <w:rsid w:val="00BD5F95"/>
    <w:rsid w:val="00DA220E"/>
    <w:rsid w:val="00DB51AA"/>
    <w:rsid w:val="00E01022"/>
    <w:rsid w:val="00FF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B7D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11B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11B7D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1D0E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6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</cp:revision>
  <cp:lastPrinted>2019-10-02T11:19:00Z</cp:lastPrinted>
  <dcterms:created xsi:type="dcterms:W3CDTF">2018-12-06T13:40:00Z</dcterms:created>
  <dcterms:modified xsi:type="dcterms:W3CDTF">2019-10-02T11:32:00Z</dcterms:modified>
</cp:coreProperties>
</file>