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05D0" w14:textId="77777777"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01514047" wp14:editId="251B9FF6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14:paraId="570FCB89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14:paraId="140031D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14:paraId="6684F499" w14:textId="77777777"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14:paraId="15A87637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14:paraId="7ACBCD4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14:paraId="778F30EC" w14:textId="77777777"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14:paraId="4B54D1FC" w14:textId="77B35300" w:rsidR="00276EA7" w:rsidRPr="00C64EF4" w:rsidRDefault="009E5107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C6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4C6F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4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34351">
        <w:rPr>
          <w:rFonts w:ascii="Times New Roman" w:hAnsi="Times New Roman" w:cs="Times New Roman"/>
          <w:sz w:val="28"/>
          <w:szCs w:val="28"/>
        </w:rPr>
        <w:t>171</w:t>
      </w:r>
    </w:p>
    <w:p w14:paraId="10087AF4" w14:textId="77777777"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14:paraId="3061A447" w14:textId="77777777"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14:paraId="2CE81621" w14:textId="77777777" w:rsidR="00F86EC7" w:rsidRPr="00C64EF4" w:rsidRDefault="00016D2C" w:rsidP="00C64EF4">
      <w:pPr>
        <w:pStyle w:val="1"/>
        <w:ind w:right="-1"/>
        <w:jc w:val="both"/>
        <w:rPr>
          <w:b/>
          <w:szCs w:val="28"/>
        </w:rPr>
      </w:pPr>
      <w:bookmarkStart w:id="0" w:name="_Hlk16663952"/>
      <w:r w:rsidRPr="00C64EF4">
        <w:rPr>
          <w:b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bookmarkEnd w:id="0"/>
    <w:p w14:paraId="5EA5BDC3" w14:textId="77777777" w:rsidR="00F86EC7" w:rsidRPr="00C64EF4" w:rsidRDefault="00F86EC7" w:rsidP="00A87837">
      <w:pPr>
        <w:pStyle w:val="1"/>
        <w:rPr>
          <w:szCs w:val="28"/>
        </w:rPr>
      </w:pPr>
    </w:p>
    <w:p w14:paraId="176DD083" w14:textId="59A62051" w:rsidR="00016D2C" w:rsidRPr="00C64EF4" w:rsidRDefault="00016D2C" w:rsidP="00016D2C">
      <w:pPr>
        <w:pStyle w:val="1"/>
        <w:ind w:firstLine="708"/>
        <w:jc w:val="both"/>
        <w:rPr>
          <w:szCs w:val="28"/>
        </w:rPr>
      </w:pPr>
      <w:r w:rsidRPr="00C64EF4">
        <w:rPr>
          <w:szCs w:val="28"/>
        </w:rPr>
        <w:t xml:space="preserve">На основании </w:t>
      </w:r>
      <w:r w:rsidR="00F40C44">
        <w:rPr>
          <w:szCs w:val="28"/>
        </w:rPr>
        <w:t>п</w:t>
      </w:r>
      <w:r w:rsidRPr="00C64EF4">
        <w:rPr>
          <w:szCs w:val="28"/>
        </w:rPr>
        <w:t>риказа Комитета по развитию малого, среднего бизнеса и потребительского рынка Ленинградской области от 1</w:t>
      </w:r>
      <w:r w:rsidR="00904C6F">
        <w:rPr>
          <w:szCs w:val="28"/>
        </w:rPr>
        <w:t>2</w:t>
      </w:r>
      <w:r w:rsidRPr="00C64EF4">
        <w:rPr>
          <w:szCs w:val="28"/>
        </w:rPr>
        <w:t>.0</w:t>
      </w:r>
      <w:r w:rsidR="00904C6F">
        <w:rPr>
          <w:szCs w:val="28"/>
        </w:rPr>
        <w:t>3</w:t>
      </w:r>
      <w:r w:rsidRPr="00C64EF4">
        <w:rPr>
          <w:szCs w:val="28"/>
        </w:rPr>
        <w:t>.201</w:t>
      </w:r>
      <w:r w:rsidR="00904C6F">
        <w:rPr>
          <w:szCs w:val="28"/>
        </w:rPr>
        <w:t>9</w:t>
      </w:r>
      <w:r w:rsidRPr="00C64EF4">
        <w:rPr>
          <w:szCs w:val="28"/>
        </w:rPr>
        <w:t xml:space="preserve"> г. №</w:t>
      </w:r>
      <w:r w:rsidR="00904C6F">
        <w:rPr>
          <w:szCs w:val="28"/>
        </w:rPr>
        <w:t xml:space="preserve"> 4</w:t>
      </w:r>
      <w:r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  <w:r w:rsidR="009243C1">
        <w:rPr>
          <w:szCs w:val="28"/>
        </w:rPr>
        <w:t xml:space="preserve"> Тосненского района Ленинградской области</w:t>
      </w:r>
      <w:bookmarkStart w:id="1" w:name="_GoBack"/>
      <w:bookmarkEnd w:id="1"/>
    </w:p>
    <w:p w14:paraId="6AE4EFEE" w14:textId="77777777"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14:paraId="6BD55C18" w14:textId="77777777"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14:paraId="733AEE71" w14:textId="77777777" w:rsidR="00D83BF8" w:rsidRPr="00C64EF4" w:rsidRDefault="00D83BF8" w:rsidP="0036071E">
      <w:pPr>
        <w:pStyle w:val="1"/>
        <w:jc w:val="both"/>
        <w:rPr>
          <w:b/>
          <w:szCs w:val="28"/>
        </w:rPr>
      </w:pPr>
    </w:p>
    <w:p w14:paraId="36DA4A48" w14:textId="06E4B866" w:rsidR="005F76E1" w:rsidRPr="00C64EF4" w:rsidRDefault="00F40C44" w:rsidP="00F448D8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EF4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="00C708E3">
        <w:rPr>
          <w:rFonts w:ascii="Times New Roman" w:hAnsi="Times New Roman" w:cs="Times New Roman"/>
          <w:sz w:val="28"/>
          <w:szCs w:val="28"/>
        </w:rPr>
        <w:t xml:space="preserve"> </w:t>
      </w:r>
      <w:r w:rsidRPr="00C64EF4">
        <w:rPr>
          <w:rFonts w:ascii="Times New Roman" w:hAnsi="Times New Roman" w:cs="Times New Roman"/>
          <w:sz w:val="28"/>
          <w:szCs w:val="28"/>
        </w:rPr>
        <w:t>1, 2, 3, 4</w:t>
      </w:r>
      <w:r w:rsidR="00C708E3">
        <w:rPr>
          <w:rFonts w:ascii="Times New Roman" w:hAnsi="Times New Roman" w:cs="Times New Roman"/>
          <w:sz w:val="28"/>
          <w:szCs w:val="28"/>
        </w:rPr>
        <w:t>, 5</w:t>
      </w:r>
      <w:r w:rsidR="00775D8C">
        <w:rPr>
          <w:rFonts w:ascii="Times New Roman" w:hAnsi="Times New Roman" w:cs="Times New Roman"/>
          <w:sz w:val="28"/>
          <w:szCs w:val="28"/>
        </w:rPr>
        <w:t>, 6</w:t>
      </w:r>
      <w:r w:rsidR="000575AE">
        <w:rPr>
          <w:rFonts w:ascii="Times New Roman" w:hAnsi="Times New Roman" w:cs="Times New Roman"/>
          <w:sz w:val="28"/>
          <w:szCs w:val="28"/>
        </w:rPr>
        <w:t>, 7</w:t>
      </w:r>
      <w:r w:rsidR="00925B91">
        <w:rPr>
          <w:rFonts w:ascii="Times New Roman" w:hAnsi="Times New Roman" w:cs="Times New Roman"/>
          <w:sz w:val="28"/>
          <w:szCs w:val="28"/>
        </w:rPr>
        <w:t>, 8</w:t>
      </w:r>
      <w:r w:rsidR="000E2966">
        <w:rPr>
          <w:rFonts w:ascii="Times New Roman" w:hAnsi="Times New Roman" w:cs="Times New Roman"/>
          <w:sz w:val="28"/>
          <w:szCs w:val="28"/>
        </w:rPr>
        <w:t>).</w:t>
      </w:r>
    </w:p>
    <w:p w14:paraId="6F606EEA" w14:textId="77777777" w:rsidR="00FF581F" w:rsidRPr="00C64EF4" w:rsidRDefault="00C64EF4" w:rsidP="00161C5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Тельмановское сельское поселение Тосненского района Ленинградской области </w:t>
      </w:r>
      <w:hyperlink r:id="rId7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8C0124" w14:textId="77777777" w:rsidR="005F76E1" w:rsidRDefault="005F76E1" w:rsidP="00C64EF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 xml:space="preserve"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сельское поселение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</w:t>
      </w:r>
      <w:r w:rsidR="00C64EF4" w:rsidRPr="00C64EF4">
        <w:rPr>
          <w:rFonts w:ascii="Times New Roman" w:hAnsi="Times New Roman" w:cs="Times New Roman"/>
          <w:sz w:val="28"/>
          <w:szCs w:val="28"/>
        </w:rPr>
        <w:lastRenderedPageBreak/>
        <w:t>течении 7 рабочих дней со дня утверждения.</w:t>
      </w:r>
    </w:p>
    <w:p w14:paraId="53149EEA" w14:textId="77777777" w:rsidR="00F40C44" w:rsidRDefault="00F40C44" w:rsidP="00F40C4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92152DE" w14:textId="482405D9" w:rsidR="00F40C44" w:rsidRPr="00C64EF4" w:rsidRDefault="00F40C44" w:rsidP="00F40C44">
      <w:pPr>
        <w:pStyle w:val="a8"/>
        <w:numPr>
          <w:ilvl w:val="0"/>
          <w:numId w:val="6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E7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</w:t>
      </w:r>
      <w:r w:rsidR="00904C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6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C2">
        <w:rPr>
          <w:rFonts w:ascii="Times New Roman" w:hAnsi="Times New Roman" w:cs="Times New Roman"/>
          <w:sz w:val="28"/>
          <w:szCs w:val="28"/>
        </w:rPr>
        <w:t>201</w:t>
      </w:r>
      <w:r w:rsidR="00904C6F">
        <w:rPr>
          <w:rFonts w:ascii="Times New Roman" w:hAnsi="Times New Roman" w:cs="Times New Roman"/>
          <w:sz w:val="28"/>
          <w:szCs w:val="28"/>
        </w:rPr>
        <w:t>8</w:t>
      </w:r>
      <w:r w:rsidR="000D20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20C2">
        <w:rPr>
          <w:rFonts w:ascii="Times New Roman" w:hAnsi="Times New Roman" w:cs="Times New Roman"/>
          <w:sz w:val="28"/>
          <w:szCs w:val="28"/>
        </w:rPr>
        <w:t xml:space="preserve"> </w:t>
      </w:r>
      <w:r w:rsidR="00904C6F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4C6F" w:rsidRPr="00904C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750302" w14:textId="77777777"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14:paraId="1A01674E" w14:textId="77777777"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42E4CD50" w14:textId="77777777"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5EA555D2" w14:textId="77777777" w:rsidR="00161C54" w:rsidRPr="00C64EF4" w:rsidRDefault="00161C54" w:rsidP="000E0591">
      <w:pPr>
        <w:pStyle w:val="1"/>
        <w:rPr>
          <w:szCs w:val="28"/>
        </w:rPr>
      </w:pPr>
    </w:p>
    <w:p w14:paraId="07DA3860" w14:textId="77777777" w:rsidR="00D83BF8" w:rsidRPr="00C64EF4" w:rsidRDefault="00D83BF8" w:rsidP="000E0591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C64EF4">
        <w:rPr>
          <w:szCs w:val="28"/>
        </w:rPr>
        <w:t xml:space="preserve"> </w:t>
      </w:r>
      <w:r w:rsidR="00551A36" w:rsidRPr="00C64EF4">
        <w:rPr>
          <w:szCs w:val="28"/>
        </w:rPr>
        <w:t>С.А. Приходько</w:t>
      </w:r>
    </w:p>
    <w:p w14:paraId="59B1819B" w14:textId="77777777" w:rsidR="00A42B9E" w:rsidRDefault="00A42B9E" w:rsidP="00FF581F">
      <w:pPr>
        <w:jc w:val="both"/>
        <w:rPr>
          <w:rFonts w:ascii="Times New Roman" w:hAnsi="Times New Roman" w:cs="Times New Roman"/>
          <w:sz w:val="28"/>
        </w:rPr>
      </w:pPr>
    </w:p>
    <w:p w14:paraId="09C60322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C72F17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0A5377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D4DD20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D7E614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466D6B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489A0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449CD1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E4CECC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8255654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B6DB6E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B0E5BF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0EBC8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085727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A862C0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54FE9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FB790B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038911A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523889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F3C8D4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105D1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750CDBF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1F1F6A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A9010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3D8C22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D9E0BF7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33DF7D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B59EFB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44DF5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DD30E4C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4D86A3A" w14:textId="07984BB8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D700D36" w14:textId="0943C2E4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sectPr w:rsidR="00320383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F8"/>
    <w:rsid w:val="00016D2C"/>
    <w:rsid w:val="000575AE"/>
    <w:rsid w:val="00066BA8"/>
    <w:rsid w:val="000D20C2"/>
    <w:rsid w:val="000E0591"/>
    <w:rsid w:val="000E2966"/>
    <w:rsid w:val="000F536E"/>
    <w:rsid w:val="00161C54"/>
    <w:rsid w:val="001F7537"/>
    <w:rsid w:val="00276EA7"/>
    <w:rsid w:val="002F4745"/>
    <w:rsid w:val="002F57E0"/>
    <w:rsid w:val="00303916"/>
    <w:rsid w:val="00320383"/>
    <w:rsid w:val="0035747A"/>
    <w:rsid w:val="0036071E"/>
    <w:rsid w:val="00406896"/>
    <w:rsid w:val="00434351"/>
    <w:rsid w:val="00546794"/>
    <w:rsid w:val="00551514"/>
    <w:rsid w:val="00551A36"/>
    <w:rsid w:val="005A3775"/>
    <w:rsid w:val="005F76E1"/>
    <w:rsid w:val="00622636"/>
    <w:rsid w:val="00685128"/>
    <w:rsid w:val="006B4563"/>
    <w:rsid w:val="006E791C"/>
    <w:rsid w:val="00726AD1"/>
    <w:rsid w:val="0075757D"/>
    <w:rsid w:val="00775D8C"/>
    <w:rsid w:val="00872D3F"/>
    <w:rsid w:val="00886175"/>
    <w:rsid w:val="008A6F8C"/>
    <w:rsid w:val="008F260B"/>
    <w:rsid w:val="00904C6F"/>
    <w:rsid w:val="009243C1"/>
    <w:rsid w:val="00925B91"/>
    <w:rsid w:val="009866D1"/>
    <w:rsid w:val="009E5107"/>
    <w:rsid w:val="00A059D1"/>
    <w:rsid w:val="00A14391"/>
    <w:rsid w:val="00A14FB1"/>
    <w:rsid w:val="00A42B9E"/>
    <w:rsid w:val="00A87837"/>
    <w:rsid w:val="00B0515A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FFC"/>
  <w15:docId w15:val="{F2CB8EA2-6CBB-4846-AFBE-B6F5B99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59CD-EE70-44A0-9D5E-A421B81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МУП Зеленый город</cp:lastModifiedBy>
  <cp:revision>45</cp:revision>
  <cp:lastPrinted>2018-07-19T15:18:00Z</cp:lastPrinted>
  <dcterms:created xsi:type="dcterms:W3CDTF">2018-04-02T08:20:00Z</dcterms:created>
  <dcterms:modified xsi:type="dcterms:W3CDTF">2019-08-14T07:23:00Z</dcterms:modified>
</cp:coreProperties>
</file>