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A1" w:rsidRPr="00EB120A" w:rsidRDefault="008947A1" w:rsidP="00861342">
      <w:pPr>
        <w:suppressAutoHyphens/>
        <w:autoSpaceDN w:val="0"/>
        <w:spacing w:after="0" w:line="240" w:lineRule="auto"/>
        <w:jc w:val="center"/>
        <w:textAlignment w:val="baseline"/>
        <w:rPr>
          <w:rFonts w:ascii="Times New Roman" w:eastAsia="Times New Roman" w:hAnsi="Times New Roman" w:cs="Times New Roman"/>
          <w:sz w:val="28"/>
          <w:szCs w:val="28"/>
          <w:lang w:eastAsia="ru-RU"/>
        </w:rPr>
      </w:pPr>
      <w:r w:rsidRPr="008947A1">
        <w:rPr>
          <w:rFonts w:ascii="Times New Roman" w:eastAsia="Times New Roman" w:hAnsi="Times New Roman" w:cs="Times New Roman"/>
          <w:b/>
          <w:noProof/>
          <w:color w:val="0070C0"/>
          <w:kern w:val="3"/>
          <w:sz w:val="24"/>
          <w:szCs w:val="24"/>
          <w:lang w:eastAsia="ru-RU"/>
        </w:rPr>
        <w:t xml:space="preserve">                  </w:t>
      </w:r>
    </w:p>
    <w:p w:rsidR="008947A1" w:rsidRPr="00EB120A" w:rsidRDefault="00D303E9" w:rsidP="005C70CB">
      <w:pPr>
        <w:spacing w:after="0" w:line="240" w:lineRule="auto"/>
        <w:ind w:left="7513" w:hanging="6521"/>
        <w:jc w:val="center"/>
        <w:rPr>
          <w:rFonts w:ascii="Times New Roman" w:eastAsia="Times New Roman" w:hAnsi="Times New Roman" w:cs="Times New Roman"/>
          <w:b/>
          <w:sz w:val="28"/>
          <w:szCs w:val="28"/>
          <w:lang w:eastAsia="ru-RU"/>
        </w:rPr>
      </w:pPr>
      <w:r w:rsidRPr="00E37C5C">
        <w:rPr>
          <w:rFonts w:ascii="Times New Roman" w:eastAsia="Times New Roman" w:hAnsi="Times New Roman" w:cs="Times New Roman"/>
          <w:b/>
          <w:noProof/>
          <w:kern w:val="3"/>
          <w:sz w:val="24"/>
          <w:szCs w:val="24"/>
          <w:lang w:eastAsia="ru-RU"/>
        </w:rPr>
        <w:drawing>
          <wp:inline distT="0" distB="0" distL="0" distR="0" wp14:anchorId="4DC12312" wp14:editId="056B4C13">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947A1" w:rsidRPr="00EB120A" w:rsidRDefault="008947A1" w:rsidP="008947A1">
      <w:pPr>
        <w:suppressAutoHyphens/>
        <w:autoSpaceDN w:val="0"/>
        <w:spacing w:after="0" w:line="240" w:lineRule="auto"/>
        <w:jc w:val="center"/>
        <w:textAlignment w:val="baseline"/>
        <w:rPr>
          <w:rFonts w:ascii="Times New Roman" w:eastAsia="Times New Roman" w:hAnsi="Times New Roman" w:cs="Times New Roman"/>
          <w:color w:val="0070C0"/>
          <w:kern w:val="3"/>
          <w:sz w:val="28"/>
          <w:szCs w:val="28"/>
          <w:lang w:eastAsia="ru-RU" w:bidi="hi-IN"/>
        </w:rPr>
      </w:pPr>
      <w:r w:rsidRPr="00EB120A">
        <w:rPr>
          <w:rFonts w:ascii="Times New Roman" w:eastAsia="Times New Roman" w:hAnsi="Times New Roman" w:cs="Times New Roman"/>
          <w:b/>
          <w:noProof/>
          <w:color w:val="0070C0"/>
          <w:kern w:val="3"/>
          <w:sz w:val="28"/>
          <w:szCs w:val="28"/>
          <w:lang w:eastAsia="ru-RU"/>
        </w:rPr>
        <w:t xml:space="preserve">                                  </w:t>
      </w:r>
    </w:p>
    <w:p w:rsidR="008947A1" w:rsidRPr="00EB120A" w:rsidRDefault="008947A1" w:rsidP="008947A1">
      <w:pPr>
        <w:suppressAutoHyphens/>
        <w:autoSpaceDN w:val="0"/>
        <w:spacing w:after="0" w:line="240" w:lineRule="auto"/>
        <w:jc w:val="center"/>
        <w:textAlignment w:val="baseline"/>
        <w:rPr>
          <w:rFonts w:ascii="Times New Roman" w:eastAsia="Times New Roman" w:hAnsi="Times New Roman" w:cs="Times New Roman"/>
          <w:b/>
          <w:color w:val="0070C0"/>
          <w:kern w:val="3"/>
          <w:sz w:val="28"/>
          <w:szCs w:val="28"/>
          <w:lang w:eastAsia="ru-RU" w:bidi="hi-IN"/>
        </w:rPr>
      </w:pPr>
      <w:r w:rsidRPr="00EB120A">
        <w:rPr>
          <w:rFonts w:ascii="Times New Roman" w:eastAsia="Times New Roman" w:hAnsi="Times New Roman" w:cs="Times New Roman"/>
          <w:b/>
          <w:kern w:val="3"/>
          <w:sz w:val="28"/>
          <w:szCs w:val="28"/>
          <w:lang w:eastAsia="ru-RU" w:bidi="hi-IN"/>
        </w:rPr>
        <w:t>СОВЕТ ДЕПУТАТОВ</w:t>
      </w:r>
    </w:p>
    <w:p w:rsidR="008947A1" w:rsidRPr="00EB120A" w:rsidRDefault="008947A1" w:rsidP="008947A1">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EB120A">
        <w:rPr>
          <w:rFonts w:ascii="Times New Roman" w:eastAsia="Times New Roman" w:hAnsi="Times New Roman" w:cs="Times New Roman"/>
          <w:b/>
          <w:kern w:val="3"/>
          <w:sz w:val="28"/>
          <w:szCs w:val="28"/>
          <w:lang w:eastAsia="ru-RU" w:bidi="hi-IN"/>
        </w:rPr>
        <w:t>муниципально</w:t>
      </w:r>
      <w:r w:rsidR="00A66C92" w:rsidRPr="00EB120A">
        <w:rPr>
          <w:rFonts w:ascii="Times New Roman" w:eastAsia="Times New Roman" w:hAnsi="Times New Roman" w:cs="Times New Roman"/>
          <w:b/>
          <w:kern w:val="3"/>
          <w:sz w:val="28"/>
          <w:szCs w:val="28"/>
          <w:lang w:eastAsia="ru-RU" w:bidi="hi-IN"/>
        </w:rPr>
        <w:t>го</w:t>
      </w:r>
      <w:r w:rsidRPr="00EB120A">
        <w:rPr>
          <w:rFonts w:ascii="Times New Roman" w:eastAsia="Times New Roman" w:hAnsi="Times New Roman" w:cs="Times New Roman"/>
          <w:b/>
          <w:kern w:val="3"/>
          <w:sz w:val="28"/>
          <w:szCs w:val="28"/>
          <w:lang w:eastAsia="ru-RU" w:bidi="hi-IN"/>
        </w:rPr>
        <w:t xml:space="preserve"> образовани</w:t>
      </w:r>
      <w:r w:rsidR="00A66C92" w:rsidRPr="00EB120A">
        <w:rPr>
          <w:rFonts w:ascii="Times New Roman" w:eastAsia="Times New Roman" w:hAnsi="Times New Roman" w:cs="Times New Roman"/>
          <w:b/>
          <w:kern w:val="3"/>
          <w:sz w:val="28"/>
          <w:szCs w:val="28"/>
          <w:lang w:eastAsia="ru-RU" w:bidi="hi-IN"/>
        </w:rPr>
        <w:t>я</w:t>
      </w:r>
      <w:r w:rsidRPr="00EB120A">
        <w:rPr>
          <w:rFonts w:ascii="Times New Roman" w:eastAsia="Times New Roman" w:hAnsi="Times New Roman" w:cs="Times New Roman"/>
          <w:b/>
          <w:kern w:val="3"/>
          <w:sz w:val="28"/>
          <w:szCs w:val="28"/>
          <w:lang w:eastAsia="ru-RU" w:bidi="hi-IN"/>
        </w:rPr>
        <w:t xml:space="preserve"> </w:t>
      </w:r>
      <w:proofErr w:type="spellStart"/>
      <w:r w:rsidR="00D303E9">
        <w:rPr>
          <w:rFonts w:ascii="Times New Roman" w:eastAsia="Times New Roman" w:hAnsi="Times New Roman" w:cs="Times New Roman"/>
          <w:b/>
          <w:kern w:val="3"/>
          <w:sz w:val="28"/>
          <w:szCs w:val="28"/>
          <w:lang w:eastAsia="ru-RU" w:bidi="hi-IN"/>
        </w:rPr>
        <w:t>Тельмановское</w:t>
      </w:r>
      <w:proofErr w:type="spellEnd"/>
      <w:r w:rsidR="00D303E9">
        <w:rPr>
          <w:rFonts w:ascii="Times New Roman" w:eastAsia="Times New Roman" w:hAnsi="Times New Roman" w:cs="Times New Roman"/>
          <w:b/>
          <w:kern w:val="3"/>
          <w:sz w:val="28"/>
          <w:szCs w:val="28"/>
          <w:lang w:eastAsia="ru-RU" w:bidi="hi-IN"/>
        </w:rPr>
        <w:t xml:space="preserve"> сельское</w:t>
      </w:r>
      <w:r w:rsidRPr="00EB120A">
        <w:rPr>
          <w:rFonts w:ascii="Times New Roman" w:eastAsia="Times New Roman" w:hAnsi="Times New Roman" w:cs="Times New Roman"/>
          <w:b/>
          <w:kern w:val="3"/>
          <w:sz w:val="28"/>
          <w:szCs w:val="28"/>
          <w:lang w:eastAsia="ru-RU" w:bidi="hi-IN"/>
        </w:rPr>
        <w:t xml:space="preserve"> поселение </w:t>
      </w:r>
    </w:p>
    <w:p w:rsidR="008947A1" w:rsidRPr="00EB120A" w:rsidRDefault="008947A1" w:rsidP="008947A1">
      <w:pPr>
        <w:pBdr>
          <w:bottom w:val="single" w:sz="12" w:space="1" w:color="000000"/>
        </w:pBd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EB120A">
        <w:rPr>
          <w:rFonts w:ascii="Times New Roman" w:eastAsia="Times New Roman" w:hAnsi="Times New Roman" w:cs="Times New Roman"/>
          <w:b/>
          <w:kern w:val="3"/>
          <w:sz w:val="28"/>
          <w:szCs w:val="28"/>
          <w:lang w:eastAsia="ru-RU" w:bidi="hi-IN"/>
        </w:rPr>
        <w:t>Тосненского района Ленинградской области</w:t>
      </w:r>
    </w:p>
    <w:p w:rsidR="008947A1" w:rsidRPr="00EB120A" w:rsidRDefault="008947A1" w:rsidP="008947A1">
      <w:pPr>
        <w:shd w:val="clear" w:color="auto" w:fill="FFFFFF"/>
        <w:spacing w:after="0" w:line="240" w:lineRule="auto"/>
        <w:jc w:val="center"/>
        <w:rPr>
          <w:rFonts w:ascii="Times New Roman" w:eastAsia="Times New Roman" w:hAnsi="Times New Roman" w:cs="Times New Roman"/>
          <w:b/>
          <w:sz w:val="28"/>
          <w:szCs w:val="28"/>
          <w:lang w:eastAsia="ru-RU"/>
        </w:rPr>
      </w:pPr>
    </w:p>
    <w:p w:rsidR="008947A1" w:rsidRPr="00EB120A" w:rsidRDefault="008947A1" w:rsidP="008947A1">
      <w:pPr>
        <w:shd w:val="clear" w:color="auto" w:fill="FFFFFF"/>
        <w:spacing w:after="0" w:line="240" w:lineRule="auto"/>
        <w:jc w:val="center"/>
        <w:rPr>
          <w:rFonts w:ascii="Times New Roman" w:eastAsia="Times New Roman" w:hAnsi="Times New Roman" w:cs="Times New Roman"/>
          <w:sz w:val="28"/>
          <w:szCs w:val="28"/>
          <w:lang w:eastAsia="ru-RU"/>
        </w:rPr>
      </w:pPr>
      <w:r w:rsidRPr="00EB120A">
        <w:rPr>
          <w:rFonts w:ascii="Times New Roman" w:eastAsia="Times New Roman" w:hAnsi="Times New Roman" w:cs="Times New Roman"/>
          <w:b/>
          <w:sz w:val="28"/>
          <w:szCs w:val="28"/>
          <w:lang w:eastAsia="ru-RU"/>
        </w:rPr>
        <w:t>РЕШЕНИЕ №</w:t>
      </w:r>
      <w:r w:rsidR="007217C5" w:rsidRPr="00EB120A">
        <w:rPr>
          <w:rFonts w:ascii="Times New Roman" w:eastAsia="Times New Roman" w:hAnsi="Times New Roman" w:cs="Times New Roman"/>
          <w:b/>
          <w:sz w:val="28"/>
          <w:szCs w:val="28"/>
          <w:lang w:eastAsia="ru-RU"/>
        </w:rPr>
        <w:t xml:space="preserve"> </w:t>
      </w:r>
      <w:r w:rsidR="005C70CB">
        <w:rPr>
          <w:rFonts w:ascii="Times New Roman" w:eastAsia="Times New Roman" w:hAnsi="Times New Roman" w:cs="Times New Roman"/>
          <w:b/>
          <w:sz w:val="28"/>
          <w:szCs w:val="28"/>
          <w:lang w:eastAsia="ru-RU"/>
        </w:rPr>
        <w:t>82</w:t>
      </w:r>
    </w:p>
    <w:p w:rsidR="008947A1" w:rsidRPr="00EB120A" w:rsidRDefault="00A66C92" w:rsidP="008947A1">
      <w:pPr>
        <w:spacing w:after="0" w:line="240" w:lineRule="auto"/>
        <w:jc w:val="center"/>
        <w:rPr>
          <w:rFonts w:ascii="Times New Roman" w:eastAsia="Times New Roman" w:hAnsi="Times New Roman" w:cs="Times New Roman"/>
          <w:sz w:val="28"/>
          <w:szCs w:val="28"/>
          <w:lang w:eastAsia="ru-RU"/>
        </w:rPr>
      </w:pPr>
      <w:r w:rsidRPr="00EB120A">
        <w:rPr>
          <w:rFonts w:ascii="Times New Roman" w:eastAsia="Times New Roman" w:hAnsi="Times New Roman" w:cs="Times New Roman"/>
          <w:sz w:val="28"/>
          <w:szCs w:val="28"/>
          <w:lang w:eastAsia="ru-RU"/>
        </w:rPr>
        <w:t>п</w:t>
      </w:r>
      <w:r w:rsidR="008947A1" w:rsidRPr="00EB120A">
        <w:rPr>
          <w:rFonts w:ascii="Times New Roman" w:eastAsia="Times New Roman" w:hAnsi="Times New Roman" w:cs="Times New Roman"/>
          <w:sz w:val="28"/>
          <w:szCs w:val="28"/>
          <w:lang w:eastAsia="ru-RU"/>
        </w:rPr>
        <w:t>ринято советом депутатов «</w:t>
      </w:r>
      <w:r w:rsidR="005C70CB">
        <w:rPr>
          <w:rFonts w:ascii="Times New Roman" w:eastAsia="Times New Roman" w:hAnsi="Times New Roman" w:cs="Times New Roman"/>
          <w:sz w:val="28"/>
          <w:szCs w:val="28"/>
          <w:lang w:eastAsia="ru-RU"/>
        </w:rPr>
        <w:t>11</w:t>
      </w:r>
      <w:r w:rsidR="008947A1" w:rsidRPr="00EB120A">
        <w:rPr>
          <w:rFonts w:ascii="Times New Roman" w:eastAsia="Times New Roman" w:hAnsi="Times New Roman" w:cs="Times New Roman"/>
          <w:sz w:val="28"/>
          <w:szCs w:val="28"/>
          <w:lang w:eastAsia="ru-RU"/>
        </w:rPr>
        <w:t>»</w:t>
      </w:r>
      <w:r w:rsidR="007217C5" w:rsidRPr="00EB120A">
        <w:rPr>
          <w:rFonts w:ascii="Times New Roman" w:eastAsia="Times New Roman" w:hAnsi="Times New Roman" w:cs="Times New Roman"/>
          <w:sz w:val="28"/>
          <w:szCs w:val="28"/>
          <w:lang w:eastAsia="ru-RU"/>
        </w:rPr>
        <w:t xml:space="preserve"> </w:t>
      </w:r>
      <w:r w:rsidR="00563C25">
        <w:rPr>
          <w:rFonts w:ascii="Times New Roman" w:eastAsia="Times New Roman" w:hAnsi="Times New Roman" w:cs="Times New Roman"/>
          <w:sz w:val="28"/>
          <w:szCs w:val="28"/>
          <w:lang w:eastAsia="ru-RU"/>
        </w:rPr>
        <w:t>декабря</w:t>
      </w:r>
      <w:r w:rsidR="008947A1" w:rsidRPr="00EB120A">
        <w:rPr>
          <w:rFonts w:ascii="Times New Roman" w:eastAsia="Times New Roman" w:hAnsi="Times New Roman" w:cs="Times New Roman"/>
          <w:sz w:val="28"/>
          <w:szCs w:val="28"/>
          <w:lang w:eastAsia="ru-RU"/>
        </w:rPr>
        <w:t xml:space="preserve"> 2018 года</w:t>
      </w:r>
    </w:p>
    <w:p w:rsidR="008947A1" w:rsidRPr="00EB120A" w:rsidRDefault="008947A1" w:rsidP="008947A1">
      <w:pPr>
        <w:spacing w:after="0" w:line="240" w:lineRule="auto"/>
        <w:rPr>
          <w:rFonts w:ascii="Times New Roman" w:eastAsia="Times New Roman" w:hAnsi="Times New Roman" w:cs="Times New Roman"/>
          <w:sz w:val="28"/>
          <w:szCs w:val="28"/>
          <w:lang w:eastAsia="ru-RU"/>
        </w:rPr>
      </w:pPr>
    </w:p>
    <w:p w:rsidR="00A66C92" w:rsidRPr="00EB120A" w:rsidRDefault="00A66C92" w:rsidP="00A66C92">
      <w:pPr>
        <w:spacing w:after="0" w:line="240" w:lineRule="auto"/>
        <w:ind w:firstLine="708"/>
        <w:jc w:val="both"/>
        <w:rPr>
          <w:rFonts w:ascii="Times New Roman" w:eastAsia="Times New Roman" w:hAnsi="Times New Roman" w:cs="Times New Roman"/>
          <w:b/>
          <w:sz w:val="28"/>
          <w:szCs w:val="28"/>
          <w:lang w:eastAsia="ru-RU"/>
        </w:rPr>
      </w:pPr>
      <w:r w:rsidRPr="00EB120A">
        <w:rPr>
          <w:rFonts w:ascii="Times New Roman" w:eastAsia="Times New Roman" w:hAnsi="Times New Roman" w:cs="Times New Roman"/>
          <w:b/>
          <w:sz w:val="28"/>
          <w:szCs w:val="28"/>
          <w:lang w:eastAsia="ru-RU"/>
        </w:rPr>
        <w:t xml:space="preserve">Об утверждении Положения о порядке предоставления жилых помещений специализированного жилищного фонда муниципального образования </w:t>
      </w:r>
      <w:proofErr w:type="spellStart"/>
      <w:r w:rsidR="00D303E9">
        <w:rPr>
          <w:rFonts w:ascii="Times New Roman" w:eastAsia="Times New Roman" w:hAnsi="Times New Roman" w:cs="Times New Roman"/>
          <w:b/>
          <w:sz w:val="28"/>
          <w:szCs w:val="28"/>
          <w:lang w:eastAsia="ru-RU"/>
        </w:rPr>
        <w:t>Тельмановское</w:t>
      </w:r>
      <w:proofErr w:type="spellEnd"/>
      <w:r w:rsidR="00D303E9">
        <w:rPr>
          <w:rFonts w:ascii="Times New Roman" w:eastAsia="Times New Roman" w:hAnsi="Times New Roman" w:cs="Times New Roman"/>
          <w:b/>
          <w:sz w:val="28"/>
          <w:szCs w:val="28"/>
          <w:lang w:eastAsia="ru-RU"/>
        </w:rPr>
        <w:t xml:space="preserve"> сельское</w:t>
      </w:r>
      <w:r w:rsidRPr="00EB120A">
        <w:rPr>
          <w:rFonts w:ascii="Times New Roman" w:eastAsia="Times New Roman" w:hAnsi="Times New Roman" w:cs="Times New Roman"/>
          <w:b/>
          <w:sz w:val="28"/>
          <w:szCs w:val="28"/>
          <w:lang w:eastAsia="ru-RU"/>
        </w:rPr>
        <w:t xml:space="preserve"> поселение </w:t>
      </w:r>
      <w:proofErr w:type="spellStart"/>
      <w:r w:rsidRPr="00EB120A">
        <w:rPr>
          <w:rFonts w:ascii="Times New Roman" w:eastAsia="Times New Roman" w:hAnsi="Times New Roman" w:cs="Times New Roman"/>
          <w:b/>
          <w:sz w:val="28"/>
          <w:szCs w:val="28"/>
          <w:lang w:eastAsia="ru-RU"/>
        </w:rPr>
        <w:t>Тосненского</w:t>
      </w:r>
      <w:proofErr w:type="spellEnd"/>
      <w:r w:rsidRPr="00EB120A">
        <w:rPr>
          <w:rFonts w:ascii="Times New Roman" w:eastAsia="Times New Roman" w:hAnsi="Times New Roman" w:cs="Times New Roman"/>
          <w:b/>
          <w:sz w:val="28"/>
          <w:szCs w:val="28"/>
          <w:lang w:eastAsia="ru-RU"/>
        </w:rPr>
        <w:t xml:space="preserve"> района Ленинградской области.</w:t>
      </w:r>
    </w:p>
    <w:p w:rsidR="00A66C92" w:rsidRPr="00EB120A" w:rsidRDefault="00A66C92" w:rsidP="008947A1">
      <w:pPr>
        <w:spacing w:after="0" w:line="240" w:lineRule="auto"/>
        <w:ind w:firstLine="708"/>
        <w:jc w:val="both"/>
        <w:rPr>
          <w:rFonts w:ascii="Times New Roman" w:eastAsia="Times New Roman" w:hAnsi="Times New Roman" w:cs="Times New Roman"/>
          <w:b/>
          <w:sz w:val="28"/>
          <w:szCs w:val="28"/>
          <w:lang w:eastAsia="ru-RU"/>
        </w:rPr>
      </w:pPr>
    </w:p>
    <w:p w:rsidR="00A66C92" w:rsidRPr="00EB120A" w:rsidRDefault="00A66C92" w:rsidP="008947A1">
      <w:pPr>
        <w:spacing w:after="0" w:line="240" w:lineRule="auto"/>
        <w:ind w:firstLine="708"/>
        <w:jc w:val="both"/>
        <w:rPr>
          <w:rFonts w:ascii="Times New Roman" w:eastAsia="Times New Roman" w:hAnsi="Times New Roman" w:cs="Times New Roman"/>
          <w:sz w:val="28"/>
          <w:szCs w:val="28"/>
          <w:lang w:eastAsia="ru-RU"/>
        </w:rPr>
      </w:pPr>
      <w:r w:rsidRPr="00EB120A">
        <w:rPr>
          <w:rFonts w:ascii="Times New Roman" w:eastAsia="Times New Roman" w:hAnsi="Times New Roman" w:cs="Times New Roman"/>
          <w:sz w:val="28"/>
          <w:szCs w:val="28"/>
          <w:lang w:eastAsia="ru-RU"/>
        </w:rPr>
        <w:t xml:space="preserve">В соответствии с Жилищным кодексом Российской Федерации, Гражданским кодексом Российской Федерации, Федеральным законом </w:t>
      </w:r>
      <w:proofErr w:type="gramStart"/>
      <w:r w:rsidRPr="00EB120A">
        <w:rPr>
          <w:rFonts w:ascii="Times New Roman" w:eastAsia="Times New Roman" w:hAnsi="Times New Roman" w:cs="Times New Roman"/>
          <w:sz w:val="28"/>
          <w:szCs w:val="28"/>
          <w:lang w:eastAsia="ru-RU"/>
        </w:rPr>
        <w:t>от</w:t>
      </w:r>
      <w:proofErr w:type="gramEnd"/>
      <w:r w:rsidRPr="00EB120A">
        <w:rPr>
          <w:rFonts w:ascii="Times New Roman" w:eastAsia="Times New Roman" w:hAnsi="Times New Roman" w:cs="Times New Roman"/>
          <w:sz w:val="28"/>
          <w:szCs w:val="28"/>
          <w:lang w:eastAsia="ru-RU"/>
        </w:rPr>
        <w:t xml:space="preserve"> </w:t>
      </w:r>
      <w:proofErr w:type="gramStart"/>
      <w:r w:rsidRPr="00EB120A">
        <w:rPr>
          <w:rFonts w:ascii="Times New Roman" w:eastAsia="Times New Roman" w:hAnsi="Times New Roman" w:cs="Times New Roman"/>
          <w:sz w:val="28"/>
          <w:szCs w:val="28"/>
          <w:lang w:eastAsia="ru-RU"/>
        </w:rPr>
        <w:t>06.10.2003 № 131-Ф3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r w:rsidRPr="00EB120A">
        <w:rPr>
          <w:sz w:val="28"/>
          <w:szCs w:val="28"/>
        </w:rPr>
        <w:t xml:space="preserve"> </w:t>
      </w:r>
      <w:r w:rsidRPr="00EB120A">
        <w:rPr>
          <w:rFonts w:ascii="Times New Roman" w:eastAsia="Times New Roman" w:hAnsi="Times New Roman" w:cs="Times New Roman"/>
          <w:sz w:val="28"/>
          <w:szCs w:val="28"/>
          <w:lang w:eastAsia="ru-RU"/>
        </w:rPr>
        <w:t xml:space="preserve">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Уставом муниципального образования </w:t>
      </w:r>
      <w:proofErr w:type="spellStart"/>
      <w:r w:rsidR="00D303E9">
        <w:rPr>
          <w:rFonts w:ascii="Times New Roman" w:eastAsia="Times New Roman" w:hAnsi="Times New Roman" w:cs="Times New Roman"/>
          <w:sz w:val="28"/>
          <w:szCs w:val="28"/>
          <w:lang w:eastAsia="ru-RU"/>
        </w:rPr>
        <w:t>Тельмановское</w:t>
      </w:r>
      <w:proofErr w:type="spellEnd"/>
      <w:r w:rsidR="00D303E9">
        <w:rPr>
          <w:rFonts w:ascii="Times New Roman" w:eastAsia="Times New Roman" w:hAnsi="Times New Roman" w:cs="Times New Roman"/>
          <w:sz w:val="28"/>
          <w:szCs w:val="28"/>
          <w:lang w:eastAsia="ru-RU"/>
        </w:rPr>
        <w:t xml:space="preserve"> сельское</w:t>
      </w:r>
      <w:r w:rsidRPr="00EB120A">
        <w:rPr>
          <w:rFonts w:ascii="Times New Roman" w:eastAsia="Times New Roman" w:hAnsi="Times New Roman" w:cs="Times New Roman"/>
          <w:sz w:val="28"/>
          <w:szCs w:val="28"/>
          <w:lang w:eastAsia="ru-RU"/>
        </w:rPr>
        <w:t xml:space="preserve"> поселение </w:t>
      </w:r>
      <w:proofErr w:type="spellStart"/>
      <w:r w:rsidRPr="00EB120A">
        <w:rPr>
          <w:rFonts w:ascii="Times New Roman" w:eastAsia="Times New Roman" w:hAnsi="Times New Roman" w:cs="Times New Roman"/>
          <w:sz w:val="28"/>
          <w:szCs w:val="28"/>
          <w:lang w:eastAsia="ru-RU"/>
        </w:rPr>
        <w:t>Тосненского</w:t>
      </w:r>
      <w:proofErr w:type="spellEnd"/>
      <w:r w:rsidRPr="00EB120A">
        <w:rPr>
          <w:rFonts w:ascii="Times New Roman" w:eastAsia="Times New Roman" w:hAnsi="Times New Roman" w:cs="Times New Roman"/>
          <w:sz w:val="28"/>
          <w:szCs w:val="28"/>
          <w:lang w:eastAsia="ru-RU"/>
        </w:rPr>
        <w:t xml:space="preserve"> района Ленинградской области,</w:t>
      </w:r>
      <w:proofErr w:type="gramEnd"/>
    </w:p>
    <w:p w:rsidR="00A66C92" w:rsidRPr="00EB120A" w:rsidRDefault="00A66C92" w:rsidP="008947A1">
      <w:pPr>
        <w:spacing w:after="0" w:line="240" w:lineRule="auto"/>
        <w:ind w:firstLine="708"/>
        <w:jc w:val="both"/>
        <w:rPr>
          <w:rFonts w:ascii="Times New Roman" w:eastAsia="Times New Roman" w:hAnsi="Times New Roman" w:cs="Times New Roman"/>
          <w:sz w:val="28"/>
          <w:szCs w:val="28"/>
          <w:lang w:eastAsia="ru-RU"/>
        </w:rPr>
      </w:pPr>
      <w:r w:rsidRPr="00EB120A">
        <w:rPr>
          <w:rFonts w:ascii="Times New Roman" w:eastAsia="Times New Roman" w:hAnsi="Times New Roman" w:cs="Times New Roman"/>
          <w:sz w:val="28"/>
          <w:szCs w:val="28"/>
          <w:lang w:eastAsia="ru-RU"/>
        </w:rPr>
        <w:t xml:space="preserve">Совет депутатов муниципального образования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EB120A">
        <w:rPr>
          <w:rFonts w:ascii="Times New Roman" w:eastAsia="Times New Roman" w:hAnsi="Times New Roman" w:cs="Times New Roman"/>
          <w:sz w:val="28"/>
          <w:szCs w:val="28"/>
          <w:lang w:eastAsia="ru-RU"/>
        </w:rPr>
        <w:t xml:space="preserve">поселение </w:t>
      </w:r>
      <w:proofErr w:type="spellStart"/>
      <w:r w:rsidRPr="00EB120A">
        <w:rPr>
          <w:rFonts w:ascii="Times New Roman" w:eastAsia="Times New Roman" w:hAnsi="Times New Roman" w:cs="Times New Roman"/>
          <w:sz w:val="28"/>
          <w:szCs w:val="28"/>
          <w:lang w:eastAsia="ru-RU"/>
        </w:rPr>
        <w:t>Тосненского</w:t>
      </w:r>
      <w:proofErr w:type="spellEnd"/>
      <w:r w:rsidRPr="00EB120A">
        <w:rPr>
          <w:rFonts w:ascii="Times New Roman" w:eastAsia="Times New Roman" w:hAnsi="Times New Roman" w:cs="Times New Roman"/>
          <w:sz w:val="28"/>
          <w:szCs w:val="28"/>
          <w:lang w:eastAsia="ru-RU"/>
        </w:rPr>
        <w:t xml:space="preserve"> района Ленинградской области,</w:t>
      </w:r>
    </w:p>
    <w:p w:rsidR="00A66C92" w:rsidRPr="00EB120A" w:rsidRDefault="00A66C92" w:rsidP="004B0EB5">
      <w:pPr>
        <w:pStyle w:val="1"/>
        <w:shd w:val="clear" w:color="auto" w:fill="auto"/>
        <w:spacing w:before="0" w:line="270" w:lineRule="exact"/>
        <w:ind w:right="454"/>
        <w:jc w:val="center"/>
        <w:rPr>
          <w:sz w:val="28"/>
          <w:szCs w:val="28"/>
        </w:rPr>
      </w:pPr>
      <w:r w:rsidRPr="00EB120A">
        <w:rPr>
          <w:rStyle w:val="4pt"/>
          <w:sz w:val="28"/>
          <w:szCs w:val="28"/>
        </w:rPr>
        <w:t>РЕШИЛ:</w:t>
      </w:r>
    </w:p>
    <w:p w:rsidR="00A66C92" w:rsidRPr="00EB120A" w:rsidRDefault="00A66C92" w:rsidP="00D303E9">
      <w:pPr>
        <w:pStyle w:val="1"/>
        <w:numPr>
          <w:ilvl w:val="0"/>
          <w:numId w:val="3"/>
        </w:numPr>
        <w:tabs>
          <w:tab w:val="left" w:pos="1262"/>
        </w:tabs>
        <w:spacing w:before="0" w:line="320" w:lineRule="exact"/>
        <w:ind w:left="20" w:right="454" w:firstLine="760"/>
        <w:jc w:val="both"/>
        <w:rPr>
          <w:iCs/>
          <w:sz w:val="28"/>
          <w:szCs w:val="28"/>
          <w:shd w:val="clear" w:color="auto" w:fill="FFFFFF"/>
        </w:rPr>
      </w:pPr>
      <w:r w:rsidRPr="00EB120A">
        <w:rPr>
          <w:sz w:val="28"/>
          <w:szCs w:val="28"/>
        </w:rPr>
        <w:t>Утвердить Положение о порядке предоставления жилых помещений специализированного жилищного фонда муниципального образования</w:t>
      </w:r>
      <w:r w:rsidR="00D303E9" w:rsidRPr="00D303E9">
        <w:rPr>
          <w:sz w:val="28"/>
          <w:szCs w:val="28"/>
          <w:lang w:eastAsia="ru-RU"/>
        </w:rPr>
        <w:t xml:space="preserve"> </w:t>
      </w:r>
      <w:proofErr w:type="spellStart"/>
      <w:r w:rsidR="00D303E9">
        <w:rPr>
          <w:sz w:val="28"/>
          <w:szCs w:val="28"/>
          <w:lang w:eastAsia="ru-RU"/>
        </w:rPr>
        <w:t>Тельмановское</w:t>
      </w:r>
      <w:proofErr w:type="spellEnd"/>
      <w:r w:rsidR="00D303E9">
        <w:rPr>
          <w:sz w:val="28"/>
          <w:szCs w:val="28"/>
          <w:lang w:eastAsia="ru-RU"/>
        </w:rPr>
        <w:t xml:space="preserve"> сельское</w:t>
      </w:r>
      <w:r w:rsidRPr="00EB120A">
        <w:rPr>
          <w:rStyle w:val="12pt"/>
          <w:sz w:val="28"/>
          <w:szCs w:val="28"/>
        </w:rPr>
        <w:t xml:space="preserve"> </w:t>
      </w:r>
      <w:r w:rsidRPr="00EB120A">
        <w:rPr>
          <w:iCs/>
          <w:sz w:val="28"/>
          <w:szCs w:val="28"/>
          <w:shd w:val="clear" w:color="auto" w:fill="FFFFFF"/>
        </w:rPr>
        <w:t xml:space="preserve">поселение </w:t>
      </w:r>
      <w:proofErr w:type="spellStart"/>
      <w:r w:rsidRPr="00EB120A">
        <w:rPr>
          <w:iCs/>
          <w:sz w:val="28"/>
          <w:szCs w:val="28"/>
          <w:shd w:val="clear" w:color="auto" w:fill="FFFFFF"/>
        </w:rPr>
        <w:t>Тосненского</w:t>
      </w:r>
      <w:proofErr w:type="spellEnd"/>
      <w:r w:rsidRPr="00EB120A">
        <w:rPr>
          <w:iCs/>
          <w:sz w:val="28"/>
          <w:szCs w:val="28"/>
          <w:shd w:val="clear" w:color="auto" w:fill="FFFFFF"/>
        </w:rPr>
        <w:t xml:space="preserve"> района Ленинградской области.</w:t>
      </w:r>
    </w:p>
    <w:p w:rsidR="00D303E9" w:rsidRPr="005D75A1" w:rsidRDefault="00A66C92" w:rsidP="00D303E9">
      <w:pPr>
        <w:spacing w:after="0" w:line="240" w:lineRule="auto"/>
        <w:ind w:left="20" w:firstLine="760"/>
        <w:jc w:val="both"/>
        <w:rPr>
          <w:rFonts w:ascii="Times New Roman" w:eastAsia="Times New Roman" w:hAnsi="Times New Roman" w:cs="Times New Roman"/>
          <w:sz w:val="27"/>
          <w:szCs w:val="27"/>
          <w:lang w:eastAsia="ru-RU"/>
        </w:rPr>
      </w:pPr>
      <w:r w:rsidRPr="00D303E9">
        <w:rPr>
          <w:rFonts w:ascii="Times New Roman" w:hAnsi="Times New Roman" w:cs="Times New Roman"/>
          <w:sz w:val="28"/>
          <w:szCs w:val="28"/>
        </w:rPr>
        <w:t>2.</w:t>
      </w:r>
      <w:r w:rsidRPr="00EB120A">
        <w:rPr>
          <w:sz w:val="28"/>
          <w:szCs w:val="28"/>
        </w:rPr>
        <w:t xml:space="preserve"> </w:t>
      </w:r>
      <w:r w:rsidR="00D303E9" w:rsidRPr="005D75A1">
        <w:rPr>
          <w:rFonts w:ascii="Times New Roman" w:eastAsia="Times New Roman" w:hAnsi="Times New Roman" w:cs="Times New Roman"/>
          <w:sz w:val="27"/>
          <w:szCs w:val="27"/>
          <w:lang w:eastAsia="ru-RU"/>
        </w:rPr>
        <w:t xml:space="preserve">Аппарату по обеспечению деятельности совета депутатов муниципального образования </w:t>
      </w:r>
      <w:proofErr w:type="spellStart"/>
      <w:r w:rsidR="00D303E9" w:rsidRPr="005D75A1">
        <w:rPr>
          <w:rFonts w:ascii="Times New Roman" w:eastAsia="Times New Roman" w:hAnsi="Times New Roman" w:cs="Times New Roman"/>
          <w:sz w:val="27"/>
          <w:szCs w:val="27"/>
          <w:lang w:eastAsia="ru-RU"/>
        </w:rPr>
        <w:t>Тельмановское</w:t>
      </w:r>
      <w:proofErr w:type="spellEnd"/>
      <w:r w:rsidR="00D303E9" w:rsidRPr="005D75A1">
        <w:rPr>
          <w:rFonts w:ascii="Times New Roman" w:eastAsia="Times New Roman" w:hAnsi="Times New Roman" w:cs="Times New Roman"/>
          <w:sz w:val="27"/>
          <w:szCs w:val="27"/>
          <w:lang w:eastAsia="ru-RU"/>
        </w:rPr>
        <w:t xml:space="preserve"> сельское поселение </w:t>
      </w:r>
      <w:proofErr w:type="spellStart"/>
      <w:r w:rsidR="00D303E9" w:rsidRPr="005D75A1">
        <w:rPr>
          <w:rFonts w:ascii="Times New Roman" w:eastAsia="Times New Roman" w:hAnsi="Times New Roman" w:cs="Times New Roman"/>
          <w:sz w:val="27"/>
          <w:szCs w:val="27"/>
          <w:lang w:eastAsia="ru-RU"/>
        </w:rPr>
        <w:t>Тосненского</w:t>
      </w:r>
      <w:proofErr w:type="spellEnd"/>
      <w:r w:rsidR="00D303E9" w:rsidRPr="005D75A1">
        <w:rPr>
          <w:rFonts w:ascii="Times New Roman" w:eastAsia="Times New Roman" w:hAnsi="Times New Roman" w:cs="Times New Roman"/>
          <w:sz w:val="27"/>
          <w:szCs w:val="27"/>
          <w:lang w:eastAsia="ru-RU"/>
        </w:rPr>
        <w:t xml:space="preserve">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w:t>
      </w:r>
      <w:proofErr w:type="spellStart"/>
      <w:r w:rsidR="00D303E9" w:rsidRPr="005D75A1">
        <w:rPr>
          <w:rFonts w:ascii="Times New Roman" w:eastAsia="Times New Roman" w:hAnsi="Times New Roman" w:cs="Times New Roman"/>
          <w:sz w:val="27"/>
          <w:szCs w:val="27"/>
          <w:lang w:eastAsia="ru-RU"/>
        </w:rPr>
        <w:t>Тельмановское</w:t>
      </w:r>
      <w:proofErr w:type="spellEnd"/>
      <w:r w:rsidR="00D303E9" w:rsidRPr="005D75A1">
        <w:rPr>
          <w:rFonts w:ascii="Times New Roman" w:eastAsia="Times New Roman" w:hAnsi="Times New Roman" w:cs="Times New Roman"/>
          <w:sz w:val="27"/>
          <w:szCs w:val="27"/>
          <w:lang w:eastAsia="ru-RU"/>
        </w:rPr>
        <w:t xml:space="preserve"> сельское поселение </w:t>
      </w:r>
      <w:proofErr w:type="spellStart"/>
      <w:r w:rsidR="00D303E9" w:rsidRPr="005D75A1">
        <w:rPr>
          <w:rFonts w:ascii="Times New Roman" w:eastAsia="Times New Roman" w:hAnsi="Times New Roman" w:cs="Times New Roman"/>
          <w:sz w:val="27"/>
          <w:szCs w:val="27"/>
          <w:lang w:eastAsia="ru-RU"/>
        </w:rPr>
        <w:t>Тосненского</w:t>
      </w:r>
      <w:proofErr w:type="spellEnd"/>
      <w:r w:rsidR="00D303E9" w:rsidRPr="005D75A1">
        <w:rPr>
          <w:rFonts w:ascii="Times New Roman" w:eastAsia="Times New Roman" w:hAnsi="Times New Roman" w:cs="Times New Roman"/>
          <w:sz w:val="27"/>
          <w:szCs w:val="27"/>
          <w:lang w:eastAsia="ru-RU"/>
        </w:rPr>
        <w:t xml:space="preserve"> района Ленинградской области.</w:t>
      </w:r>
    </w:p>
    <w:p w:rsidR="00D303E9" w:rsidRDefault="00D303E9" w:rsidP="00D303E9">
      <w:pPr>
        <w:spacing w:after="0" w:line="240" w:lineRule="auto"/>
        <w:ind w:left="20" w:firstLine="76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Pr="005D75A1">
        <w:rPr>
          <w:rFonts w:ascii="Times New Roman" w:eastAsia="Times New Roman" w:hAnsi="Times New Roman" w:cs="Times New Roman"/>
          <w:sz w:val="27"/>
          <w:szCs w:val="27"/>
          <w:lang w:eastAsia="ru-RU"/>
        </w:rPr>
        <w:t>.</w:t>
      </w:r>
      <w:r w:rsidRPr="005D75A1">
        <w:rPr>
          <w:rFonts w:ascii="Times New Roman" w:eastAsia="Times New Roman" w:hAnsi="Times New Roman" w:cs="Times New Roman"/>
          <w:sz w:val="27"/>
          <w:szCs w:val="27"/>
          <w:lang w:eastAsia="ru-RU"/>
        </w:rPr>
        <w:tab/>
        <w:t>Настоящее решение вступает в силу после его официального опубликования (обнародования).</w:t>
      </w:r>
    </w:p>
    <w:p w:rsidR="00D303E9" w:rsidRPr="00764F13" w:rsidRDefault="00D303E9" w:rsidP="00D303E9">
      <w:pPr>
        <w:spacing w:after="0" w:line="240" w:lineRule="auto"/>
        <w:ind w:left="20" w:firstLine="76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Pr="00764F13">
        <w:rPr>
          <w:rFonts w:ascii="Times New Roman" w:eastAsia="Times New Roman" w:hAnsi="Times New Roman" w:cs="Times New Roman"/>
          <w:sz w:val="27"/>
          <w:szCs w:val="27"/>
          <w:lang w:eastAsia="ru-RU"/>
        </w:rPr>
        <w:t xml:space="preserve">Контроль исполнения настоящего решения возложить на главу муниципального образования </w:t>
      </w:r>
      <w:proofErr w:type="spellStart"/>
      <w:r w:rsidRPr="00764F13">
        <w:rPr>
          <w:rFonts w:ascii="Times New Roman" w:eastAsia="Times New Roman" w:hAnsi="Times New Roman" w:cs="Times New Roman"/>
          <w:sz w:val="27"/>
          <w:szCs w:val="27"/>
          <w:lang w:eastAsia="ru-RU"/>
        </w:rPr>
        <w:t>Тельмановское</w:t>
      </w:r>
      <w:proofErr w:type="spellEnd"/>
      <w:r w:rsidRPr="00764F13">
        <w:rPr>
          <w:rFonts w:ascii="Times New Roman" w:eastAsia="Times New Roman" w:hAnsi="Times New Roman" w:cs="Times New Roman"/>
          <w:sz w:val="27"/>
          <w:szCs w:val="27"/>
          <w:lang w:eastAsia="ru-RU"/>
        </w:rPr>
        <w:t xml:space="preserve"> сельское поселение </w:t>
      </w:r>
      <w:proofErr w:type="spellStart"/>
      <w:r w:rsidRPr="00764F13">
        <w:rPr>
          <w:rFonts w:ascii="Times New Roman" w:eastAsia="Times New Roman" w:hAnsi="Times New Roman" w:cs="Times New Roman"/>
          <w:sz w:val="27"/>
          <w:szCs w:val="27"/>
          <w:lang w:eastAsia="ru-RU"/>
        </w:rPr>
        <w:t>Тосненского</w:t>
      </w:r>
      <w:proofErr w:type="spellEnd"/>
      <w:r w:rsidRPr="00764F13">
        <w:rPr>
          <w:rFonts w:ascii="Times New Roman" w:eastAsia="Times New Roman" w:hAnsi="Times New Roman" w:cs="Times New Roman"/>
          <w:sz w:val="27"/>
          <w:szCs w:val="27"/>
          <w:lang w:eastAsia="ru-RU"/>
        </w:rPr>
        <w:t xml:space="preserve"> района Ленинградской области Г.В. </w:t>
      </w:r>
      <w:proofErr w:type="spellStart"/>
      <w:r w:rsidRPr="00764F13">
        <w:rPr>
          <w:rFonts w:ascii="Times New Roman" w:eastAsia="Times New Roman" w:hAnsi="Times New Roman" w:cs="Times New Roman"/>
          <w:sz w:val="27"/>
          <w:szCs w:val="27"/>
          <w:lang w:eastAsia="ru-RU"/>
        </w:rPr>
        <w:t>Сакулина</w:t>
      </w:r>
      <w:proofErr w:type="spellEnd"/>
      <w:r w:rsidRPr="00764F13">
        <w:rPr>
          <w:rFonts w:ascii="Times New Roman" w:eastAsia="Times New Roman" w:hAnsi="Times New Roman" w:cs="Times New Roman"/>
          <w:sz w:val="27"/>
          <w:szCs w:val="27"/>
          <w:lang w:eastAsia="ru-RU"/>
        </w:rPr>
        <w:t>.</w:t>
      </w:r>
    </w:p>
    <w:p w:rsidR="00D303E9" w:rsidRPr="001B4B54" w:rsidRDefault="00D303E9" w:rsidP="00D303E9">
      <w:pPr>
        <w:spacing w:after="0" w:line="240" w:lineRule="auto"/>
        <w:ind w:left="20" w:firstLine="760"/>
        <w:jc w:val="both"/>
        <w:rPr>
          <w:rFonts w:ascii="Times New Roman" w:eastAsia="Times New Roman" w:hAnsi="Times New Roman" w:cs="Times New Roman"/>
          <w:sz w:val="27"/>
          <w:szCs w:val="27"/>
          <w:lang w:eastAsia="ru-RU"/>
        </w:rPr>
      </w:pPr>
    </w:p>
    <w:p w:rsidR="00D303E9" w:rsidRPr="00764F13" w:rsidRDefault="00D303E9" w:rsidP="00D303E9">
      <w:pPr>
        <w:spacing w:after="0" w:line="240" w:lineRule="auto"/>
        <w:jc w:val="both"/>
        <w:rPr>
          <w:rFonts w:ascii="Times New Roman" w:eastAsia="Times New Roman" w:hAnsi="Times New Roman" w:cs="Times New Roman"/>
          <w:sz w:val="24"/>
          <w:szCs w:val="24"/>
          <w:lang w:eastAsia="ru-RU"/>
        </w:rPr>
      </w:pPr>
      <w:r w:rsidRPr="00764F13">
        <w:rPr>
          <w:rFonts w:ascii="Times New Roman" w:eastAsia="Times New Roman" w:hAnsi="Times New Roman" w:cs="Times New Roman"/>
          <w:sz w:val="27"/>
          <w:szCs w:val="27"/>
          <w:lang w:eastAsia="ru-RU"/>
        </w:rPr>
        <w:t xml:space="preserve">Глава муниципального образования </w:t>
      </w:r>
      <w:r w:rsidRPr="00764F13">
        <w:rPr>
          <w:rFonts w:ascii="Times New Roman" w:eastAsia="Times New Roman" w:hAnsi="Times New Roman" w:cs="Times New Roman"/>
          <w:sz w:val="27"/>
          <w:szCs w:val="27"/>
          <w:lang w:eastAsia="ru-RU"/>
        </w:rPr>
        <w:tab/>
      </w:r>
      <w:r w:rsidRPr="00764F13">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 xml:space="preserve">                </w:t>
      </w:r>
      <w:r w:rsidRPr="00764F13">
        <w:rPr>
          <w:rFonts w:ascii="Times New Roman" w:eastAsia="Times New Roman" w:hAnsi="Times New Roman" w:cs="Times New Roman"/>
          <w:sz w:val="27"/>
          <w:szCs w:val="27"/>
          <w:lang w:eastAsia="ru-RU"/>
        </w:rPr>
        <w:tab/>
        <w:t xml:space="preserve">    </w:t>
      </w:r>
      <w:r>
        <w:rPr>
          <w:rFonts w:ascii="Times New Roman" w:eastAsia="Times New Roman" w:hAnsi="Times New Roman" w:cs="Times New Roman"/>
          <w:sz w:val="27"/>
          <w:szCs w:val="27"/>
          <w:lang w:eastAsia="ru-RU"/>
        </w:rPr>
        <w:t xml:space="preserve">         </w:t>
      </w:r>
      <w:r w:rsidRPr="00764F13">
        <w:rPr>
          <w:rFonts w:ascii="Times New Roman" w:eastAsia="Times New Roman" w:hAnsi="Times New Roman" w:cs="Times New Roman"/>
          <w:sz w:val="27"/>
          <w:szCs w:val="27"/>
          <w:lang w:eastAsia="ru-RU"/>
        </w:rPr>
        <w:t xml:space="preserve">    Г.В. </w:t>
      </w:r>
      <w:proofErr w:type="spellStart"/>
      <w:r w:rsidRPr="00764F13">
        <w:rPr>
          <w:rFonts w:ascii="Times New Roman" w:eastAsia="Times New Roman" w:hAnsi="Times New Roman" w:cs="Times New Roman"/>
          <w:sz w:val="27"/>
          <w:szCs w:val="27"/>
          <w:lang w:eastAsia="ru-RU"/>
        </w:rPr>
        <w:t>Сакулин</w:t>
      </w:r>
      <w:proofErr w:type="spellEnd"/>
    </w:p>
    <w:p w:rsidR="00902933" w:rsidRPr="008947A1" w:rsidRDefault="00902933" w:rsidP="008947A1">
      <w:pPr>
        <w:spacing w:after="0" w:line="240" w:lineRule="auto"/>
        <w:ind w:firstLine="360"/>
        <w:jc w:val="both"/>
        <w:rPr>
          <w:rFonts w:ascii="Times New Roman" w:eastAsia="Times New Roman" w:hAnsi="Times New Roman" w:cs="Times New Roman"/>
          <w:sz w:val="24"/>
          <w:szCs w:val="24"/>
          <w:lang w:eastAsia="ru-RU"/>
        </w:rPr>
      </w:pPr>
    </w:p>
    <w:p w:rsidR="008947A1" w:rsidRDefault="008947A1" w:rsidP="008947A1">
      <w:pPr>
        <w:spacing w:after="0" w:line="240" w:lineRule="auto"/>
        <w:rPr>
          <w:rFonts w:ascii="Times New Roman" w:eastAsia="Times New Roman" w:hAnsi="Times New Roman" w:cs="Times New Roman"/>
          <w:sz w:val="24"/>
          <w:szCs w:val="24"/>
          <w:lang w:eastAsia="ru-RU"/>
        </w:rPr>
      </w:pPr>
    </w:p>
    <w:p w:rsidR="00885619" w:rsidRDefault="00885619" w:rsidP="008947A1">
      <w:pPr>
        <w:tabs>
          <w:tab w:val="num" w:pos="0"/>
        </w:tabs>
        <w:spacing w:after="0" w:line="240" w:lineRule="auto"/>
        <w:jc w:val="right"/>
        <w:rPr>
          <w:rFonts w:ascii="Times New Roman" w:eastAsia="Times New Roman" w:hAnsi="Times New Roman" w:cs="Times New Roman"/>
          <w:sz w:val="24"/>
          <w:szCs w:val="24"/>
          <w:lang w:eastAsia="ru-RU"/>
        </w:rPr>
      </w:pPr>
    </w:p>
    <w:p w:rsidR="008947A1" w:rsidRPr="008947A1" w:rsidRDefault="004B0EB5" w:rsidP="008947A1">
      <w:pPr>
        <w:tabs>
          <w:tab w:val="num"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r w:rsidR="008947A1" w:rsidRPr="008947A1">
        <w:rPr>
          <w:rFonts w:ascii="Times New Roman" w:eastAsia="Times New Roman" w:hAnsi="Times New Roman" w:cs="Times New Roman"/>
          <w:sz w:val="24"/>
          <w:szCs w:val="24"/>
          <w:lang w:eastAsia="ru-RU"/>
        </w:rPr>
        <w:t xml:space="preserve"> </w:t>
      </w:r>
    </w:p>
    <w:p w:rsidR="008947A1" w:rsidRPr="008947A1" w:rsidRDefault="004B0EB5" w:rsidP="008947A1">
      <w:pPr>
        <w:tabs>
          <w:tab w:val="num"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д</w:t>
      </w:r>
      <w:r w:rsidR="008947A1" w:rsidRPr="008947A1">
        <w:rPr>
          <w:rFonts w:ascii="Times New Roman" w:eastAsia="Times New Roman" w:hAnsi="Times New Roman" w:cs="Times New Roman"/>
          <w:sz w:val="24"/>
          <w:szCs w:val="24"/>
          <w:lang w:eastAsia="ru-RU"/>
        </w:rPr>
        <w:t xml:space="preserve">епутатов </w:t>
      </w:r>
      <w:r>
        <w:rPr>
          <w:rFonts w:ascii="Times New Roman" w:eastAsia="Times New Roman" w:hAnsi="Times New Roman" w:cs="Times New Roman"/>
          <w:sz w:val="24"/>
          <w:szCs w:val="24"/>
          <w:lang w:eastAsia="ru-RU"/>
        </w:rPr>
        <w:t>м</w:t>
      </w:r>
      <w:r w:rsidR="008947A1" w:rsidRPr="008947A1">
        <w:rPr>
          <w:rFonts w:ascii="Times New Roman" w:eastAsia="Times New Roman" w:hAnsi="Times New Roman" w:cs="Times New Roman"/>
          <w:sz w:val="24"/>
          <w:szCs w:val="24"/>
          <w:lang w:eastAsia="ru-RU"/>
        </w:rPr>
        <w:t>униципального образования</w:t>
      </w:r>
    </w:p>
    <w:p w:rsidR="008947A1" w:rsidRPr="008947A1" w:rsidRDefault="008947A1" w:rsidP="008947A1">
      <w:pPr>
        <w:tabs>
          <w:tab w:val="num" w:pos="0"/>
        </w:tabs>
        <w:spacing w:after="0" w:line="240" w:lineRule="auto"/>
        <w:jc w:val="right"/>
        <w:rPr>
          <w:rFonts w:ascii="Times New Roman" w:eastAsia="Times New Roman" w:hAnsi="Times New Roman" w:cs="Times New Roman"/>
          <w:sz w:val="24"/>
          <w:szCs w:val="24"/>
          <w:lang w:eastAsia="ru-RU"/>
        </w:rPr>
      </w:pPr>
      <w:r w:rsidRPr="008947A1">
        <w:rPr>
          <w:rFonts w:ascii="Times New Roman" w:eastAsia="Times New Roman" w:hAnsi="Times New Roman" w:cs="Times New Roman"/>
          <w:sz w:val="24"/>
          <w:szCs w:val="24"/>
          <w:lang w:eastAsia="ru-RU"/>
        </w:rPr>
        <w:t xml:space="preserve"> </w:t>
      </w:r>
      <w:proofErr w:type="spellStart"/>
      <w:r w:rsidR="00D303E9" w:rsidRPr="00D303E9">
        <w:rPr>
          <w:rFonts w:ascii="Times New Roman" w:eastAsia="Times New Roman" w:hAnsi="Times New Roman" w:cs="Times New Roman"/>
          <w:sz w:val="24"/>
          <w:szCs w:val="24"/>
          <w:lang w:eastAsia="ru-RU"/>
        </w:rPr>
        <w:t>Тельмановское</w:t>
      </w:r>
      <w:proofErr w:type="spellEnd"/>
      <w:r w:rsidR="00D303E9" w:rsidRPr="00D303E9">
        <w:rPr>
          <w:rFonts w:ascii="Times New Roman" w:eastAsia="Times New Roman" w:hAnsi="Times New Roman" w:cs="Times New Roman"/>
          <w:sz w:val="24"/>
          <w:szCs w:val="24"/>
          <w:lang w:eastAsia="ru-RU"/>
        </w:rPr>
        <w:t xml:space="preserve"> сельское </w:t>
      </w:r>
      <w:r w:rsidRPr="008947A1">
        <w:rPr>
          <w:rFonts w:ascii="Times New Roman" w:eastAsia="Times New Roman" w:hAnsi="Times New Roman" w:cs="Times New Roman"/>
          <w:sz w:val="24"/>
          <w:szCs w:val="24"/>
          <w:lang w:eastAsia="ru-RU"/>
        </w:rPr>
        <w:t xml:space="preserve">поселение </w:t>
      </w:r>
      <w:proofErr w:type="spellStart"/>
      <w:r w:rsidRPr="008947A1">
        <w:rPr>
          <w:rFonts w:ascii="Times New Roman" w:eastAsia="Times New Roman" w:hAnsi="Times New Roman" w:cs="Times New Roman"/>
          <w:sz w:val="24"/>
          <w:szCs w:val="24"/>
          <w:lang w:eastAsia="ru-RU"/>
        </w:rPr>
        <w:t>Тосненского</w:t>
      </w:r>
      <w:proofErr w:type="spellEnd"/>
      <w:r w:rsidRPr="008947A1">
        <w:rPr>
          <w:rFonts w:ascii="Times New Roman" w:eastAsia="Times New Roman" w:hAnsi="Times New Roman" w:cs="Times New Roman"/>
          <w:sz w:val="24"/>
          <w:szCs w:val="24"/>
          <w:lang w:eastAsia="ru-RU"/>
        </w:rPr>
        <w:t xml:space="preserve"> района Ленинградской области</w:t>
      </w:r>
    </w:p>
    <w:p w:rsidR="008947A1" w:rsidRPr="008947A1" w:rsidRDefault="008947A1" w:rsidP="008947A1">
      <w:pPr>
        <w:tabs>
          <w:tab w:val="num" w:pos="0"/>
        </w:tabs>
        <w:spacing w:after="0" w:line="240" w:lineRule="auto"/>
        <w:jc w:val="right"/>
        <w:rPr>
          <w:rFonts w:ascii="Times New Roman" w:eastAsia="Times New Roman" w:hAnsi="Times New Roman" w:cs="Times New Roman"/>
          <w:sz w:val="24"/>
          <w:szCs w:val="24"/>
          <w:lang w:eastAsia="ru-RU"/>
        </w:rPr>
      </w:pPr>
      <w:r w:rsidRPr="008947A1">
        <w:rPr>
          <w:rFonts w:ascii="Times New Roman" w:eastAsia="Times New Roman" w:hAnsi="Times New Roman" w:cs="Times New Roman"/>
          <w:sz w:val="24"/>
          <w:szCs w:val="24"/>
          <w:lang w:eastAsia="ru-RU"/>
        </w:rPr>
        <w:t>№</w:t>
      </w:r>
      <w:r w:rsidR="007217C5">
        <w:rPr>
          <w:rFonts w:ascii="Times New Roman" w:eastAsia="Times New Roman" w:hAnsi="Times New Roman" w:cs="Times New Roman"/>
          <w:sz w:val="24"/>
          <w:szCs w:val="24"/>
          <w:lang w:eastAsia="ru-RU"/>
        </w:rPr>
        <w:t xml:space="preserve"> </w:t>
      </w:r>
      <w:r w:rsidR="00A050B1">
        <w:rPr>
          <w:rFonts w:ascii="Times New Roman" w:eastAsia="Times New Roman" w:hAnsi="Times New Roman" w:cs="Times New Roman"/>
          <w:sz w:val="24"/>
          <w:szCs w:val="24"/>
          <w:lang w:eastAsia="ru-RU"/>
        </w:rPr>
        <w:t xml:space="preserve">82 </w:t>
      </w:r>
      <w:bookmarkStart w:id="0" w:name="_GoBack"/>
      <w:bookmarkEnd w:id="0"/>
      <w:r w:rsidRPr="008947A1">
        <w:rPr>
          <w:rFonts w:ascii="Times New Roman" w:eastAsia="Times New Roman" w:hAnsi="Times New Roman" w:cs="Times New Roman"/>
          <w:sz w:val="24"/>
          <w:szCs w:val="24"/>
          <w:lang w:eastAsia="ru-RU"/>
        </w:rPr>
        <w:t xml:space="preserve"> от «</w:t>
      </w:r>
      <w:r w:rsidR="00A050B1">
        <w:rPr>
          <w:rFonts w:ascii="Times New Roman" w:eastAsia="Times New Roman" w:hAnsi="Times New Roman" w:cs="Times New Roman"/>
          <w:sz w:val="24"/>
          <w:szCs w:val="24"/>
          <w:lang w:eastAsia="ru-RU"/>
        </w:rPr>
        <w:t>11</w:t>
      </w:r>
      <w:r w:rsidRPr="008947A1">
        <w:rPr>
          <w:rFonts w:ascii="Times New Roman" w:eastAsia="Times New Roman" w:hAnsi="Times New Roman" w:cs="Times New Roman"/>
          <w:sz w:val="24"/>
          <w:szCs w:val="24"/>
          <w:lang w:eastAsia="ru-RU"/>
        </w:rPr>
        <w:t>»</w:t>
      </w:r>
      <w:r w:rsidR="007217C5">
        <w:rPr>
          <w:rFonts w:ascii="Times New Roman" w:eastAsia="Times New Roman" w:hAnsi="Times New Roman" w:cs="Times New Roman"/>
          <w:sz w:val="24"/>
          <w:szCs w:val="24"/>
          <w:lang w:eastAsia="ru-RU"/>
        </w:rPr>
        <w:t xml:space="preserve"> </w:t>
      </w:r>
      <w:r w:rsidR="00563C25">
        <w:rPr>
          <w:rFonts w:ascii="Times New Roman" w:eastAsia="Times New Roman" w:hAnsi="Times New Roman" w:cs="Times New Roman"/>
          <w:sz w:val="24"/>
          <w:szCs w:val="24"/>
          <w:lang w:eastAsia="ru-RU"/>
        </w:rPr>
        <w:t>декабря</w:t>
      </w:r>
      <w:r w:rsidR="00D303E9">
        <w:rPr>
          <w:rFonts w:ascii="Times New Roman" w:eastAsia="Times New Roman" w:hAnsi="Times New Roman" w:cs="Times New Roman"/>
          <w:sz w:val="24"/>
          <w:szCs w:val="24"/>
          <w:lang w:eastAsia="ru-RU"/>
        </w:rPr>
        <w:t xml:space="preserve"> </w:t>
      </w:r>
      <w:r w:rsidRPr="008947A1">
        <w:rPr>
          <w:rFonts w:ascii="Times New Roman" w:eastAsia="Times New Roman" w:hAnsi="Times New Roman" w:cs="Times New Roman"/>
          <w:sz w:val="24"/>
          <w:szCs w:val="24"/>
          <w:lang w:eastAsia="ru-RU"/>
        </w:rPr>
        <w:t>2018 года</w:t>
      </w:r>
    </w:p>
    <w:p w:rsidR="008947A1" w:rsidRPr="008947A1" w:rsidRDefault="008947A1" w:rsidP="008947A1">
      <w:pPr>
        <w:tabs>
          <w:tab w:val="num" w:pos="0"/>
        </w:tabs>
        <w:spacing w:after="0" w:line="240" w:lineRule="auto"/>
        <w:jc w:val="right"/>
        <w:rPr>
          <w:rFonts w:ascii="Times New Roman" w:eastAsia="Times New Roman" w:hAnsi="Times New Roman" w:cs="Times New Roman"/>
          <w:sz w:val="24"/>
          <w:szCs w:val="24"/>
          <w:lang w:eastAsia="ru-RU"/>
        </w:rPr>
      </w:pPr>
    </w:p>
    <w:p w:rsidR="004B0EB5" w:rsidRPr="004B0EB5" w:rsidRDefault="004B0EB5" w:rsidP="008947A1">
      <w:pPr>
        <w:autoSpaceDE w:val="0"/>
        <w:autoSpaceDN w:val="0"/>
        <w:adjustRightInd w:val="0"/>
        <w:spacing w:after="0" w:line="240" w:lineRule="auto"/>
        <w:jc w:val="center"/>
        <w:rPr>
          <w:rFonts w:ascii="Times New Roman" w:eastAsia="Calibri" w:hAnsi="Times New Roman" w:cs="Times New Roman"/>
          <w:b/>
          <w:bCs/>
          <w:sz w:val="28"/>
          <w:szCs w:val="28"/>
        </w:rPr>
      </w:pPr>
      <w:r w:rsidRPr="004B0EB5">
        <w:rPr>
          <w:rFonts w:ascii="Times New Roman" w:eastAsia="Calibri" w:hAnsi="Times New Roman" w:cs="Times New Roman"/>
          <w:b/>
          <w:bCs/>
          <w:sz w:val="28"/>
          <w:szCs w:val="28"/>
        </w:rPr>
        <w:t>Положение</w:t>
      </w:r>
    </w:p>
    <w:p w:rsidR="004B0EB5" w:rsidRPr="004B0EB5" w:rsidRDefault="004B0EB5" w:rsidP="008947A1">
      <w:pPr>
        <w:autoSpaceDE w:val="0"/>
        <w:autoSpaceDN w:val="0"/>
        <w:adjustRightInd w:val="0"/>
        <w:spacing w:after="0" w:line="240" w:lineRule="auto"/>
        <w:jc w:val="center"/>
        <w:rPr>
          <w:rFonts w:ascii="Times New Roman" w:eastAsia="Calibri" w:hAnsi="Times New Roman" w:cs="Times New Roman"/>
          <w:b/>
          <w:bCs/>
          <w:sz w:val="28"/>
          <w:szCs w:val="28"/>
        </w:rPr>
      </w:pPr>
      <w:r w:rsidRPr="004B0EB5">
        <w:rPr>
          <w:rFonts w:ascii="Times New Roman" w:eastAsia="Calibri" w:hAnsi="Times New Roman" w:cs="Times New Roman"/>
          <w:b/>
          <w:bCs/>
          <w:sz w:val="28"/>
          <w:szCs w:val="28"/>
        </w:rPr>
        <w:t xml:space="preserve"> о порядке предоставления жилых помещений специализированного жилищного фонда муниципального образования </w:t>
      </w:r>
      <w:proofErr w:type="spellStart"/>
      <w:r w:rsidR="00D303E9" w:rsidRPr="00D303E9">
        <w:rPr>
          <w:rFonts w:ascii="Times New Roman" w:eastAsia="Calibri" w:hAnsi="Times New Roman" w:cs="Times New Roman"/>
          <w:b/>
          <w:bCs/>
          <w:sz w:val="28"/>
          <w:szCs w:val="28"/>
        </w:rPr>
        <w:t>Тельмановское</w:t>
      </w:r>
      <w:proofErr w:type="spellEnd"/>
      <w:r w:rsidR="00D303E9" w:rsidRPr="00D303E9">
        <w:rPr>
          <w:rFonts w:ascii="Times New Roman" w:eastAsia="Calibri" w:hAnsi="Times New Roman" w:cs="Times New Roman"/>
          <w:b/>
          <w:bCs/>
          <w:sz w:val="28"/>
          <w:szCs w:val="28"/>
        </w:rPr>
        <w:t xml:space="preserve"> сельское </w:t>
      </w:r>
      <w:r w:rsidRPr="004B0EB5">
        <w:rPr>
          <w:rFonts w:ascii="Times New Roman" w:eastAsia="Calibri" w:hAnsi="Times New Roman" w:cs="Times New Roman"/>
          <w:b/>
          <w:bCs/>
          <w:sz w:val="28"/>
          <w:szCs w:val="28"/>
        </w:rPr>
        <w:t xml:space="preserve">поселение </w:t>
      </w:r>
      <w:proofErr w:type="spellStart"/>
      <w:r w:rsidRPr="004B0EB5">
        <w:rPr>
          <w:rFonts w:ascii="Times New Roman" w:eastAsia="Calibri" w:hAnsi="Times New Roman" w:cs="Times New Roman"/>
          <w:b/>
          <w:bCs/>
          <w:sz w:val="28"/>
          <w:szCs w:val="28"/>
        </w:rPr>
        <w:t>Тосненского</w:t>
      </w:r>
      <w:proofErr w:type="spellEnd"/>
      <w:r w:rsidRPr="004B0EB5">
        <w:rPr>
          <w:rFonts w:ascii="Times New Roman" w:eastAsia="Calibri" w:hAnsi="Times New Roman" w:cs="Times New Roman"/>
          <w:b/>
          <w:bCs/>
          <w:sz w:val="28"/>
          <w:szCs w:val="28"/>
        </w:rPr>
        <w:t xml:space="preserve"> района Ленинградской области</w:t>
      </w:r>
    </w:p>
    <w:p w:rsidR="004B0EB5" w:rsidRDefault="004B0EB5" w:rsidP="008947A1">
      <w:pPr>
        <w:autoSpaceDE w:val="0"/>
        <w:autoSpaceDN w:val="0"/>
        <w:adjustRightInd w:val="0"/>
        <w:spacing w:after="0" w:line="240" w:lineRule="auto"/>
        <w:jc w:val="center"/>
        <w:rPr>
          <w:rFonts w:ascii="Times New Roman" w:eastAsia="Calibri" w:hAnsi="Times New Roman" w:cs="Times New Roman"/>
          <w:b/>
          <w:bCs/>
          <w:sz w:val="24"/>
          <w:szCs w:val="24"/>
        </w:rPr>
      </w:pPr>
    </w:p>
    <w:p w:rsidR="004B0EB5" w:rsidRDefault="004B0EB5" w:rsidP="008947A1">
      <w:pPr>
        <w:autoSpaceDE w:val="0"/>
        <w:autoSpaceDN w:val="0"/>
        <w:adjustRightInd w:val="0"/>
        <w:spacing w:after="0" w:line="240" w:lineRule="auto"/>
        <w:jc w:val="both"/>
        <w:outlineLvl w:val="0"/>
        <w:rPr>
          <w:rFonts w:ascii="Times New Roman" w:eastAsia="Calibri" w:hAnsi="Times New Roman" w:cs="Times New Roman"/>
          <w:sz w:val="24"/>
          <w:szCs w:val="24"/>
        </w:rPr>
      </w:pPr>
    </w:p>
    <w:p w:rsidR="004B0EB5" w:rsidRPr="004B0EB5" w:rsidRDefault="004B0EB5" w:rsidP="004B0EB5">
      <w:pPr>
        <w:spacing w:after="314" w:line="270" w:lineRule="exact"/>
        <w:ind w:right="455"/>
        <w:jc w:val="center"/>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Раздел 1. ОБЩИЕ ПОЛОЖЕНИЯ</w:t>
      </w:r>
    </w:p>
    <w:p w:rsidR="004B0EB5" w:rsidRPr="004B0EB5" w:rsidRDefault="004B0EB5" w:rsidP="004B0EB5">
      <w:pPr>
        <w:spacing w:after="286" w:line="299" w:lineRule="exact"/>
        <w:ind w:right="455" w:firstLine="1084"/>
        <w:jc w:val="both"/>
        <w:rPr>
          <w:rFonts w:ascii="Times New Roman" w:eastAsia="Times New Roman" w:hAnsi="Times New Roman" w:cs="Times New Roman"/>
          <w:i/>
          <w:iCs/>
          <w:color w:val="000000"/>
          <w:sz w:val="24"/>
          <w:szCs w:val="24"/>
          <w:lang w:val="ru" w:eastAsia="ru-RU"/>
        </w:rPr>
      </w:pPr>
      <w:r w:rsidRPr="004B0EB5">
        <w:rPr>
          <w:rFonts w:ascii="Times New Roman" w:eastAsia="Times New Roman" w:hAnsi="Times New Roman" w:cs="Times New Roman"/>
          <w:color w:val="000000"/>
          <w:sz w:val="27"/>
          <w:szCs w:val="27"/>
          <w:lang w:val="ru" w:eastAsia="ru-RU"/>
        </w:rPr>
        <w:t xml:space="preserve">1.1. </w:t>
      </w:r>
      <w:proofErr w:type="gramStart"/>
      <w:r w:rsidRPr="004B0EB5">
        <w:rPr>
          <w:rFonts w:ascii="Times New Roman" w:eastAsia="Times New Roman" w:hAnsi="Times New Roman" w:cs="Times New Roman"/>
          <w:color w:val="000000"/>
          <w:sz w:val="27"/>
          <w:szCs w:val="27"/>
          <w:lang w:val="ru" w:eastAsia="ru-RU"/>
        </w:rPr>
        <w:t>Настоящее положени</w:t>
      </w:r>
      <w:r>
        <w:rPr>
          <w:rFonts w:ascii="Times New Roman" w:eastAsia="Times New Roman" w:hAnsi="Times New Roman" w:cs="Times New Roman"/>
          <w:color w:val="000000"/>
          <w:sz w:val="27"/>
          <w:szCs w:val="27"/>
          <w:lang w:val="ru" w:eastAsia="ru-RU"/>
        </w:rPr>
        <w:t>е</w:t>
      </w:r>
      <w:r w:rsidRPr="004B0EB5">
        <w:rPr>
          <w:rFonts w:ascii="Times New Roman" w:eastAsia="Times New Roman" w:hAnsi="Times New Roman" w:cs="Times New Roman"/>
          <w:color w:val="000000"/>
          <w:sz w:val="27"/>
          <w:szCs w:val="27"/>
          <w:lang w:val="ru" w:eastAsia="ru-RU"/>
        </w:rPr>
        <w:t xml:space="preserve"> о порядке предоставления жилых помещений специализированного жилищного фонда муниципального образования</w:t>
      </w:r>
      <w:r w:rsidRPr="004B0EB5">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Times New Roman" w:hAnsi="Times New Roman" w:cs="Times New Roman"/>
          <w:color w:val="000000"/>
          <w:sz w:val="27"/>
          <w:szCs w:val="27"/>
          <w:lang w:val="ru" w:eastAsia="ru-RU"/>
        </w:rPr>
        <w:t xml:space="preserve">поселение </w:t>
      </w:r>
      <w:proofErr w:type="spellStart"/>
      <w:r w:rsidRPr="004B0EB5">
        <w:rPr>
          <w:rFonts w:ascii="Times New Roman" w:eastAsia="Times New Roman" w:hAnsi="Times New Roman" w:cs="Times New Roman"/>
          <w:color w:val="000000"/>
          <w:sz w:val="27"/>
          <w:szCs w:val="27"/>
          <w:lang w:val="ru" w:eastAsia="ru-RU"/>
        </w:rPr>
        <w:t>Тосненского</w:t>
      </w:r>
      <w:proofErr w:type="spellEnd"/>
      <w:r w:rsidRPr="004B0EB5">
        <w:rPr>
          <w:rFonts w:ascii="Times New Roman" w:eastAsia="Times New Roman" w:hAnsi="Times New Roman" w:cs="Times New Roman"/>
          <w:color w:val="000000"/>
          <w:sz w:val="27"/>
          <w:szCs w:val="27"/>
          <w:lang w:val="ru" w:eastAsia="ru-RU"/>
        </w:rPr>
        <w:t xml:space="preserve"> района Ленинградской области</w:t>
      </w:r>
      <w:r w:rsidRPr="004B0EB5">
        <w:rPr>
          <w:rFonts w:ascii="Times New Roman" w:eastAsia="Times New Roman" w:hAnsi="Times New Roman" w:cs="Times New Roman"/>
          <w:i/>
          <w:iCs/>
          <w:color w:val="000000"/>
          <w:sz w:val="24"/>
          <w:szCs w:val="24"/>
          <w:lang w:val="ru" w:eastAsia="ru-RU"/>
        </w:rPr>
        <w:t xml:space="preserve"> </w:t>
      </w:r>
      <w:r w:rsidRPr="004B0EB5">
        <w:rPr>
          <w:rFonts w:ascii="Times New Roman" w:eastAsia="Times New Roman" w:hAnsi="Times New Roman" w:cs="Times New Roman"/>
          <w:color w:val="000000"/>
          <w:sz w:val="27"/>
          <w:szCs w:val="27"/>
          <w:lang w:val="ru" w:eastAsia="ru-RU"/>
        </w:rPr>
        <w:t>(далее - Положение) разработан</w:t>
      </w:r>
      <w:r>
        <w:rPr>
          <w:rFonts w:ascii="Times New Roman" w:eastAsia="Times New Roman" w:hAnsi="Times New Roman" w:cs="Times New Roman"/>
          <w:color w:val="000000"/>
          <w:sz w:val="27"/>
          <w:szCs w:val="27"/>
          <w:lang w:val="ru" w:eastAsia="ru-RU"/>
        </w:rPr>
        <w:t>о</w:t>
      </w:r>
      <w:r w:rsidRPr="004B0EB5">
        <w:rPr>
          <w:rFonts w:ascii="Times New Roman" w:eastAsia="Times New Roman" w:hAnsi="Times New Roman" w:cs="Times New Roman"/>
          <w:color w:val="000000"/>
          <w:sz w:val="27"/>
          <w:szCs w:val="27"/>
          <w:lang w:val="ru" w:eastAsia="ru-RU"/>
        </w:rPr>
        <w:t xml:space="preserve"> в соответствии с Жилищным кодексом Российской Федерации, Гражданским кодексом Российской Федерации, Федеральным законом от 06.10.2003 № 131-Ф</w:t>
      </w:r>
      <w:r>
        <w:rPr>
          <w:rFonts w:ascii="Times New Roman" w:eastAsia="Times New Roman" w:hAnsi="Times New Roman" w:cs="Times New Roman"/>
          <w:color w:val="000000"/>
          <w:sz w:val="27"/>
          <w:szCs w:val="27"/>
          <w:lang w:val="ru" w:eastAsia="ru-RU"/>
        </w:rPr>
        <w:t>З</w:t>
      </w:r>
      <w:r w:rsidRPr="004B0EB5">
        <w:rPr>
          <w:rFonts w:ascii="Times New Roman" w:eastAsia="Times New Roman" w:hAnsi="Times New Roman" w:cs="Times New Roman"/>
          <w:color w:val="000000"/>
          <w:sz w:val="27"/>
          <w:szCs w:val="27"/>
          <w:lang w:val="ru" w:eastAsia="ru-RU"/>
        </w:rPr>
        <w:t xml:space="preserve">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Постановлением</w:t>
      </w:r>
      <w:proofErr w:type="gramEnd"/>
      <w:r w:rsidRPr="004B0EB5">
        <w:rPr>
          <w:rFonts w:ascii="Times New Roman" w:eastAsia="Times New Roman" w:hAnsi="Times New Roman" w:cs="Times New Roman"/>
          <w:color w:val="000000"/>
          <w:sz w:val="27"/>
          <w:szCs w:val="27"/>
          <w:lang w:val="ru" w:eastAsia="ru-RU"/>
        </w:rPr>
        <w:t xml:space="preserve"> </w:t>
      </w:r>
      <w:proofErr w:type="gramStart"/>
      <w:r w:rsidRPr="004B0EB5">
        <w:rPr>
          <w:rFonts w:ascii="Times New Roman" w:eastAsia="Times New Roman" w:hAnsi="Times New Roman" w:cs="Times New Roman"/>
          <w:color w:val="000000"/>
          <w:sz w:val="27"/>
          <w:szCs w:val="27"/>
          <w:lang w:val="ru" w:eastAsia="ru-RU"/>
        </w:rPr>
        <w:t xml:space="preserve">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Times New Roman" w:hAnsi="Times New Roman" w:cs="Times New Roman"/>
          <w:color w:val="000000"/>
          <w:sz w:val="27"/>
          <w:szCs w:val="27"/>
          <w:lang w:val="ru" w:eastAsia="ru-RU"/>
        </w:rPr>
        <w:t xml:space="preserve">поселение </w:t>
      </w:r>
      <w:proofErr w:type="spellStart"/>
      <w:r w:rsidRPr="004B0EB5">
        <w:rPr>
          <w:rFonts w:ascii="Times New Roman" w:eastAsia="Times New Roman" w:hAnsi="Times New Roman" w:cs="Times New Roman"/>
          <w:color w:val="000000"/>
          <w:sz w:val="27"/>
          <w:szCs w:val="27"/>
          <w:lang w:val="ru" w:eastAsia="ru-RU"/>
        </w:rPr>
        <w:t>Тосненского</w:t>
      </w:r>
      <w:proofErr w:type="spellEnd"/>
      <w:r w:rsidRPr="004B0EB5">
        <w:rPr>
          <w:rFonts w:ascii="Times New Roman" w:eastAsia="Times New Roman" w:hAnsi="Times New Roman" w:cs="Times New Roman"/>
          <w:color w:val="000000"/>
          <w:sz w:val="27"/>
          <w:szCs w:val="27"/>
          <w:lang w:val="ru" w:eastAsia="ru-RU"/>
        </w:rPr>
        <w:t xml:space="preserve"> района Ленинградской области и устанавливает порядок управления и распоряжения жилыми помещениями специализированного жилищного фонда муниципального образования</w:t>
      </w:r>
      <w:r>
        <w:rPr>
          <w:rFonts w:ascii="Times New Roman" w:eastAsia="Times New Roman" w:hAnsi="Times New Roman" w:cs="Times New Roman"/>
          <w:color w:val="000000"/>
          <w:sz w:val="27"/>
          <w:szCs w:val="27"/>
          <w:lang w:val="ru" w:eastAsia="ru-RU"/>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Times New Roman" w:hAnsi="Times New Roman" w:cs="Times New Roman"/>
          <w:color w:val="000000"/>
          <w:sz w:val="27"/>
          <w:szCs w:val="27"/>
          <w:lang w:val="ru" w:eastAsia="ru-RU"/>
        </w:rPr>
        <w:t xml:space="preserve">поселение </w:t>
      </w:r>
      <w:proofErr w:type="spellStart"/>
      <w:r w:rsidRPr="004B0EB5">
        <w:rPr>
          <w:rFonts w:ascii="Times New Roman" w:eastAsia="Times New Roman" w:hAnsi="Times New Roman" w:cs="Times New Roman"/>
          <w:color w:val="000000"/>
          <w:sz w:val="27"/>
          <w:szCs w:val="27"/>
          <w:lang w:val="ru" w:eastAsia="ru-RU"/>
        </w:rPr>
        <w:t>Тосненского</w:t>
      </w:r>
      <w:proofErr w:type="spellEnd"/>
      <w:r w:rsidRPr="004B0EB5">
        <w:rPr>
          <w:rFonts w:ascii="Times New Roman" w:eastAsia="Times New Roman" w:hAnsi="Times New Roman" w:cs="Times New Roman"/>
          <w:color w:val="000000"/>
          <w:sz w:val="27"/>
          <w:szCs w:val="27"/>
          <w:lang w:val="ru" w:eastAsia="ru-RU"/>
        </w:rPr>
        <w:t xml:space="preserve"> района Ленинградской области, а также категории граждан, которым предоставляются служебные</w:t>
      </w:r>
      <w:proofErr w:type="gramEnd"/>
      <w:r w:rsidRPr="004B0EB5">
        <w:rPr>
          <w:rFonts w:ascii="Times New Roman" w:eastAsia="Times New Roman" w:hAnsi="Times New Roman" w:cs="Times New Roman"/>
          <w:color w:val="000000"/>
          <w:sz w:val="27"/>
          <w:szCs w:val="27"/>
          <w:lang w:val="ru" w:eastAsia="ru-RU"/>
        </w:rPr>
        <w:t xml:space="preserve"> жилые помещения специализированного жилищного фонда.</w:t>
      </w:r>
    </w:p>
    <w:p w:rsidR="004B0EB5" w:rsidRPr="004B0EB5" w:rsidRDefault="004B0EB5" w:rsidP="004B0EB5">
      <w:pPr>
        <w:spacing w:after="243"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1.2. Специализированный жилищный фонд муниципального образования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Times New Roman" w:hAnsi="Times New Roman" w:cs="Times New Roman"/>
          <w:color w:val="000000"/>
          <w:sz w:val="27"/>
          <w:szCs w:val="27"/>
          <w:lang w:val="ru" w:eastAsia="ru-RU"/>
        </w:rPr>
        <w:t xml:space="preserve">поселение </w:t>
      </w:r>
      <w:proofErr w:type="spellStart"/>
      <w:r w:rsidRPr="004B0EB5">
        <w:rPr>
          <w:rFonts w:ascii="Times New Roman" w:eastAsia="Times New Roman" w:hAnsi="Times New Roman" w:cs="Times New Roman"/>
          <w:color w:val="000000"/>
          <w:sz w:val="27"/>
          <w:szCs w:val="27"/>
          <w:lang w:val="ru" w:eastAsia="ru-RU"/>
        </w:rPr>
        <w:t>Тосненского</w:t>
      </w:r>
      <w:proofErr w:type="spellEnd"/>
      <w:r w:rsidRPr="004B0EB5">
        <w:rPr>
          <w:rFonts w:ascii="Times New Roman" w:eastAsia="Times New Roman" w:hAnsi="Times New Roman" w:cs="Times New Roman"/>
          <w:color w:val="000000"/>
          <w:sz w:val="27"/>
          <w:szCs w:val="27"/>
          <w:lang w:val="ru" w:eastAsia="ru-RU"/>
        </w:rPr>
        <w:t xml:space="preserve"> района Ленинградской области (далее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Жилищного кодекса Российской Федерации и настоящего Положения.</w:t>
      </w:r>
    </w:p>
    <w:p w:rsidR="004B0EB5" w:rsidRPr="004B0EB5" w:rsidRDefault="004B0EB5" w:rsidP="004B0EB5">
      <w:pPr>
        <w:numPr>
          <w:ilvl w:val="0"/>
          <w:numId w:val="4"/>
        </w:numPr>
        <w:tabs>
          <w:tab w:val="left" w:pos="1420"/>
        </w:tabs>
        <w:spacing w:after="0" w:line="313"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К жилым помещениям специализированного жилищного фонда муниципального образования</w:t>
      </w:r>
      <w:r>
        <w:rPr>
          <w:rFonts w:ascii="Times New Roman" w:eastAsia="Times New Roman" w:hAnsi="Times New Roman" w:cs="Times New Roman"/>
          <w:color w:val="000000"/>
          <w:sz w:val="27"/>
          <w:szCs w:val="27"/>
          <w:lang w:val="ru" w:eastAsia="ru-RU"/>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Calibri" w:hAnsi="Times New Roman" w:cs="Times New Roman"/>
          <w:bCs/>
          <w:sz w:val="27"/>
          <w:szCs w:val="27"/>
        </w:rPr>
        <w:t xml:space="preserve">поселение </w:t>
      </w:r>
      <w:proofErr w:type="spellStart"/>
      <w:r w:rsidRPr="004B0EB5">
        <w:rPr>
          <w:rFonts w:ascii="Times New Roman" w:eastAsia="Calibri" w:hAnsi="Times New Roman" w:cs="Times New Roman"/>
          <w:bCs/>
          <w:sz w:val="27"/>
          <w:szCs w:val="27"/>
        </w:rPr>
        <w:t>Тосненского</w:t>
      </w:r>
      <w:proofErr w:type="spellEnd"/>
      <w:r w:rsidRPr="004B0EB5">
        <w:rPr>
          <w:rFonts w:ascii="Times New Roman" w:eastAsia="Calibri" w:hAnsi="Times New Roman" w:cs="Times New Roman"/>
          <w:bCs/>
          <w:sz w:val="27"/>
          <w:szCs w:val="27"/>
        </w:rPr>
        <w:t xml:space="preserve"> района Ленинградской области</w:t>
      </w:r>
      <w:r w:rsidRPr="004B0EB5">
        <w:rPr>
          <w:rFonts w:ascii="Times New Roman" w:eastAsia="Times New Roman" w:hAnsi="Times New Roman" w:cs="Times New Roman"/>
          <w:i/>
          <w:iCs/>
          <w:color w:val="000000"/>
          <w:sz w:val="27"/>
          <w:szCs w:val="27"/>
          <w:lang w:val="ru" w:eastAsia="ru-RU"/>
        </w:rPr>
        <w:t xml:space="preserve"> </w:t>
      </w:r>
      <w:r w:rsidRPr="004B0EB5">
        <w:rPr>
          <w:rFonts w:ascii="Times New Roman" w:eastAsia="Times New Roman" w:hAnsi="Times New Roman" w:cs="Times New Roman"/>
          <w:color w:val="000000"/>
          <w:sz w:val="27"/>
          <w:szCs w:val="27"/>
          <w:lang w:val="ru" w:eastAsia="ru-RU"/>
        </w:rPr>
        <w:t>относятся:</w:t>
      </w:r>
    </w:p>
    <w:p w:rsidR="004B0EB5" w:rsidRPr="004B0EB5" w:rsidRDefault="004B0EB5" w:rsidP="004B0EB5">
      <w:pPr>
        <w:numPr>
          <w:ilvl w:val="1"/>
          <w:numId w:val="4"/>
        </w:numPr>
        <w:tabs>
          <w:tab w:val="left" w:pos="1034"/>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служебные жилые помещения;</w:t>
      </w:r>
    </w:p>
    <w:p w:rsidR="004B0EB5" w:rsidRPr="004B0EB5" w:rsidRDefault="004B0EB5" w:rsidP="004B0EB5">
      <w:pPr>
        <w:numPr>
          <w:ilvl w:val="1"/>
          <w:numId w:val="4"/>
        </w:numPr>
        <w:tabs>
          <w:tab w:val="left" w:pos="1070"/>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жилые помещения в общежитиях;</w:t>
      </w:r>
    </w:p>
    <w:p w:rsidR="004B0EB5" w:rsidRDefault="004B0EB5" w:rsidP="004B0EB5">
      <w:pPr>
        <w:numPr>
          <w:ilvl w:val="1"/>
          <w:numId w:val="4"/>
        </w:numPr>
        <w:tabs>
          <w:tab w:val="left" w:pos="1066"/>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жилые помещения маневренного фонда;</w:t>
      </w:r>
    </w:p>
    <w:p w:rsidR="004B0EB5" w:rsidRPr="004B0EB5" w:rsidRDefault="004B0EB5" w:rsidP="004B0EB5">
      <w:pPr>
        <w:tabs>
          <w:tab w:val="left" w:pos="1066"/>
        </w:tabs>
        <w:spacing w:after="0" w:line="317" w:lineRule="exact"/>
        <w:ind w:left="1084" w:right="455"/>
        <w:jc w:val="both"/>
        <w:rPr>
          <w:rFonts w:ascii="Times New Roman" w:eastAsia="Times New Roman" w:hAnsi="Times New Roman" w:cs="Times New Roman"/>
          <w:color w:val="000000"/>
          <w:sz w:val="27"/>
          <w:szCs w:val="27"/>
          <w:lang w:val="ru" w:eastAsia="ru-RU"/>
        </w:rPr>
      </w:pPr>
    </w:p>
    <w:p w:rsidR="004B0EB5" w:rsidRPr="004B0EB5" w:rsidRDefault="004B0EB5" w:rsidP="004B0EB5">
      <w:pPr>
        <w:numPr>
          <w:ilvl w:val="0"/>
          <w:numId w:val="4"/>
        </w:numPr>
        <w:tabs>
          <w:tab w:val="left" w:pos="1327"/>
        </w:tabs>
        <w:spacing w:after="243"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w:t>
      </w:r>
      <w:r w:rsidRPr="004B0EB5">
        <w:rPr>
          <w:rFonts w:ascii="Times New Roman" w:eastAsia="Times New Roman" w:hAnsi="Times New Roman" w:cs="Times New Roman"/>
          <w:color w:val="000000"/>
          <w:sz w:val="27"/>
          <w:szCs w:val="27"/>
          <w:lang w:val="ru" w:eastAsia="ru-RU"/>
        </w:rPr>
        <w:lastRenderedPageBreak/>
        <w:t>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w:t>
      </w:r>
      <w:r>
        <w:rPr>
          <w:rFonts w:ascii="Times New Roman" w:eastAsia="Times New Roman" w:hAnsi="Times New Roman" w:cs="Times New Roman"/>
          <w:color w:val="000000"/>
          <w:sz w:val="27"/>
          <w:szCs w:val="27"/>
          <w:lang w:val="ru" w:eastAsia="ru-RU"/>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Calibri" w:hAnsi="Times New Roman" w:cs="Times New Roman"/>
          <w:bCs/>
          <w:sz w:val="27"/>
          <w:szCs w:val="27"/>
        </w:rPr>
        <w:t xml:space="preserve">поселение </w:t>
      </w:r>
      <w:proofErr w:type="spellStart"/>
      <w:r w:rsidRPr="004B0EB5">
        <w:rPr>
          <w:rFonts w:ascii="Times New Roman" w:eastAsia="Calibri" w:hAnsi="Times New Roman" w:cs="Times New Roman"/>
          <w:bCs/>
          <w:sz w:val="27"/>
          <w:szCs w:val="27"/>
        </w:rPr>
        <w:t>Тосненского</w:t>
      </w:r>
      <w:proofErr w:type="spellEnd"/>
      <w:r w:rsidRPr="004B0EB5">
        <w:rPr>
          <w:rFonts w:ascii="Times New Roman" w:eastAsia="Calibri" w:hAnsi="Times New Roman" w:cs="Times New Roman"/>
          <w:bCs/>
          <w:sz w:val="27"/>
          <w:szCs w:val="27"/>
        </w:rPr>
        <w:t xml:space="preserve"> района Ленинградской области.</w:t>
      </w:r>
    </w:p>
    <w:p w:rsidR="004B0EB5" w:rsidRPr="004B0EB5" w:rsidRDefault="004B0EB5" w:rsidP="004B0EB5">
      <w:pPr>
        <w:numPr>
          <w:ilvl w:val="0"/>
          <w:numId w:val="4"/>
        </w:numPr>
        <w:tabs>
          <w:tab w:val="left" w:pos="1327"/>
        </w:tabs>
        <w:spacing w:after="237"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4B0EB5" w:rsidRPr="004B0EB5" w:rsidRDefault="004B0EB5" w:rsidP="004B0EB5">
      <w:pPr>
        <w:numPr>
          <w:ilvl w:val="0"/>
          <w:numId w:val="4"/>
        </w:numPr>
        <w:tabs>
          <w:tab w:val="left" w:pos="1345"/>
        </w:tabs>
        <w:spacing w:after="243"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4B0EB5">
        <w:rPr>
          <w:rFonts w:ascii="Times New Roman" w:eastAsia="Times New Roman" w:hAnsi="Times New Roman" w:cs="Times New Roman"/>
          <w:color w:val="000000"/>
          <w:sz w:val="27"/>
          <w:szCs w:val="27"/>
          <w:lang w:val="ru" w:eastAsia="ru-RU"/>
        </w:rPr>
        <w:t>также</w:t>
      </w:r>
      <w:proofErr w:type="gramEnd"/>
      <w:r w:rsidRPr="004B0EB5">
        <w:rPr>
          <w:rFonts w:ascii="Times New Roman" w:eastAsia="Times New Roman" w:hAnsi="Times New Roman" w:cs="Times New Roman"/>
          <w:color w:val="000000"/>
          <w:sz w:val="27"/>
          <w:szCs w:val="27"/>
          <w:lang w:val="ru" w:eastAsia="ru-RU"/>
        </w:rPr>
        <w:t xml:space="preserve"> если имеют обременения прав на это имущество.</w:t>
      </w:r>
    </w:p>
    <w:p w:rsidR="004B0EB5" w:rsidRPr="004B0EB5" w:rsidRDefault="004B0EB5" w:rsidP="004B0EB5">
      <w:pPr>
        <w:numPr>
          <w:ilvl w:val="0"/>
          <w:numId w:val="4"/>
        </w:numPr>
        <w:tabs>
          <w:tab w:val="left" w:pos="1341"/>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w:t>
      </w:r>
      <w:r w:rsidRPr="004B0EB5">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Calibri" w:hAnsi="Times New Roman" w:cs="Times New Roman"/>
          <w:bCs/>
          <w:sz w:val="27"/>
          <w:szCs w:val="27"/>
        </w:rPr>
        <w:t xml:space="preserve">поселение </w:t>
      </w:r>
      <w:proofErr w:type="spellStart"/>
      <w:r w:rsidRPr="004B0EB5">
        <w:rPr>
          <w:rFonts w:ascii="Times New Roman" w:eastAsia="Calibri" w:hAnsi="Times New Roman" w:cs="Times New Roman"/>
          <w:bCs/>
          <w:sz w:val="27"/>
          <w:szCs w:val="27"/>
        </w:rPr>
        <w:t>Тосненского</w:t>
      </w:r>
      <w:proofErr w:type="spellEnd"/>
      <w:r w:rsidRPr="004B0EB5">
        <w:rPr>
          <w:rFonts w:ascii="Times New Roman" w:eastAsia="Calibri" w:hAnsi="Times New Roman" w:cs="Times New Roman"/>
          <w:bCs/>
          <w:sz w:val="27"/>
          <w:szCs w:val="27"/>
        </w:rPr>
        <w:t xml:space="preserve"> района Ленинградской области</w:t>
      </w:r>
      <w:r w:rsidRPr="004B0EB5">
        <w:rPr>
          <w:rFonts w:ascii="Times New Roman" w:eastAsia="Times New Roman" w:hAnsi="Times New Roman" w:cs="Times New Roman"/>
          <w:color w:val="000000"/>
          <w:sz w:val="27"/>
          <w:szCs w:val="27"/>
          <w:lang w:val="ru" w:eastAsia="ru-RU"/>
        </w:rPr>
        <w:t xml:space="preserve"> (далее - Администрация).</w:t>
      </w:r>
    </w:p>
    <w:p w:rsidR="004B0EB5" w:rsidRPr="004B0EB5" w:rsidRDefault="004B0EB5" w:rsidP="004B0EB5">
      <w:pPr>
        <w:spacing w:after="237" w:line="313" w:lineRule="exact"/>
        <w:ind w:right="455" w:firstLine="1084"/>
        <w:jc w:val="both"/>
        <w:rPr>
          <w:rFonts w:ascii="Times New Roman" w:eastAsia="Times New Roman" w:hAnsi="Times New Roman" w:cs="Times New Roman"/>
          <w:color w:val="000000"/>
          <w:sz w:val="27"/>
          <w:szCs w:val="27"/>
          <w:lang w:val="ru" w:eastAsia="ru-RU"/>
        </w:rPr>
      </w:pPr>
      <w:proofErr w:type="gramStart"/>
      <w:r w:rsidRPr="004B0EB5">
        <w:rPr>
          <w:rFonts w:ascii="Times New Roman" w:eastAsia="Times New Roman" w:hAnsi="Times New Roman" w:cs="Times New Roman"/>
          <w:color w:val="000000"/>
          <w:sz w:val="27"/>
          <w:szCs w:val="27"/>
          <w:lang w:val="ru" w:eastAsia="ru-RU"/>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4B0EB5" w:rsidRPr="004B0EB5" w:rsidRDefault="004B0EB5" w:rsidP="004B0EB5">
      <w:pPr>
        <w:numPr>
          <w:ilvl w:val="0"/>
          <w:numId w:val="4"/>
        </w:numPr>
        <w:tabs>
          <w:tab w:val="left" w:pos="1503"/>
        </w:tabs>
        <w:spacing w:after="240" w:line="317" w:lineRule="exact"/>
        <w:ind w:right="455" w:firstLine="1084"/>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4B0EB5">
        <w:rPr>
          <w:rFonts w:ascii="Times New Roman" w:eastAsia="Times New Roman" w:hAnsi="Times New Roman" w:cs="Times New Roman"/>
          <w:color w:val="000000"/>
          <w:sz w:val="27"/>
          <w:szCs w:val="27"/>
          <w:lang w:val="ru" w:eastAsia="ru-RU"/>
        </w:rPr>
        <w:t>Специализированные жилые помещения предоставляются по установленным Жилищным кодексам Российской Федерации основаниям гражданам, не обеспеченным жилыми помещениями в соответствующем населенном пункте.</w:t>
      </w:r>
    </w:p>
    <w:p w:rsidR="004B0EB5" w:rsidRPr="004B0EB5" w:rsidRDefault="004B0EB5" w:rsidP="004B0EB5">
      <w:pPr>
        <w:numPr>
          <w:ilvl w:val="0"/>
          <w:numId w:val="4"/>
        </w:numPr>
        <w:tabs>
          <w:tab w:val="left" w:pos="1536"/>
        </w:tabs>
        <w:spacing w:after="237" w:line="317" w:lineRule="exact"/>
        <w:ind w:right="455" w:firstLine="1084"/>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Pr="004B0EB5">
        <w:rPr>
          <w:rFonts w:ascii="Times New Roman" w:eastAsia="Times New Roman" w:hAnsi="Times New Roman" w:cs="Times New Roman"/>
          <w:color w:val="000000"/>
          <w:sz w:val="27"/>
          <w:szCs w:val="27"/>
          <w:lang w:val="ru" w:eastAsia="ru-RU"/>
        </w:rPr>
        <w:t>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w:t>
      </w:r>
      <w:r w:rsidRPr="004B0EB5">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Times New Roman" w:hAnsi="Times New Roman" w:cs="Times New Roman"/>
          <w:color w:val="000000"/>
          <w:sz w:val="27"/>
          <w:szCs w:val="27"/>
          <w:lang w:val="ru" w:eastAsia="ru-RU"/>
        </w:rPr>
        <w:t xml:space="preserve">поселение </w:t>
      </w:r>
      <w:proofErr w:type="spellStart"/>
      <w:r w:rsidRPr="004B0EB5">
        <w:rPr>
          <w:rFonts w:ascii="Times New Roman" w:eastAsia="Times New Roman" w:hAnsi="Times New Roman" w:cs="Times New Roman"/>
          <w:color w:val="000000"/>
          <w:sz w:val="27"/>
          <w:szCs w:val="27"/>
          <w:lang w:val="ru" w:eastAsia="ru-RU"/>
        </w:rPr>
        <w:t>Тосненского</w:t>
      </w:r>
      <w:proofErr w:type="spellEnd"/>
      <w:r w:rsidRPr="004B0EB5">
        <w:rPr>
          <w:rFonts w:ascii="Times New Roman" w:eastAsia="Times New Roman" w:hAnsi="Times New Roman" w:cs="Times New Roman"/>
          <w:color w:val="000000"/>
          <w:sz w:val="27"/>
          <w:szCs w:val="27"/>
          <w:lang w:val="ru" w:eastAsia="ru-RU"/>
        </w:rPr>
        <w:t xml:space="preserve"> района Ленинградской области, заключенных на основании постановления Администрации.</w:t>
      </w:r>
    </w:p>
    <w:p w:rsidR="004B0EB5" w:rsidRPr="004B0EB5" w:rsidRDefault="004B0EB5" w:rsidP="004B0EB5">
      <w:pPr>
        <w:numPr>
          <w:ilvl w:val="0"/>
          <w:numId w:val="4"/>
        </w:numPr>
        <w:tabs>
          <w:tab w:val="left" w:pos="1528"/>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Расторжение или прекращение </w:t>
      </w:r>
      <w:proofErr w:type="gramStart"/>
      <w:r w:rsidRPr="004B0EB5">
        <w:rPr>
          <w:rFonts w:ascii="Times New Roman" w:eastAsia="Times New Roman" w:hAnsi="Times New Roman" w:cs="Times New Roman"/>
          <w:color w:val="000000"/>
          <w:sz w:val="27"/>
          <w:szCs w:val="27"/>
          <w:lang w:val="ru" w:eastAsia="ru-RU"/>
        </w:rPr>
        <w:t>срока действия договора найма специализированных жилых помещений</w:t>
      </w:r>
      <w:proofErr w:type="gramEnd"/>
      <w:r w:rsidRPr="004B0EB5">
        <w:rPr>
          <w:rFonts w:ascii="Times New Roman" w:eastAsia="Times New Roman" w:hAnsi="Times New Roman" w:cs="Times New Roman"/>
          <w:color w:val="000000"/>
          <w:sz w:val="27"/>
          <w:szCs w:val="27"/>
          <w:lang w:val="ru" w:eastAsia="ru-RU"/>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4B0EB5" w:rsidRPr="004B0EB5" w:rsidRDefault="004B0EB5" w:rsidP="004B0EB5">
      <w:pPr>
        <w:spacing w:after="234"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lastRenderedPageBreak/>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4B0EB5" w:rsidRPr="004B0EB5" w:rsidRDefault="004B0EB5" w:rsidP="004B0EB5">
      <w:pPr>
        <w:numPr>
          <w:ilvl w:val="0"/>
          <w:numId w:val="4"/>
        </w:numPr>
        <w:tabs>
          <w:tab w:val="left" w:pos="1449"/>
        </w:tabs>
        <w:spacing w:after="586" w:line="328"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w:t>
      </w:r>
      <w:r w:rsidRPr="004B0EB5">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Calibri" w:hAnsi="Times New Roman" w:cs="Times New Roman"/>
          <w:bCs/>
          <w:sz w:val="27"/>
          <w:szCs w:val="27"/>
        </w:rPr>
        <w:t xml:space="preserve">поселение </w:t>
      </w:r>
      <w:proofErr w:type="spellStart"/>
      <w:r w:rsidRPr="004B0EB5">
        <w:rPr>
          <w:rFonts w:ascii="Times New Roman" w:eastAsia="Calibri" w:hAnsi="Times New Roman" w:cs="Times New Roman"/>
          <w:bCs/>
          <w:sz w:val="27"/>
          <w:szCs w:val="27"/>
        </w:rPr>
        <w:t>Тосненского</w:t>
      </w:r>
      <w:proofErr w:type="spellEnd"/>
      <w:r w:rsidRPr="004B0EB5">
        <w:rPr>
          <w:rFonts w:ascii="Times New Roman" w:eastAsia="Calibri" w:hAnsi="Times New Roman" w:cs="Times New Roman"/>
          <w:bCs/>
          <w:sz w:val="27"/>
          <w:szCs w:val="27"/>
        </w:rPr>
        <w:t xml:space="preserve"> района Ленинградской области</w:t>
      </w:r>
      <w:r>
        <w:rPr>
          <w:rFonts w:ascii="Times New Roman" w:eastAsia="Calibri" w:hAnsi="Times New Roman" w:cs="Times New Roman"/>
          <w:bCs/>
          <w:sz w:val="27"/>
          <w:szCs w:val="27"/>
        </w:rPr>
        <w:t>.</w:t>
      </w:r>
    </w:p>
    <w:p w:rsidR="004B0EB5" w:rsidRPr="004B0EB5" w:rsidRDefault="004B0EB5" w:rsidP="00EB120A">
      <w:pPr>
        <w:spacing w:after="234" w:line="270" w:lineRule="exact"/>
        <w:ind w:right="455" w:firstLine="1084"/>
        <w:jc w:val="center"/>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Раздел 2. ПРЕДОСТАВЛЕНИЕ </w:t>
      </w:r>
      <w:proofErr w:type="gramStart"/>
      <w:r w:rsidRPr="004B0EB5">
        <w:rPr>
          <w:rFonts w:ascii="Times New Roman" w:eastAsia="Times New Roman" w:hAnsi="Times New Roman" w:cs="Times New Roman"/>
          <w:color w:val="000000"/>
          <w:sz w:val="27"/>
          <w:szCs w:val="27"/>
          <w:lang w:val="ru" w:eastAsia="ru-RU"/>
        </w:rPr>
        <w:t>СЛУЖЕБНЫХ</w:t>
      </w:r>
      <w:proofErr w:type="gramEnd"/>
      <w:r w:rsidRPr="004B0EB5">
        <w:rPr>
          <w:rFonts w:ascii="Times New Roman" w:eastAsia="Times New Roman" w:hAnsi="Times New Roman" w:cs="Times New Roman"/>
          <w:color w:val="000000"/>
          <w:sz w:val="27"/>
          <w:szCs w:val="27"/>
          <w:lang w:val="ru" w:eastAsia="ru-RU"/>
        </w:rPr>
        <w:t xml:space="preserve"> ЖИЛЫХ ПОМЕЩНИЙ</w:t>
      </w:r>
    </w:p>
    <w:p w:rsidR="004B0EB5" w:rsidRPr="004B0EB5" w:rsidRDefault="004B0EB5" w:rsidP="004B0EB5">
      <w:pPr>
        <w:numPr>
          <w:ilvl w:val="0"/>
          <w:numId w:val="5"/>
        </w:numPr>
        <w:tabs>
          <w:tab w:val="left" w:pos="1302"/>
        </w:tabs>
        <w:spacing w:after="254" w:line="342"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К служебным жилым помещениям могут быть отнесены отдельные квартиры и жилые дома.</w:t>
      </w:r>
    </w:p>
    <w:p w:rsidR="004B0EB5" w:rsidRPr="004B0EB5" w:rsidRDefault="004B0EB5" w:rsidP="004B0EB5">
      <w:pPr>
        <w:numPr>
          <w:ilvl w:val="0"/>
          <w:numId w:val="5"/>
        </w:numPr>
        <w:tabs>
          <w:tab w:val="left" w:pos="1428"/>
        </w:tabs>
        <w:spacing w:after="240" w:line="324"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Служебные жилые помещения предоставляются гражданам, не обеспеченным жилыми помещениями в муниципальном образовании</w:t>
      </w:r>
      <w:r w:rsidRPr="004B0EB5">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Calibri" w:hAnsi="Times New Roman" w:cs="Times New Roman"/>
          <w:bCs/>
          <w:sz w:val="27"/>
          <w:szCs w:val="27"/>
        </w:rPr>
        <w:t xml:space="preserve">поселение </w:t>
      </w:r>
      <w:proofErr w:type="spellStart"/>
      <w:r w:rsidRPr="004B0EB5">
        <w:rPr>
          <w:rFonts w:ascii="Times New Roman" w:eastAsia="Calibri" w:hAnsi="Times New Roman" w:cs="Times New Roman"/>
          <w:bCs/>
          <w:sz w:val="27"/>
          <w:szCs w:val="27"/>
        </w:rPr>
        <w:t>Тосненского</w:t>
      </w:r>
      <w:proofErr w:type="spellEnd"/>
      <w:r w:rsidRPr="004B0EB5">
        <w:rPr>
          <w:rFonts w:ascii="Times New Roman" w:eastAsia="Calibri" w:hAnsi="Times New Roman" w:cs="Times New Roman"/>
          <w:bCs/>
          <w:sz w:val="27"/>
          <w:szCs w:val="27"/>
        </w:rPr>
        <w:t xml:space="preserve"> района Ленинградской области</w:t>
      </w:r>
      <w:r w:rsidRPr="004B0EB5">
        <w:rPr>
          <w:rFonts w:ascii="Times New Roman" w:eastAsia="Times New Roman" w:hAnsi="Times New Roman" w:cs="Times New Roman"/>
          <w:color w:val="000000"/>
          <w:sz w:val="27"/>
          <w:szCs w:val="27"/>
          <w:lang w:val="ru" w:eastAsia="ru-RU"/>
        </w:rPr>
        <w:t>, где находится их место работы.</w:t>
      </w:r>
    </w:p>
    <w:p w:rsidR="004B0EB5" w:rsidRPr="004B0EB5" w:rsidRDefault="004B0EB5" w:rsidP="004B0EB5">
      <w:pPr>
        <w:numPr>
          <w:ilvl w:val="0"/>
          <w:numId w:val="5"/>
        </w:numPr>
        <w:tabs>
          <w:tab w:val="left" w:pos="1237"/>
        </w:tabs>
        <w:spacing w:after="0" w:line="324"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Служебные жилые помещения специализированного жилищного фонда муниципального образования</w:t>
      </w:r>
      <w:r w:rsidRPr="004B0EB5">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Pr="004B0EB5">
        <w:rPr>
          <w:rFonts w:ascii="Times New Roman" w:eastAsia="Calibri" w:hAnsi="Times New Roman" w:cs="Times New Roman"/>
          <w:bCs/>
          <w:sz w:val="27"/>
          <w:szCs w:val="27"/>
        </w:rPr>
        <w:t xml:space="preserve">поселение </w:t>
      </w:r>
      <w:proofErr w:type="spellStart"/>
      <w:r w:rsidRPr="004B0EB5">
        <w:rPr>
          <w:rFonts w:ascii="Times New Roman" w:eastAsia="Calibri" w:hAnsi="Times New Roman" w:cs="Times New Roman"/>
          <w:bCs/>
          <w:sz w:val="27"/>
          <w:szCs w:val="27"/>
        </w:rPr>
        <w:t>Тосненского</w:t>
      </w:r>
      <w:proofErr w:type="spellEnd"/>
      <w:r w:rsidRPr="004B0EB5">
        <w:rPr>
          <w:rFonts w:ascii="Times New Roman" w:eastAsia="Calibri" w:hAnsi="Times New Roman" w:cs="Times New Roman"/>
          <w:bCs/>
          <w:sz w:val="27"/>
          <w:szCs w:val="27"/>
        </w:rPr>
        <w:t xml:space="preserve"> района Ленинградской области</w:t>
      </w:r>
      <w:r>
        <w:rPr>
          <w:rFonts w:ascii="Times New Roman" w:eastAsia="Calibri" w:hAnsi="Times New Roman" w:cs="Times New Roman"/>
          <w:bCs/>
          <w:sz w:val="27"/>
          <w:szCs w:val="27"/>
        </w:rPr>
        <w:t xml:space="preserve"> </w:t>
      </w:r>
      <w:r w:rsidRPr="004B0EB5">
        <w:rPr>
          <w:rFonts w:ascii="Times New Roman" w:eastAsia="Times New Roman" w:hAnsi="Times New Roman" w:cs="Times New Roman"/>
          <w:color w:val="000000"/>
          <w:sz w:val="27"/>
          <w:szCs w:val="27"/>
          <w:lang w:val="ru" w:eastAsia="ru-RU"/>
        </w:rPr>
        <w:t>предоставляются следующим категориям граждан:</w:t>
      </w:r>
    </w:p>
    <w:p w:rsidR="004B0EB5" w:rsidRPr="004B0EB5" w:rsidRDefault="004B0EB5" w:rsidP="004B0EB5">
      <w:pPr>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1) 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w:t>
      </w:r>
      <w:r w:rsidR="00EB120A" w:rsidRPr="00EB120A">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00EB120A" w:rsidRPr="004B0EB5">
        <w:rPr>
          <w:rFonts w:ascii="Times New Roman" w:eastAsia="Calibri" w:hAnsi="Times New Roman" w:cs="Times New Roman"/>
          <w:bCs/>
          <w:sz w:val="27"/>
          <w:szCs w:val="27"/>
        </w:rPr>
        <w:t xml:space="preserve">поселение </w:t>
      </w:r>
      <w:proofErr w:type="spellStart"/>
      <w:r w:rsidR="00EB120A" w:rsidRPr="004B0EB5">
        <w:rPr>
          <w:rFonts w:ascii="Times New Roman" w:eastAsia="Calibri" w:hAnsi="Times New Roman" w:cs="Times New Roman"/>
          <w:bCs/>
          <w:sz w:val="27"/>
          <w:szCs w:val="27"/>
        </w:rPr>
        <w:t>Тосненского</w:t>
      </w:r>
      <w:proofErr w:type="spellEnd"/>
      <w:r w:rsidR="00EB120A" w:rsidRPr="004B0EB5">
        <w:rPr>
          <w:rFonts w:ascii="Times New Roman" w:eastAsia="Calibri" w:hAnsi="Times New Roman" w:cs="Times New Roman"/>
          <w:bCs/>
          <w:sz w:val="27"/>
          <w:szCs w:val="27"/>
        </w:rPr>
        <w:t xml:space="preserve"> района Ленинградской </w:t>
      </w:r>
      <w:r w:rsidR="00EB120A" w:rsidRPr="00EB120A">
        <w:rPr>
          <w:rFonts w:ascii="Times New Roman" w:eastAsia="Calibri" w:hAnsi="Times New Roman" w:cs="Times New Roman"/>
          <w:bCs/>
          <w:sz w:val="27"/>
          <w:szCs w:val="27"/>
        </w:rPr>
        <w:t>области</w:t>
      </w:r>
      <w:r w:rsidRPr="00EB120A">
        <w:rPr>
          <w:rFonts w:ascii="Times New Roman" w:eastAsia="Times New Roman" w:hAnsi="Times New Roman" w:cs="Times New Roman"/>
          <w:iCs/>
          <w:color w:val="000000"/>
          <w:sz w:val="24"/>
          <w:szCs w:val="24"/>
          <w:lang w:val="ru" w:eastAsia="ru-RU"/>
        </w:rPr>
        <w:t>;</w:t>
      </w:r>
    </w:p>
    <w:p w:rsidR="004B0EB5" w:rsidRPr="004B0EB5" w:rsidRDefault="004B0EB5" w:rsidP="004B0EB5">
      <w:pPr>
        <w:numPr>
          <w:ilvl w:val="1"/>
          <w:numId w:val="5"/>
        </w:numPr>
        <w:tabs>
          <w:tab w:val="left" w:pos="1104"/>
        </w:tabs>
        <w:spacing w:after="0" w:line="295"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работникам муниципальных унитарных предприятий, муниципальных учреждений муниципального образования</w:t>
      </w:r>
      <w:r w:rsidR="00EB120A" w:rsidRPr="00EB120A">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00EB120A" w:rsidRPr="004B0EB5">
        <w:rPr>
          <w:rFonts w:ascii="Times New Roman" w:eastAsia="Calibri" w:hAnsi="Times New Roman" w:cs="Times New Roman"/>
          <w:bCs/>
          <w:sz w:val="27"/>
          <w:szCs w:val="27"/>
        </w:rPr>
        <w:t xml:space="preserve">поселение </w:t>
      </w:r>
      <w:proofErr w:type="spellStart"/>
      <w:r w:rsidR="00EB120A" w:rsidRPr="004B0EB5">
        <w:rPr>
          <w:rFonts w:ascii="Times New Roman" w:eastAsia="Calibri" w:hAnsi="Times New Roman" w:cs="Times New Roman"/>
          <w:bCs/>
          <w:sz w:val="27"/>
          <w:szCs w:val="27"/>
        </w:rPr>
        <w:t>Тосненского</w:t>
      </w:r>
      <w:proofErr w:type="spellEnd"/>
      <w:r w:rsidR="00EB120A" w:rsidRPr="004B0EB5">
        <w:rPr>
          <w:rFonts w:ascii="Times New Roman" w:eastAsia="Calibri" w:hAnsi="Times New Roman" w:cs="Times New Roman"/>
          <w:bCs/>
          <w:sz w:val="27"/>
          <w:szCs w:val="27"/>
        </w:rPr>
        <w:t xml:space="preserve"> района Ленинградской </w:t>
      </w:r>
      <w:r w:rsidR="00EB120A" w:rsidRPr="00EB120A">
        <w:rPr>
          <w:rFonts w:ascii="Times New Roman" w:eastAsia="Calibri" w:hAnsi="Times New Roman" w:cs="Times New Roman"/>
          <w:bCs/>
          <w:sz w:val="27"/>
          <w:szCs w:val="27"/>
        </w:rPr>
        <w:t>области</w:t>
      </w:r>
      <w:r w:rsidRPr="00EB120A">
        <w:rPr>
          <w:rFonts w:ascii="Times New Roman" w:eastAsia="Times New Roman" w:hAnsi="Times New Roman" w:cs="Times New Roman"/>
          <w:iCs/>
          <w:color w:val="000000"/>
          <w:sz w:val="24"/>
          <w:szCs w:val="24"/>
          <w:lang w:val="ru" w:eastAsia="ru-RU"/>
        </w:rPr>
        <w:t>;</w:t>
      </w:r>
    </w:p>
    <w:p w:rsidR="004B0EB5" w:rsidRPr="004B0EB5" w:rsidRDefault="004B0EB5" w:rsidP="004B0EB5">
      <w:pPr>
        <w:numPr>
          <w:ilvl w:val="1"/>
          <w:numId w:val="5"/>
        </w:numPr>
        <w:tabs>
          <w:tab w:val="left" w:pos="1033"/>
        </w:tabs>
        <w:spacing w:after="0" w:line="27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педагогическим, медицинским и фармацевтическим работникам;</w:t>
      </w:r>
    </w:p>
    <w:p w:rsidR="004B0EB5" w:rsidRPr="004B0EB5" w:rsidRDefault="004B0EB5" w:rsidP="004B0EB5">
      <w:pPr>
        <w:numPr>
          <w:ilvl w:val="1"/>
          <w:numId w:val="5"/>
        </w:numPr>
        <w:tabs>
          <w:tab w:val="left" w:pos="1453"/>
        </w:tabs>
        <w:spacing w:after="237" w:line="313"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иным категориям граждан, установленным действующим законодательством</w:t>
      </w:r>
      <w:r w:rsidR="00EB120A">
        <w:rPr>
          <w:rFonts w:ascii="Times New Roman" w:eastAsia="Times New Roman" w:hAnsi="Times New Roman" w:cs="Times New Roman"/>
          <w:color w:val="000000"/>
          <w:sz w:val="27"/>
          <w:szCs w:val="27"/>
          <w:lang w:val="ru" w:eastAsia="ru-RU"/>
        </w:rPr>
        <w:t>.</w:t>
      </w:r>
    </w:p>
    <w:p w:rsidR="004B0EB5" w:rsidRPr="004B0EB5" w:rsidRDefault="004B0EB5" w:rsidP="004B0EB5">
      <w:pPr>
        <w:spacing w:after="234"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2.3.1. </w:t>
      </w:r>
      <w:proofErr w:type="gramStart"/>
      <w:r w:rsidRPr="004B0EB5">
        <w:rPr>
          <w:rFonts w:ascii="Times New Roman" w:eastAsia="Times New Roman" w:hAnsi="Times New Roman" w:cs="Times New Roman"/>
          <w:color w:val="000000"/>
          <w:sz w:val="27"/>
          <w:szCs w:val="27"/>
          <w:lang w:val="ru" w:eastAsia="ru-RU"/>
        </w:rPr>
        <w:t>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w:t>
      </w:r>
      <w:r w:rsidR="00D303E9" w:rsidRPr="00D303E9">
        <w:rPr>
          <w:rFonts w:ascii="Times New Roman" w:eastAsia="Times New Roman" w:hAnsi="Times New Roman" w:cs="Times New Roman"/>
          <w:sz w:val="28"/>
          <w:szCs w:val="28"/>
          <w:lang w:eastAsia="ru-RU"/>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w:t>
      </w:r>
      <w:r w:rsidR="00EB120A" w:rsidRPr="00EB120A">
        <w:rPr>
          <w:rFonts w:ascii="Times New Roman" w:eastAsia="Calibri" w:hAnsi="Times New Roman" w:cs="Times New Roman"/>
          <w:bCs/>
          <w:sz w:val="27"/>
          <w:szCs w:val="27"/>
        </w:rPr>
        <w:t xml:space="preserve"> </w:t>
      </w:r>
      <w:r w:rsidR="00EB120A" w:rsidRPr="004B0EB5">
        <w:rPr>
          <w:rFonts w:ascii="Times New Roman" w:eastAsia="Calibri" w:hAnsi="Times New Roman" w:cs="Times New Roman"/>
          <w:bCs/>
          <w:sz w:val="27"/>
          <w:szCs w:val="27"/>
        </w:rPr>
        <w:t xml:space="preserve">поселение </w:t>
      </w:r>
      <w:proofErr w:type="spellStart"/>
      <w:r w:rsidR="00EB120A" w:rsidRPr="004B0EB5">
        <w:rPr>
          <w:rFonts w:ascii="Times New Roman" w:eastAsia="Calibri" w:hAnsi="Times New Roman" w:cs="Times New Roman"/>
          <w:bCs/>
          <w:sz w:val="27"/>
          <w:szCs w:val="27"/>
        </w:rPr>
        <w:t>Тосненского</w:t>
      </w:r>
      <w:proofErr w:type="spellEnd"/>
      <w:r w:rsidR="00EB120A" w:rsidRPr="004B0EB5">
        <w:rPr>
          <w:rFonts w:ascii="Times New Roman" w:eastAsia="Calibri" w:hAnsi="Times New Roman" w:cs="Times New Roman"/>
          <w:bCs/>
          <w:sz w:val="27"/>
          <w:szCs w:val="27"/>
        </w:rPr>
        <w:t xml:space="preserve"> района Ленинградской области</w:t>
      </w:r>
      <w:r w:rsidRPr="004B0EB5">
        <w:rPr>
          <w:rFonts w:ascii="Times New Roman" w:eastAsia="Times New Roman" w:hAnsi="Times New Roman" w:cs="Times New Roman"/>
          <w:color w:val="000000"/>
          <w:u w:val="single"/>
          <w:lang w:val="ru" w:eastAsia="ru-RU"/>
        </w:rPr>
        <w:t>,</w:t>
      </w:r>
      <w:r w:rsidRPr="004B0EB5">
        <w:rPr>
          <w:rFonts w:ascii="Times New Roman" w:eastAsia="Times New Roman" w:hAnsi="Times New Roman" w:cs="Times New Roman"/>
          <w:color w:val="000000"/>
          <w:sz w:val="27"/>
          <w:szCs w:val="27"/>
          <w:lang w:val="ru" w:eastAsia="ru-RU"/>
        </w:rPr>
        <w:t xml:space="preserve"> в первую очередь предоставляются служебные жилые помещения лицам, указанным в </w:t>
      </w:r>
      <w:proofErr w:type="spellStart"/>
      <w:r w:rsidRPr="004B0EB5">
        <w:rPr>
          <w:rFonts w:ascii="Times New Roman" w:eastAsia="Times New Roman" w:hAnsi="Times New Roman" w:cs="Times New Roman"/>
          <w:color w:val="000000"/>
          <w:sz w:val="27"/>
          <w:szCs w:val="27"/>
          <w:lang w:val="ru" w:eastAsia="ru-RU"/>
        </w:rPr>
        <w:t>пп</w:t>
      </w:r>
      <w:proofErr w:type="spellEnd"/>
      <w:r w:rsidRPr="004B0EB5">
        <w:rPr>
          <w:rFonts w:ascii="Times New Roman" w:eastAsia="Times New Roman" w:hAnsi="Times New Roman" w:cs="Times New Roman"/>
          <w:color w:val="000000"/>
          <w:sz w:val="27"/>
          <w:szCs w:val="27"/>
          <w:lang w:val="ru" w:eastAsia="ru-RU"/>
        </w:rPr>
        <w:t>. 1 и 2</w:t>
      </w:r>
      <w:proofErr w:type="gramEnd"/>
      <w:r w:rsidRPr="004B0EB5">
        <w:rPr>
          <w:rFonts w:ascii="Times New Roman" w:eastAsia="Times New Roman" w:hAnsi="Times New Roman" w:cs="Times New Roman"/>
          <w:color w:val="000000"/>
          <w:sz w:val="27"/>
          <w:szCs w:val="27"/>
          <w:lang w:val="ru" w:eastAsia="ru-RU"/>
        </w:rPr>
        <w:t xml:space="preserve"> п. 2.3. Положения, а при одновременном рассмотрении нескольких заявлений граждан, указанных в </w:t>
      </w:r>
      <w:proofErr w:type="spellStart"/>
      <w:r w:rsidRPr="004B0EB5">
        <w:rPr>
          <w:rFonts w:ascii="Times New Roman" w:eastAsia="Times New Roman" w:hAnsi="Times New Roman" w:cs="Times New Roman"/>
          <w:color w:val="000000"/>
          <w:sz w:val="27"/>
          <w:szCs w:val="27"/>
          <w:lang w:val="ru" w:eastAsia="ru-RU"/>
        </w:rPr>
        <w:t>пп</w:t>
      </w:r>
      <w:proofErr w:type="spellEnd"/>
      <w:r w:rsidRPr="004B0EB5">
        <w:rPr>
          <w:rFonts w:ascii="Times New Roman" w:eastAsia="Times New Roman" w:hAnsi="Times New Roman" w:cs="Times New Roman"/>
          <w:color w:val="000000"/>
          <w:sz w:val="27"/>
          <w:szCs w:val="27"/>
          <w:lang w:val="ru" w:eastAsia="ru-RU"/>
        </w:rPr>
        <w:t>. 1 и 2 п. 2.3. Положения - заявления удовлетворяются в порядке очередности их подачи.</w:t>
      </w:r>
    </w:p>
    <w:p w:rsidR="004B0EB5" w:rsidRPr="004B0EB5" w:rsidRDefault="004B0EB5" w:rsidP="004B0EB5">
      <w:pPr>
        <w:numPr>
          <w:ilvl w:val="0"/>
          <w:numId w:val="5"/>
        </w:numPr>
        <w:tabs>
          <w:tab w:val="left" w:pos="1370"/>
        </w:tabs>
        <w:spacing w:after="249" w:line="324"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lastRenderedPageBreak/>
        <w:t>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w:t>
      </w:r>
      <w:r w:rsidR="00EB120A" w:rsidRPr="00EB120A">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00EB120A" w:rsidRPr="004B0EB5">
        <w:rPr>
          <w:rFonts w:ascii="Times New Roman" w:eastAsia="Calibri" w:hAnsi="Times New Roman" w:cs="Times New Roman"/>
          <w:bCs/>
          <w:sz w:val="27"/>
          <w:szCs w:val="27"/>
        </w:rPr>
        <w:t xml:space="preserve">поселение </w:t>
      </w:r>
      <w:proofErr w:type="spellStart"/>
      <w:r w:rsidR="00EB120A" w:rsidRPr="004B0EB5">
        <w:rPr>
          <w:rFonts w:ascii="Times New Roman" w:eastAsia="Calibri" w:hAnsi="Times New Roman" w:cs="Times New Roman"/>
          <w:bCs/>
          <w:sz w:val="27"/>
          <w:szCs w:val="27"/>
        </w:rPr>
        <w:t>Тосненского</w:t>
      </w:r>
      <w:proofErr w:type="spellEnd"/>
      <w:r w:rsidR="00EB120A" w:rsidRPr="004B0EB5">
        <w:rPr>
          <w:rFonts w:ascii="Times New Roman" w:eastAsia="Calibri" w:hAnsi="Times New Roman" w:cs="Times New Roman"/>
          <w:bCs/>
          <w:sz w:val="27"/>
          <w:szCs w:val="27"/>
        </w:rPr>
        <w:t xml:space="preserve"> района Ленинградской области</w:t>
      </w:r>
      <w:r w:rsidRPr="004B0EB5">
        <w:rPr>
          <w:rFonts w:ascii="Times New Roman" w:eastAsia="Times New Roman" w:hAnsi="Times New Roman" w:cs="Times New Roman"/>
          <w:color w:val="000000"/>
          <w:lang w:val="ru" w:eastAsia="ru-RU"/>
        </w:rPr>
        <w:t xml:space="preserve"> </w:t>
      </w:r>
      <w:r w:rsidRPr="004B0EB5">
        <w:rPr>
          <w:rFonts w:ascii="Times New Roman" w:eastAsia="Times New Roman" w:hAnsi="Times New Roman" w:cs="Times New Roman"/>
          <w:color w:val="000000"/>
          <w:sz w:val="27"/>
          <w:szCs w:val="27"/>
          <w:lang w:val="ru" w:eastAsia="ru-RU"/>
        </w:rPr>
        <w:t>или об отказе в предоставлении служебного жилого помещения по договору найма.</w:t>
      </w:r>
    </w:p>
    <w:p w:rsidR="004B0EB5" w:rsidRPr="004B0EB5" w:rsidRDefault="004B0EB5" w:rsidP="004B0EB5">
      <w:pPr>
        <w:numPr>
          <w:ilvl w:val="0"/>
          <w:numId w:val="5"/>
        </w:numPr>
        <w:tabs>
          <w:tab w:val="left" w:pos="1485"/>
        </w:tabs>
        <w:spacing w:after="226" w:line="313"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w:t>
      </w:r>
      <w:r w:rsidR="00EB120A" w:rsidRPr="00EB120A">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00EB120A" w:rsidRPr="004B0EB5">
        <w:rPr>
          <w:rFonts w:ascii="Times New Roman" w:eastAsia="Calibri" w:hAnsi="Times New Roman" w:cs="Times New Roman"/>
          <w:bCs/>
          <w:sz w:val="27"/>
          <w:szCs w:val="27"/>
        </w:rPr>
        <w:t xml:space="preserve">поселение </w:t>
      </w:r>
      <w:proofErr w:type="spellStart"/>
      <w:r w:rsidR="00EB120A" w:rsidRPr="004B0EB5">
        <w:rPr>
          <w:rFonts w:ascii="Times New Roman" w:eastAsia="Calibri" w:hAnsi="Times New Roman" w:cs="Times New Roman"/>
          <w:bCs/>
          <w:sz w:val="27"/>
          <w:szCs w:val="27"/>
        </w:rPr>
        <w:t>Тосненского</w:t>
      </w:r>
      <w:proofErr w:type="spellEnd"/>
      <w:r w:rsidR="00EB120A" w:rsidRPr="004B0EB5">
        <w:rPr>
          <w:rFonts w:ascii="Times New Roman" w:eastAsia="Calibri" w:hAnsi="Times New Roman" w:cs="Times New Roman"/>
          <w:bCs/>
          <w:sz w:val="27"/>
          <w:szCs w:val="27"/>
        </w:rPr>
        <w:t xml:space="preserve"> района Ленинградской области</w:t>
      </w:r>
      <w:r w:rsidRPr="004B0EB5">
        <w:rPr>
          <w:rFonts w:ascii="Times New Roman" w:eastAsia="Times New Roman" w:hAnsi="Times New Roman" w:cs="Times New Roman"/>
          <w:i/>
          <w:iCs/>
          <w:color w:val="000000"/>
          <w:sz w:val="24"/>
          <w:szCs w:val="24"/>
          <w:lang w:val="ru" w:eastAsia="ru-RU"/>
        </w:rPr>
        <w:t>.</w:t>
      </w:r>
    </w:p>
    <w:p w:rsidR="004B0EB5" w:rsidRPr="004B0EB5" w:rsidRDefault="004B0EB5" w:rsidP="004B0EB5">
      <w:pPr>
        <w:numPr>
          <w:ilvl w:val="0"/>
          <w:numId w:val="5"/>
        </w:numPr>
        <w:tabs>
          <w:tab w:val="left" w:pos="1323"/>
        </w:tabs>
        <w:spacing w:after="0" w:line="331"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p>
    <w:p w:rsidR="004B0EB5" w:rsidRPr="004B0EB5" w:rsidRDefault="004B0EB5" w:rsidP="004B0EB5">
      <w:pPr>
        <w:spacing w:after="217"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4B0EB5" w:rsidRPr="004B0EB5" w:rsidRDefault="004B0EB5" w:rsidP="004B0EB5">
      <w:pPr>
        <w:numPr>
          <w:ilvl w:val="0"/>
          <w:numId w:val="5"/>
        </w:numPr>
        <w:tabs>
          <w:tab w:val="left" w:pos="1219"/>
        </w:tabs>
        <w:spacing w:after="0" w:line="346"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Действие договора найма служебного жилого помещения прекращается в связи:</w:t>
      </w:r>
    </w:p>
    <w:p w:rsidR="004B0EB5" w:rsidRPr="004B0EB5" w:rsidRDefault="004B0EB5" w:rsidP="004B0EB5">
      <w:pPr>
        <w:numPr>
          <w:ilvl w:val="0"/>
          <w:numId w:val="6"/>
        </w:numPr>
        <w:tabs>
          <w:tab w:val="left" w:pos="882"/>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утратой (разрушением) жилого помещения,</w:t>
      </w:r>
    </w:p>
    <w:p w:rsidR="004B0EB5" w:rsidRPr="004B0EB5" w:rsidRDefault="004B0EB5" w:rsidP="004B0EB5">
      <w:pPr>
        <w:numPr>
          <w:ilvl w:val="0"/>
          <w:numId w:val="6"/>
        </w:numPr>
        <w:tabs>
          <w:tab w:val="left" w:pos="889"/>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со смертью гражданина (нанимателя),</w:t>
      </w:r>
    </w:p>
    <w:p w:rsidR="004B0EB5" w:rsidRPr="004B0EB5" w:rsidRDefault="004B0EB5" w:rsidP="004B0EB5">
      <w:pPr>
        <w:numPr>
          <w:ilvl w:val="0"/>
          <w:numId w:val="6"/>
        </w:numPr>
        <w:tabs>
          <w:tab w:val="left" w:pos="889"/>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истечением срока действия трудового договора,</w:t>
      </w:r>
    </w:p>
    <w:p w:rsidR="004B0EB5" w:rsidRPr="004B0EB5" w:rsidRDefault="004B0EB5" w:rsidP="004B0EB5">
      <w:pPr>
        <w:numPr>
          <w:ilvl w:val="0"/>
          <w:numId w:val="6"/>
        </w:numPr>
        <w:tabs>
          <w:tab w:val="left" w:pos="886"/>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окончанием срока службы,</w:t>
      </w:r>
    </w:p>
    <w:p w:rsidR="004B0EB5" w:rsidRPr="004B0EB5" w:rsidRDefault="004B0EB5" w:rsidP="004B0EB5">
      <w:pPr>
        <w:numPr>
          <w:ilvl w:val="0"/>
          <w:numId w:val="6"/>
        </w:numPr>
        <w:tabs>
          <w:tab w:val="left" w:pos="920"/>
        </w:tabs>
        <w:spacing w:after="252" w:line="331"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истечением срока пребывания на муниципальной или на иной выборной должности.</w:t>
      </w:r>
    </w:p>
    <w:p w:rsidR="004B0EB5" w:rsidRPr="004B0EB5" w:rsidRDefault="004B0EB5" w:rsidP="004B0EB5">
      <w:pPr>
        <w:numPr>
          <w:ilvl w:val="0"/>
          <w:numId w:val="5"/>
        </w:numPr>
        <w:tabs>
          <w:tab w:val="left" w:pos="1284"/>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Расторжение договора служебного жилого помещения по требованию Администрации (</w:t>
      </w:r>
      <w:proofErr w:type="spellStart"/>
      <w:r w:rsidRPr="004B0EB5">
        <w:rPr>
          <w:rFonts w:ascii="Times New Roman" w:eastAsia="Times New Roman" w:hAnsi="Times New Roman" w:cs="Times New Roman"/>
          <w:color w:val="000000"/>
          <w:sz w:val="27"/>
          <w:szCs w:val="27"/>
          <w:lang w:val="ru" w:eastAsia="ru-RU"/>
        </w:rPr>
        <w:t>наймодателя</w:t>
      </w:r>
      <w:proofErr w:type="spellEnd"/>
      <w:r w:rsidRPr="004B0EB5">
        <w:rPr>
          <w:rFonts w:ascii="Times New Roman" w:eastAsia="Times New Roman" w:hAnsi="Times New Roman" w:cs="Times New Roman"/>
          <w:color w:val="000000"/>
          <w:sz w:val="27"/>
          <w:szCs w:val="27"/>
          <w:lang w:val="ru" w:eastAsia="ru-RU"/>
        </w:rPr>
        <w:t>) осуществляется в следующих случаях:</w:t>
      </w:r>
    </w:p>
    <w:p w:rsidR="004B0EB5" w:rsidRPr="004B0EB5" w:rsidRDefault="004B0EB5" w:rsidP="004B0EB5">
      <w:pPr>
        <w:numPr>
          <w:ilvl w:val="0"/>
          <w:numId w:val="6"/>
        </w:numPr>
        <w:tabs>
          <w:tab w:val="left" w:pos="981"/>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невнесения гражданином (нанимателем) платы за жилое помещение и (или) коммунальные услуги в течение шести месяцев подряд;</w:t>
      </w:r>
    </w:p>
    <w:p w:rsidR="004B0EB5" w:rsidRPr="004B0EB5" w:rsidRDefault="004B0EB5" w:rsidP="004B0EB5">
      <w:pPr>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разрушения или повреждения жилого помещения гражданином (нанимателем) или членами его семьи;</w:t>
      </w:r>
    </w:p>
    <w:p w:rsidR="004B0EB5" w:rsidRPr="004B0EB5" w:rsidRDefault="004B0EB5" w:rsidP="004B0EB5">
      <w:pPr>
        <w:numPr>
          <w:ilvl w:val="0"/>
          <w:numId w:val="6"/>
        </w:numPr>
        <w:tabs>
          <w:tab w:val="left" w:pos="902"/>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систематического нарушения прав и законных интересов соседей;</w:t>
      </w:r>
    </w:p>
    <w:p w:rsidR="004B0EB5" w:rsidRPr="004B0EB5" w:rsidRDefault="004B0EB5" w:rsidP="004B0EB5">
      <w:pPr>
        <w:numPr>
          <w:ilvl w:val="0"/>
          <w:numId w:val="6"/>
        </w:numPr>
        <w:tabs>
          <w:tab w:val="left" w:pos="916"/>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использования жилого помещения не по назначению;</w:t>
      </w:r>
    </w:p>
    <w:p w:rsidR="004B0EB5" w:rsidRPr="004B0EB5" w:rsidRDefault="004B0EB5" w:rsidP="004B0EB5">
      <w:pPr>
        <w:numPr>
          <w:ilvl w:val="0"/>
          <w:numId w:val="6"/>
        </w:numPr>
        <w:tabs>
          <w:tab w:val="left" w:pos="916"/>
        </w:tabs>
        <w:spacing w:after="237"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иных случаях, предусмотренных законодательством.</w:t>
      </w:r>
    </w:p>
    <w:p w:rsidR="004B0EB5" w:rsidRPr="004B0EB5" w:rsidRDefault="004B0EB5" w:rsidP="004B0EB5">
      <w:pPr>
        <w:spacing w:after="237"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2.8.1. Выселение граждан из служебного жилого помещения осуществляется в порядке, предусмотренном законодательством.</w:t>
      </w:r>
    </w:p>
    <w:p w:rsidR="004B0EB5" w:rsidRPr="004B0EB5" w:rsidRDefault="004B0EB5" w:rsidP="004B0EB5">
      <w:pPr>
        <w:numPr>
          <w:ilvl w:val="0"/>
          <w:numId w:val="5"/>
        </w:numPr>
        <w:tabs>
          <w:tab w:val="left" w:pos="1374"/>
        </w:tabs>
        <w:spacing w:after="243" w:line="324"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lastRenderedPageBreak/>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4B0EB5" w:rsidRPr="004B0EB5" w:rsidRDefault="004B0EB5" w:rsidP="004B0EB5">
      <w:pPr>
        <w:numPr>
          <w:ilvl w:val="0"/>
          <w:numId w:val="5"/>
        </w:numPr>
        <w:tabs>
          <w:tab w:val="left" w:pos="1446"/>
        </w:tabs>
        <w:spacing w:after="237"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Учет </w:t>
      </w:r>
      <w:proofErr w:type="gramStart"/>
      <w:r w:rsidRPr="004B0EB5">
        <w:rPr>
          <w:rFonts w:ascii="Times New Roman" w:eastAsia="Times New Roman" w:hAnsi="Times New Roman" w:cs="Times New Roman"/>
          <w:color w:val="000000"/>
          <w:sz w:val="27"/>
          <w:szCs w:val="27"/>
          <w:lang w:val="ru" w:eastAsia="ru-RU"/>
        </w:rPr>
        <w:t>договоров найма служебных жилых помещений муниципального специализированного жилищного фонда муниципального образования</w:t>
      </w:r>
      <w:proofErr w:type="gramEnd"/>
      <w:r w:rsidR="00EB120A" w:rsidRPr="00EB120A">
        <w:rPr>
          <w:rFonts w:ascii="Times New Roman" w:eastAsia="Calibri" w:hAnsi="Times New Roman" w:cs="Times New Roman"/>
          <w:bCs/>
          <w:sz w:val="27"/>
          <w:szCs w:val="27"/>
        </w:rPr>
        <w:t xml:space="preserve"> </w:t>
      </w:r>
      <w:proofErr w:type="spellStart"/>
      <w:r w:rsidR="00D303E9" w:rsidRPr="00D303E9">
        <w:rPr>
          <w:rFonts w:ascii="Times New Roman" w:eastAsia="Times New Roman" w:hAnsi="Times New Roman" w:cs="Times New Roman"/>
          <w:sz w:val="28"/>
          <w:szCs w:val="28"/>
          <w:lang w:eastAsia="ru-RU"/>
        </w:rPr>
        <w:t>Тельмановское</w:t>
      </w:r>
      <w:proofErr w:type="spellEnd"/>
      <w:r w:rsidR="00D303E9" w:rsidRPr="00D303E9">
        <w:rPr>
          <w:rFonts w:ascii="Times New Roman" w:eastAsia="Times New Roman" w:hAnsi="Times New Roman" w:cs="Times New Roman"/>
          <w:sz w:val="28"/>
          <w:szCs w:val="28"/>
          <w:lang w:eastAsia="ru-RU"/>
        </w:rPr>
        <w:t xml:space="preserve"> сельское </w:t>
      </w:r>
      <w:r w:rsidR="00EB120A" w:rsidRPr="004B0EB5">
        <w:rPr>
          <w:rFonts w:ascii="Times New Roman" w:eastAsia="Calibri" w:hAnsi="Times New Roman" w:cs="Times New Roman"/>
          <w:bCs/>
          <w:sz w:val="27"/>
          <w:szCs w:val="27"/>
        </w:rPr>
        <w:t xml:space="preserve">поселение </w:t>
      </w:r>
      <w:proofErr w:type="spellStart"/>
      <w:r w:rsidR="00EB120A" w:rsidRPr="004B0EB5">
        <w:rPr>
          <w:rFonts w:ascii="Times New Roman" w:eastAsia="Calibri" w:hAnsi="Times New Roman" w:cs="Times New Roman"/>
          <w:bCs/>
          <w:sz w:val="27"/>
          <w:szCs w:val="27"/>
        </w:rPr>
        <w:t>Тосненского</w:t>
      </w:r>
      <w:proofErr w:type="spellEnd"/>
      <w:r w:rsidR="00EB120A" w:rsidRPr="004B0EB5">
        <w:rPr>
          <w:rFonts w:ascii="Times New Roman" w:eastAsia="Calibri" w:hAnsi="Times New Roman" w:cs="Times New Roman"/>
          <w:bCs/>
          <w:sz w:val="27"/>
          <w:szCs w:val="27"/>
        </w:rPr>
        <w:t xml:space="preserve"> района Ленинградской области</w:t>
      </w:r>
      <w:r w:rsidR="00EB120A">
        <w:rPr>
          <w:rFonts w:ascii="Times New Roman" w:eastAsia="Calibri" w:hAnsi="Times New Roman" w:cs="Times New Roman"/>
          <w:bCs/>
          <w:sz w:val="27"/>
          <w:szCs w:val="27"/>
        </w:rPr>
        <w:t xml:space="preserve"> </w:t>
      </w:r>
      <w:r w:rsidRPr="004B0EB5">
        <w:rPr>
          <w:rFonts w:ascii="Times New Roman" w:eastAsia="Times New Roman" w:hAnsi="Times New Roman" w:cs="Times New Roman"/>
          <w:color w:val="000000"/>
          <w:sz w:val="27"/>
          <w:szCs w:val="27"/>
          <w:lang w:val="ru" w:eastAsia="ru-RU"/>
        </w:rPr>
        <w:t>осуществляется в порядке, установленном Администрацией.</w:t>
      </w:r>
    </w:p>
    <w:p w:rsidR="004B0EB5" w:rsidRPr="004B0EB5" w:rsidRDefault="004B0EB5" w:rsidP="004B0EB5">
      <w:pPr>
        <w:numPr>
          <w:ilvl w:val="0"/>
          <w:numId w:val="5"/>
        </w:numPr>
        <w:tabs>
          <w:tab w:val="left" w:pos="1590"/>
        </w:tabs>
        <w:spacing w:after="0" w:line="324"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4B0EB5" w:rsidRPr="004B0EB5" w:rsidRDefault="004B0EB5" w:rsidP="004B0EB5">
      <w:pPr>
        <w:numPr>
          <w:ilvl w:val="0"/>
          <w:numId w:val="6"/>
        </w:numPr>
        <w:tabs>
          <w:tab w:val="left" w:pos="1096"/>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Pr="004B0EB5">
        <w:rPr>
          <w:rFonts w:ascii="Times New Roman" w:eastAsia="Times New Roman" w:hAnsi="Times New Roman" w:cs="Times New Roman"/>
          <w:color w:val="000000"/>
          <w:sz w:val="27"/>
          <w:szCs w:val="27"/>
          <w:lang w:val="ru" w:eastAsia="ru-RU"/>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4B0EB5">
        <w:rPr>
          <w:rFonts w:ascii="Times New Roman" w:eastAsia="Times New Roman" w:hAnsi="Times New Roman" w:cs="Times New Roman"/>
          <w:color w:val="000000"/>
          <w:sz w:val="27"/>
          <w:szCs w:val="27"/>
          <w:lang w:val="ru" w:eastAsia="ru-RU"/>
        </w:rPr>
        <w:t xml:space="preserve"> помещения, установленной в муниципальном образовании по месту нахождения данной жилой площади;</w:t>
      </w:r>
    </w:p>
    <w:p w:rsidR="004B0EB5" w:rsidRPr="004B0EB5" w:rsidRDefault="004B0EB5" w:rsidP="004B0EB5">
      <w:pPr>
        <w:numPr>
          <w:ilvl w:val="0"/>
          <w:numId w:val="6"/>
        </w:numPr>
        <w:tabs>
          <w:tab w:val="left" w:pos="922"/>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EB120A" w:rsidRDefault="00EB120A" w:rsidP="004B0EB5">
      <w:pPr>
        <w:spacing w:after="0" w:line="317" w:lineRule="exact"/>
        <w:ind w:right="455" w:firstLine="1084"/>
        <w:jc w:val="both"/>
        <w:rPr>
          <w:rFonts w:ascii="Times New Roman" w:eastAsia="Times New Roman" w:hAnsi="Times New Roman" w:cs="Times New Roman"/>
          <w:color w:val="000000"/>
          <w:sz w:val="27"/>
          <w:szCs w:val="27"/>
          <w:lang w:val="ru" w:eastAsia="ru-RU"/>
        </w:rPr>
      </w:pPr>
    </w:p>
    <w:p w:rsidR="004B0EB5" w:rsidRPr="004B0EB5" w:rsidRDefault="004B0EB5" w:rsidP="004B0EB5">
      <w:pPr>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2.12</w:t>
      </w:r>
      <w:r w:rsidR="00EB120A">
        <w:rPr>
          <w:rFonts w:ascii="Times New Roman" w:eastAsia="Times New Roman" w:hAnsi="Times New Roman" w:cs="Times New Roman"/>
          <w:color w:val="000000"/>
          <w:sz w:val="27"/>
          <w:szCs w:val="27"/>
          <w:lang w:val="ru" w:eastAsia="ru-RU"/>
        </w:rPr>
        <w:t>.</w:t>
      </w:r>
      <w:r w:rsidRPr="004B0EB5">
        <w:rPr>
          <w:rFonts w:ascii="Times New Roman" w:eastAsia="Times New Roman" w:hAnsi="Times New Roman" w:cs="Times New Roman"/>
          <w:color w:val="000000"/>
          <w:sz w:val="27"/>
          <w:szCs w:val="27"/>
          <w:lang w:val="ru" w:eastAsia="ru-RU"/>
        </w:rPr>
        <w:t xml:space="preserve"> </w:t>
      </w:r>
      <w:proofErr w:type="gramStart"/>
      <w:r w:rsidRPr="004B0EB5">
        <w:rPr>
          <w:rFonts w:ascii="Times New Roman" w:eastAsia="Times New Roman" w:hAnsi="Times New Roman" w:cs="Times New Roman"/>
          <w:color w:val="000000"/>
          <w:sz w:val="27"/>
          <w:szCs w:val="27"/>
          <w:lang w:val="ru" w:eastAsia="ru-RU"/>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4B0EB5" w:rsidRPr="004B0EB5" w:rsidRDefault="004B0EB5" w:rsidP="004B0EB5">
      <w:pPr>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К намеренным действиям, повлекшим ухудшение жилищных условий, относятся действия гражданина или членов его семьи, связанные:</w:t>
      </w:r>
    </w:p>
    <w:p w:rsidR="004B0EB5" w:rsidRPr="004B0EB5" w:rsidRDefault="004B0EB5" w:rsidP="004B0EB5">
      <w:pPr>
        <w:tabs>
          <w:tab w:val="left" w:pos="1109"/>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а)</w:t>
      </w:r>
      <w:r w:rsidRPr="004B0EB5">
        <w:rPr>
          <w:rFonts w:ascii="Times New Roman" w:eastAsia="Times New Roman" w:hAnsi="Times New Roman" w:cs="Times New Roman"/>
          <w:color w:val="000000"/>
          <w:sz w:val="27"/>
          <w:szCs w:val="27"/>
          <w:lang w:val="ru" w:eastAsia="ru-RU"/>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4B0EB5" w:rsidRPr="004B0EB5" w:rsidRDefault="004B0EB5" w:rsidP="004B0EB5">
      <w:pPr>
        <w:tabs>
          <w:tab w:val="left" w:pos="1070"/>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б)</w:t>
      </w:r>
      <w:r w:rsidRPr="004B0EB5">
        <w:rPr>
          <w:rFonts w:ascii="Times New Roman" w:eastAsia="Times New Roman" w:hAnsi="Times New Roman" w:cs="Times New Roman"/>
          <w:color w:val="000000"/>
          <w:sz w:val="27"/>
          <w:szCs w:val="27"/>
          <w:lang w:val="ru" w:eastAsia="ru-RU"/>
        </w:rPr>
        <w:tab/>
        <w:t>с меной жилых помещений (обменом жилыми помещениями);</w:t>
      </w:r>
    </w:p>
    <w:p w:rsidR="004B0EB5" w:rsidRPr="004B0EB5" w:rsidRDefault="004B0EB5" w:rsidP="004B0EB5">
      <w:pPr>
        <w:tabs>
          <w:tab w:val="left" w:pos="1120"/>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в)</w:t>
      </w:r>
      <w:r w:rsidRPr="004B0EB5">
        <w:rPr>
          <w:rFonts w:ascii="Times New Roman" w:eastAsia="Times New Roman" w:hAnsi="Times New Roman" w:cs="Times New Roman"/>
          <w:color w:val="000000"/>
          <w:sz w:val="27"/>
          <w:szCs w:val="27"/>
          <w:lang w:val="ru" w:eastAsia="ru-RU"/>
        </w:rPr>
        <w:tab/>
        <w:t xml:space="preserve">с невыполнением условий договора социального найма или договора найма жилого помещения жилищного фонда социального </w:t>
      </w:r>
      <w:r w:rsidRPr="004B0EB5">
        <w:rPr>
          <w:rFonts w:ascii="Times New Roman" w:eastAsia="Times New Roman" w:hAnsi="Times New Roman" w:cs="Times New Roman"/>
          <w:color w:val="000000"/>
          <w:sz w:val="27"/>
          <w:szCs w:val="27"/>
          <w:lang w:val="ru" w:eastAsia="ru-RU"/>
        </w:rPr>
        <w:lastRenderedPageBreak/>
        <w:t>использования, повлекшим выселение из жилого помещения в судебном порядке;</w:t>
      </w:r>
    </w:p>
    <w:p w:rsidR="004B0EB5" w:rsidRPr="004B0EB5" w:rsidRDefault="004B0EB5" w:rsidP="004B0EB5">
      <w:pPr>
        <w:tabs>
          <w:tab w:val="left" w:pos="1073"/>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г)</w:t>
      </w:r>
      <w:r w:rsidRPr="004B0EB5">
        <w:rPr>
          <w:rFonts w:ascii="Times New Roman" w:eastAsia="Times New Roman" w:hAnsi="Times New Roman" w:cs="Times New Roman"/>
          <w:color w:val="000000"/>
          <w:sz w:val="27"/>
          <w:szCs w:val="27"/>
          <w:lang w:val="ru" w:eastAsia="ru-RU"/>
        </w:rPr>
        <w:tab/>
        <w:t>с выделением долей собственниками жилых помещений в праве общей собственности на жилые помещения;</w:t>
      </w:r>
    </w:p>
    <w:p w:rsidR="004B0EB5" w:rsidRPr="004B0EB5" w:rsidRDefault="004B0EB5" w:rsidP="004B0EB5">
      <w:pPr>
        <w:tabs>
          <w:tab w:val="left" w:pos="1077"/>
        </w:tabs>
        <w:spacing w:after="28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д)</w:t>
      </w:r>
      <w:r w:rsidRPr="004B0EB5">
        <w:rPr>
          <w:rFonts w:ascii="Times New Roman" w:eastAsia="Times New Roman" w:hAnsi="Times New Roman" w:cs="Times New Roman"/>
          <w:color w:val="000000"/>
          <w:sz w:val="27"/>
          <w:szCs w:val="27"/>
          <w:lang w:val="ru" w:eastAsia="ru-RU"/>
        </w:rPr>
        <w:tab/>
        <w:t>с отчуждением жилых помещений или их частей.</w:t>
      </w:r>
    </w:p>
    <w:p w:rsidR="004B0EB5" w:rsidRPr="004B0EB5" w:rsidRDefault="004B0EB5" w:rsidP="00EB120A">
      <w:pPr>
        <w:spacing w:after="292" w:line="270" w:lineRule="exact"/>
        <w:ind w:right="455" w:firstLine="1084"/>
        <w:jc w:val="center"/>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Раздел 3. </w:t>
      </w:r>
      <w:proofErr w:type="gramStart"/>
      <w:r w:rsidRPr="004B0EB5">
        <w:rPr>
          <w:rFonts w:ascii="Times New Roman" w:eastAsia="Times New Roman" w:hAnsi="Times New Roman" w:cs="Times New Roman"/>
          <w:color w:val="000000"/>
          <w:sz w:val="27"/>
          <w:szCs w:val="27"/>
          <w:lang w:val="ru" w:eastAsia="ru-RU"/>
        </w:rPr>
        <w:t>ПРЕДОСТАВЛЕНИЕ ЖИЛЫХ ПОМЕЩНИЙ В ОБЩЕЖИТИЯХ</w:t>
      </w:r>
      <w:proofErr w:type="gramEnd"/>
    </w:p>
    <w:p w:rsidR="004B0EB5" w:rsidRPr="004B0EB5" w:rsidRDefault="004B0EB5" w:rsidP="004B0EB5">
      <w:pPr>
        <w:numPr>
          <w:ilvl w:val="0"/>
          <w:numId w:val="7"/>
        </w:numPr>
        <w:tabs>
          <w:tab w:val="left" w:pos="1361"/>
        </w:tabs>
        <w:spacing w:after="246" w:line="331"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Жилые помещения в общежитиях предназначены для временного проживания граждан в период их работы, службы или обучения.</w:t>
      </w:r>
    </w:p>
    <w:p w:rsidR="004B0EB5" w:rsidRPr="004B0EB5" w:rsidRDefault="004B0EB5" w:rsidP="004B0EB5">
      <w:pPr>
        <w:numPr>
          <w:ilvl w:val="0"/>
          <w:numId w:val="7"/>
        </w:numPr>
        <w:tabs>
          <w:tab w:val="left" w:pos="1613"/>
        </w:tabs>
        <w:spacing w:after="237" w:line="324"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4B0EB5" w:rsidRPr="004B0EB5" w:rsidRDefault="004B0EB5" w:rsidP="004B0EB5">
      <w:pPr>
        <w:numPr>
          <w:ilvl w:val="0"/>
          <w:numId w:val="7"/>
        </w:numPr>
        <w:tabs>
          <w:tab w:val="left" w:pos="1458"/>
        </w:tabs>
        <w:spacing w:after="249" w:line="328"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Гражданам предоставляются жилые помещения в общежитиях площадью не менее шести квадратных метров жилой площади на одного человека.</w:t>
      </w:r>
    </w:p>
    <w:p w:rsidR="004B0EB5" w:rsidRDefault="004B0EB5" w:rsidP="004B0EB5">
      <w:pPr>
        <w:numPr>
          <w:ilvl w:val="0"/>
          <w:numId w:val="7"/>
        </w:numPr>
        <w:tabs>
          <w:tab w:val="left" w:pos="1365"/>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B120A" w:rsidRPr="004B0EB5" w:rsidRDefault="00EB120A" w:rsidP="00EB120A">
      <w:pPr>
        <w:tabs>
          <w:tab w:val="left" w:pos="1365"/>
        </w:tabs>
        <w:spacing w:after="0" w:line="317" w:lineRule="exact"/>
        <w:ind w:left="1084" w:right="455"/>
        <w:jc w:val="both"/>
        <w:rPr>
          <w:rFonts w:ascii="Times New Roman" w:eastAsia="Times New Roman" w:hAnsi="Times New Roman" w:cs="Times New Roman"/>
          <w:color w:val="000000"/>
          <w:sz w:val="27"/>
          <w:szCs w:val="27"/>
          <w:lang w:val="ru" w:eastAsia="ru-RU"/>
        </w:rPr>
      </w:pPr>
    </w:p>
    <w:p w:rsidR="004B0EB5" w:rsidRPr="004B0EB5" w:rsidRDefault="004B0EB5" w:rsidP="004B0EB5">
      <w:pPr>
        <w:numPr>
          <w:ilvl w:val="0"/>
          <w:numId w:val="7"/>
        </w:numPr>
        <w:tabs>
          <w:tab w:val="left" w:pos="1451"/>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Расторжение найма помещения в общежитиях по требованию Администрации (</w:t>
      </w:r>
      <w:proofErr w:type="spellStart"/>
      <w:r w:rsidRPr="004B0EB5">
        <w:rPr>
          <w:rFonts w:ascii="Times New Roman" w:eastAsia="Times New Roman" w:hAnsi="Times New Roman" w:cs="Times New Roman"/>
          <w:color w:val="000000"/>
          <w:sz w:val="27"/>
          <w:szCs w:val="27"/>
          <w:lang w:val="ru" w:eastAsia="ru-RU"/>
        </w:rPr>
        <w:t>наймодателя</w:t>
      </w:r>
      <w:proofErr w:type="spellEnd"/>
      <w:r w:rsidRPr="004B0EB5">
        <w:rPr>
          <w:rFonts w:ascii="Times New Roman" w:eastAsia="Times New Roman" w:hAnsi="Times New Roman" w:cs="Times New Roman"/>
          <w:color w:val="000000"/>
          <w:sz w:val="27"/>
          <w:szCs w:val="27"/>
          <w:lang w:val="ru" w:eastAsia="ru-RU"/>
        </w:rPr>
        <w:t>) осуществляется в следующих случаях:</w:t>
      </w:r>
    </w:p>
    <w:p w:rsidR="004B0EB5" w:rsidRPr="004B0EB5" w:rsidRDefault="004B0EB5" w:rsidP="004B0EB5">
      <w:pPr>
        <w:numPr>
          <w:ilvl w:val="0"/>
          <w:numId w:val="6"/>
        </w:numPr>
        <w:tabs>
          <w:tab w:val="left" w:pos="774"/>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невнесения нанимателем платы за жилое помещение и (или) коммунальные услуги в течение шести месяцев подряд;</w:t>
      </w:r>
    </w:p>
    <w:p w:rsidR="004B0EB5" w:rsidRPr="004B0EB5" w:rsidRDefault="004B0EB5" w:rsidP="004B0EB5">
      <w:pPr>
        <w:numPr>
          <w:ilvl w:val="0"/>
          <w:numId w:val="6"/>
        </w:numPr>
        <w:tabs>
          <w:tab w:val="left" w:pos="749"/>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разрушения или повреждения жилого помещения нанимателем или членами его семьи;</w:t>
      </w:r>
    </w:p>
    <w:p w:rsidR="004B0EB5" w:rsidRPr="004B0EB5" w:rsidRDefault="004B0EB5" w:rsidP="004B0EB5">
      <w:pPr>
        <w:numPr>
          <w:ilvl w:val="0"/>
          <w:numId w:val="6"/>
        </w:numPr>
        <w:tabs>
          <w:tab w:val="left" w:pos="846"/>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систематического нарушения прав и законных интересов соседей;</w:t>
      </w:r>
    </w:p>
    <w:p w:rsidR="004B0EB5" w:rsidRPr="004B0EB5" w:rsidRDefault="004B0EB5" w:rsidP="004B0EB5">
      <w:pPr>
        <w:numPr>
          <w:ilvl w:val="0"/>
          <w:numId w:val="6"/>
        </w:numPr>
        <w:tabs>
          <w:tab w:val="left" w:pos="853"/>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использования жилого помещения не по назначению;</w:t>
      </w:r>
    </w:p>
    <w:p w:rsidR="004B0EB5" w:rsidRPr="004B0EB5" w:rsidRDefault="004B0EB5" w:rsidP="004B0EB5">
      <w:pPr>
        <w:numPr>
          <w:ilvl w:val="0"/>
          <w:numId w:val="6"/>
        </w:numPr>
        <w:tabs>
          <w:tab w:val="left" w:pos="853"/>
        </w:tabs>
        <w:spacing w:after="237"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иных случаях, установленных законодательством.</w:t>
      </w:r>
    </w:p>
    <w:p w:rsidR="004B0EB5" w:rsidRPr="004B0EB5" w:rsidRDefault="004B0EB5" w:rsidP="004B0EB5">
      <w:pPr>
        <w:numPr>
          <w:ilvl w:val="0"/>
          <w:numId w:val="7"/>
        </w:numPr>
        <w:tabs>
          <w:tab w:val="left" w:pos="1238"/>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Действие договора найма помещения в общежитиях прекращается в</w:t>
      </w:r>
      <w:r w:rsidR="00EB120A">
        <w:rPr>
          <w:rFonts w:ascii="Times New Roman" w:eastAsia="Times New Roman" w:hAnsi="Times New Roman" w:cs="Times New Roman"/>
          <w:color w:val="000000"/>
          <w:sz w:val="27"/>
          <w:szCs w:val="27"/>
          <w:lang w:val="ru" w:eastAsia="ru-RU"/>
        </w:rPr>
        <w:t xml:space="preserve"> </w:t>
      </w:r>
      <w:r w:rsidRPr="004B0EB5">
        <w:rPr>
          <w:rFonts w:ascii="Times New Roman" w:eastAsia="Times New Roman" w:hAnsi="Times New Roman" w:cs="Times New Roman"/>
          <w:color w:val="000000"/>
          <w:sz w:val="27"/>
          <w:szCs w:val="27"/>
          <w:lang w:val="ru" w:eastAsia="ru-RU"/>
        </w:rPr>
        <w:t>связи:</w:t>
      </w:r>
    </w:p>
    <w:p w:rsidR="004B0EB5" w:rsidRPr="004B0EB5" w:rsidRDefault="004B0EB5" w:rsidP="004B0EB5">
      <w:pPr>
        <w:numPr>
          <w:ilvl w:val="0"/>
          <w:numId w:val="6"/>
        </w:numPr>
        <w:tabs>
          <w:tab w:val="left" w:pos="849"/>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утратой (разрушением) жилого помещения;</w:t>
      </w:r>
    </w:p>
    <w:p w:rsidR="004B0EB5" w:rsidRPr="004B0EB5" w:rsidRDefault="004B0EB5" w:rsidP="004B0EB5">
      <w:pPr>
        <w:numPr>
          <w:ilvl w:val="0"/>
          <w:numId w:val="6"/>
        </w:numPr>
        <w:tabs>
          <w:tab w:val="left" w:pos="846"/>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со смертью Нанимателя;</w:t>
      </w:r>
    </w:p>
    <w:p w:rsidR="004B0EB5" w:rsidRPr="004B0EB5" w:rsidRDefault="004B0EB5" w:rsidP="004B0EB5">
      <w:pPr>
        <w:numPr>
          <w:ilvl w:val="0"/>
          <w:numId w:val="6"/>
        </w:numPr>
        <w:tabs>
          <w:tab w:val="left" w:pos="846"/>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истечением срока трудового договора;</w:t>
      </w:r>
    </w:p>
    <w:p w:rsidR="004B0EB5" w:rsidRPr="004B0EB5" w:rsidRDefault="004B0EB5" w:rsidP="004B0EB5">
      <w:pPr>
        <w:numPr>
          <w:ilvl w:val="0"/>
          <w:numId w:val="6"/>
        </w:numPr>
        <w:tabs>
          <w:tab w:val="left" w:pos="846"/>
        </w:tabs>
        <w:spacing w:after="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окончанием срока службы;</w:t>
      </w:r>
    </w:p>
    <w:p w:rsidR="004B0EB5" w:rsidRPr="004B0EB5" w:rsidRDefault="004B0EB5" w:rsidP="004B0EB5">
      <w:pPr>
        <w:numPr>
          <w:ilvl w:val="0"/>
          <w:numId w:val="6"/>
        </w:numPr>
        <w:tabs>
          <w:tab w:val="left" w:pos="842"/>
        </w:tabs>
        <w:spacing w:after="24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окончанием срока обучения.</w:t>
      </w:r>
    </w:p>
    <w:p w:rsidR="004B0EB5" w:rsidRPr="004B0EB5" w:rsidRDefault="004B0EB5" w:rsidP="004B0EB5">
      <w:pPr>
        <w:numPr>
          <w:ilvl w:val="0"/>
          <w:numId w:val="7"/>
        </w:numPr>
        <w:tabs>
          <w:tab w:val="left" w:pos="1347"/>
        </w:tabs>
        <w:spacing w:after="280" w:line="32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4B0EB5" w:rsidRDefault="004B0EB5" w:rsidP="00EB120A">
      <w:pPr>
        <w:spacing w:after="0" w:line="270" w:lineRule="exact"/>
        <w:ind w:right="455" w:firstLine="1084"/>
        <w:jc w:val="center"/>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lastRenderedPageBreak/>
        <w:t xml:space="preserve">Раздел 4. ПРЕДОСТАВЛЕНИЕ </w:t>
      </w:r>
      <w:proofErr w:type="gramStart"/>
      <w:r w:rsidRPr="004B0EB5">
        <w:rPr>
          <w:rFonts w:ascii="Times New Roman" w:eastAsia="Times New Roman" w:hAnsi="Times New Roman" w:cs="Times New Roman"/>
          <w:color w:val="000000"/>
          <w:sz w:val="27"/>
          <w:szCs w:val="27"/>
          <w:lang w:val="ru" w:eastAsia="ru-RU"/>
        </w:rPr>
        <w:t>ЖИЛЫХ</w:t>
      </w:r>
      <w:proofErr w:type="gramEnd"/>
      <w:r w:rsidRPr="004B0EB5">
        <w:rPr>
          <w:rFonts w:ascii="Times New Roman" w:eastAsia="Times New Roman" w:hAnsi="Times New Roman" w:cs="Times New Roman"/>
          <w:color w:val="000000"/>
          <w:sz w:val="27"/>
          <w:szCs w:val="27"/>
          <w:lang w:val="ru" w:eastAsia="ru-RU"/>
        </w:rPr>
        <w:t xml:space="preserve"> ПОМЕЩНИЙ МАНЕВРЕННОГОФОНДА</w:t>
      </w:r>
    </w:p>
    <w:p w:rsidR="00EB120A" w:rsidRPr="004B0EB5" w:rsidRDefault="00EB120A" w:rsidP="00EB120A">
      <w:pPr>
        <w:spacing w:after="0" w:line="270" w:lineRule="exact"/>
        <w:ind w:right="455" w:firstLine="1084"/>
        <w:jc w:val="center"/>
        <w:rPr>
          <w:rFonts w:ascii="Times New Roman" w:eastAsia="Times New Roman" w:hAnsi="Times New Roman" w:cs="Times New Roman"/>
          <w:color w:val="000000"/>
          <w:sz w:val="27"/>
          <w:szCs w:val="27"/>
          <w:lang w:val="ru" w:eastAsia="ru-RU"/>
        </w:rPr>
      </w:pPr>
    </w:p>
    <w:p w:rsidR="004B0EB5" w:rsidRPr="004B0EB5" w:rsidRDefault="004B0EB5" w:rsidP="004B0EB5">
      <w:pPr>
        <w:numPr>
          <w:ilvl w:val="0"/>
          <w:numId w:val="8"/>
        </w:numPr>
        <w:tabs>
          <w:tab w:val="left" w:pos="1246"/>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Жилые помещения маневренного фонда предназначены для временного проживания:</w:t>
      </w:r>
    </w:p>
    <w:p w:rsidR="004B0EB5" w:rsidRPr="004B0EB5" w:rsidRDefault="004B0EB5" w:rsidP="004B0EB5">
      <w:pPr>
        <w:numPr>
          <w:ilvl w:val="1"/>
          <w:numId w:val="8"/>
        </w:numPr>
        <w:tabs>
          <w:tab w:val="left" w:pos="1120"/>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B0EB5" w:rsidRPr="004B0EB5" w:rsidRDefault="004B0EB5" w:rsidP="004B0EB5">
      <w:pPr>
        <w:numPr>
          <w:ilvl w:val="1"/>
          <w:numId w:val="8"/>
        </w:numPr>
        <w:tabs>
          <w:tab w:val="left" w:pos="1239"/>
        </w:tabs>
        <w:spacing w:after="0" w:line="317" w:lineRule="exact"/>
        <w:ind w:right="455" w:firstLine="1084"/>
        <w:jc w:val="both"/>
        <w:rPr>
          <w:rFonts w:ascii="Times New Roman" w:eastAsia="Times New Roman" w:hAnsi="Times New Roman" w:cs="Times New Roman"/>
          <w:color w:val="000000"/>
          <w:sz w:val="27"/>
          <w:szCs w:val="27"/>
          <w:lang w:val="ru" w:eastAsia="ru-RU"/>
        </w:rPr>
      </w:pPr>
      <w:proofErr w:type="gramStart"/>
      <w:r w:rsidRPr="004B0EB5">
        <w:rPr>
          <w:rFonts w:ascii="Times New Roman" w:eastAsia="Times New Roman" w:hAnsi="Times New Roman" w:cs="Times New Roman"/>
          <w:color w:val="000000"/>
          <w:sz w:val="27"/>
          <w:szCs w:val="27"/>
          <w:lang w:val="ru" w:eastAsia="ru-RU"/>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B0EB5" w:rsidRPr="004B0EB5" w:rsidRDefault="00EB120A" w:rsidP="004B0EB5">
      <w:pPr>
        <w:numPr>
          <w:ilvl w:val="1"/>
          <w:numId w:val="8"/>
        </w:numPr>
        <w:tabs>
          <w:tab w:val="left" w:pos="1311"/>
        </w:tabs>
        <w:spacing w:after="0" w:line="317" w:lineRule="exact"/>
        <w:ind w:right="455" w:firstLine="1084"/>
        <w:jc w:val="both"/>
        <w:rPr>
          <w:rFonts w:ascii="Times New Roman" w:eastAsia="Times New Roman" w:hAnsi="Times New Roman" w:cs="Times New Roman"/>
          <w:color w:val="000000"/>
          <w:sz w:val="27"/>
          <w:szCs w:val="27"/>
          <w:lang w:val="ru" w:eastAsia="ru-RU"/>
        </w:rPr>
      </w:pPr>
      <w:r>
        <w:rPr>
          <w:rFonts w:ascii="Times New Roman" w:eastAsia="Times New Roman" w:hAnsi="Times New Roman" w:cs="Times New Roman"/>
          <w:color w:val="000000"/>
          <w:sz w:val="27"/>
          <w:szCs w:val="27"/>
          <w:lang w:val="ru" w:eastAsia="ru-RU"/>
        </w:rPr>
        <w:t xml:space="preserve"> </w:t>
      </w:r>
      <w:r w:rsidR="004B0EB5" w:rsidRPr="004B0EB5">
        <w:rPr>
          <w:rFonts w:ascii="Times New Roman" w:eastAsia="Times New Roman" w:hAnsi="Times New Roman" w:cs="Times New Roman"/>
          <w:color w:val="000000"/>
          <w:sz w:val="27"/>
          <w:szCs w:val="27"/>
          <w:lang w:val="ru" w:eastAsia="ru-RU"/>
        </w:rPr>
        <w:t>граждан, у которых единственные жилые помещения стали непригодными для проживания в результате чрезвычайных обстоятельств;</w:t>
      </w:r>
    </w:p>
    <w:p w:rsidR="004B0EB5" w:rsidRPr="004B0EB5" w:rsidRDefault="004B0EB5" w:rsidP="004B0EB5">
      <w:pPr>
        <w:numPr>
          <w:ilvl w:val="1"/>
          <w:numId w:val="8"/>
        </w:numPr>
        <w:tabs>
          <w:tab w:val="left" w:pos="1401"/>
        </w:tabs>
        <w:spacing w:after="249" w:line="335"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иных граждан в случаях, предусмотренных федеральным законодательством.</w:t>
      </w:r>
    </w:p>
    <w:p w:rsidR="004B0EB5" w:rsidRPr="004B0EB5" w:rsidRDefault="004B0EB5" w:rsidP="004B0EB5">
      <w:pPr>
        <w:numPr>
          <w:ilvl w:val="0"/>
          <w:numId w:val="8"/>
        </w:numPr>
        <w:tabs>
          <w:tab w:val="left" w:pos="1242"/>
        </w:tabs>
        <w:spacing w:after="0" w:line="324"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Маневренный фонд может состоять из многоквартирных домов, а также квартир и иных жилых помещений.</w:t>
      </w:r>
    </w:p>
    <w:p w:rsidR="004B0EB5" w:rsidRPr="004B0EB5" w:rsidRDefault="004B0EB5" w:rsidP="004B0EB5">
      <w:pPr>
        <w:numPr>
          <w:ilvl w:val="0"/>
          <w:numId w:val="8"/>
        </w:numPr>
        <w:tabs>
          <w:tab w:val="left" w:pos="1343"/>
        </w:tabs>
        <w:spacing w:after="243" w:line="313"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Гражданам предоставляется жилое помещение маневренного фонда площадью не менее шести квадратных метров жилой площади на одного человека.</w:t>
      </w:r>
    </w:p>
    <w:p w:rsidR="004B0EB5" w:rsidRPr="004B0EB5" w:rsidRDefault="004B0EB5" w:rsidP="004B0EB5">
      <w:pPr>
        <w:numPr>
          <w:ilvl w:val="0"/>
          <w:numId w:val="8"/>
        </w:numPr>
        <w:tabs>
          <w:tab w:val="left" w:pos="1253"/>
        </w:tabs>
        <w:spacing w:after="0" w:line="31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Договор найма жилого помещения маневренного фонда заключается на период:</w:t>
      </w:r>
    </w:p>
    <w:p w:rsidR="004B0EB5" w:rsidRPr="004B0EB5" w:rsidRDefault="004B0EB5" w:rsidP="004B0EB5">
      <w:pPr>
        <w:numPr>
          <w:ilvl w:val="1"/>
          <w:numId w:val="8"/>
        </w:numPr>
        <w:tabs>
          <w:tab w:val="left" w:pos="1152"/>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4B0EB5" w:rsidRPr="004B0EB5" w:rsidRDefault="004B0EB5" w:rsidP="004B0EB5">
      <w:pPr>
        <w:numPr>
          <w:ilvl w:val="1"/>
          <w:numId w:val="8"/>
        </w:numPr>
        <w:tabs>
          <w:tab w:val="left" w:pos="1070"/>
        </w:tabs>
        <w:spacing w:after="0" w:line="317" w:lineRule="exact"/>
        <w:ind w:right="455" w:firstLine="1084"/>
        <w:jc w:val="both"/>
        <w:rPr>
          <w:rFonts w:ascii="Times New Roman" w:eastAsia="Times New Roman" w:hAnsi="Times New Roman" w:cs="Times New Roman"/>
          <w:color w:val="000000"/>
          <w:sz w:val="27"/>
          <w:szCs w:val="27"/>
          <w:lang w:val="ru" w:eastAsia="ru-RU"/>
        </w:rPr>
      </w:pPr>
      <w:proofErr w:type="gramStart"/>
      <w:r w:rsidRPr="004B0EB5">
        <w:rPr>
          <w:rFonts w:ascii="Times New Roman" w:eastAsia="Times New Roman" w:hAnsi="Times New Roman" w:cs="Times New Roman"/>
          <w:color w:val="000000"/>
          <w:sz w:val="27"/>
          <w:szCs w:val="27"/>
          <w:lang w:val="ru" w:eastAsia="ru-RU"/>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w:t>
      </w:r>
      <w:proofErr w:type="gramEnd"/>
      <w:r w:rsidRPr="004B0EB5">
        <w:rPr>
          <w:rFonts w:ascii="Times New Roman" w:eastAsia="Times New Roman" w:hAnsi="Times New Roman" w:cs="Times New Roman"/>
          <w:color w:val="000000"/>
          <w:sz w:val="27"/>
          <w:szCs w:val="27"/>
          <w:lang w:val="ru" w:eastAsia="ru-RU"/>
        </w:rPr>
        <w:t xml:space="preserve">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B0EB5" w:rsidRPr="004B0EB5" w:rsidRDefault="004B0EB5" w:rsidP="004B0EB5">
      <w:pPr>
        <w:numPr>
          <w:ilvl w:val="1"/>
          <w:numId w:val="8"/>
        </w:numPr>
        <w:tabs>
          <w:tab w:val="left" w:pos="1088"/>
        </w:tabs>
        <w:spacing w:after="234" w:line="320" w:lineRule="exact"/>
        <w:ind w:right="455" w:firstLine="1084"/>
        <w:jc w:val="both"/>
        <w:rPr>
          <w:rFonts w:ascii="Times New Roman" w:eastAsia="Times New Roman" w:hAnsi="Times New Roman" w:cs="Times New Roman"/>
          <w:color w:val="000000"/>
          <w:sz w:val="27"/>
          <w:szCs w:val="27"/>
          <w:lang w:val="ru" w:eastAsia="ru-RU"/>
        </w:rPr>
      </w:pPr>
      <w:proofErr w:type="gramStart"/>
      <w:r w:rsidRPr="004B0EB5">
        <w:rPr>
          <w:rFonts w:ascii="Times New Roman" w:eastAsia="Times New Roman" w:hAnsi="Times New Roman" w:cs="Times New Roman"/>
          <w:color w:val="000000"/>
          <w:sz w:val="27"/>
          <w:szCs w:val="27"/>
          <w:lang w:val="ru" w:eastAsia="ru-RU"/>
        </w:rPr>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w:t>
      </w:r>
      <w:r w:rsidRPr="004B0EB5">
        <w:rPr>
          <w:rFonts w:ascii="Times New Roman" w:eastAsia="Times New Roman" w:hAnsi="Times New Roman" w:cs="Times New Roman"/>
          <w:color w:val="000000"/>
          <w:sz w:val="27"/>
          <w:szCs w:val="27"/>
          <w:lang w:val="ru" w:eastAsia="ru-RU"/>
        </w:rPr>
        <w:lastRenderedPageBreak/>
        <w:t>помещения стали непригодными для</w:t>
      </w:r>
      <w:proofErr w:type="gramEnd"/>
      <w:r w:rsidRPr="004B0EB5">
        <w:rPr>
          <w:rFonts w:ascii="Times New Roman" w:eastAsia="Times New Roman" w:hAnsi="Times New Roman" w:cs="Times New Roman"/>
          <w:color w:val="000000"/>
          <w:sz w:val="27"/>
          <w:szCs w:val="27"/>
          <w:lang w:val="ru" w:eastAsia="ru-RU"/>
        </w:rPr>
        <w:t xml:space="preserve"> проживания в результате чрезвычайных обстоятельств);</w:t>
      </w:r>
    </w:p>
    <w:p w:rsidR="004B0EB5" w:rsidRPr="004B0EB5" w:rsidRDefault="004B0EB5" w:rsidP="004B0EB5">
      <w:pPr>
        <w:numPr>
          <w:ilvl w:val="0"/>
          <w:numId w:val="8"/>
        </w:numPr>
        <w:tabs>
          <w:tab w:val="left" w:pos="1390"/>
        </w:tabs>
        <w:spacing w:after="237" w:line="328"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 xml:space="preserve">Истечение периода, на который заключен договор найма </w:t>
      </w:r>
      <w:proofErr w:type="gramStart"/>
      <w:r w:rsidRPr="004B0EB5">
        <w:rPr>
          <w:rFonts w:ascii="Times New Roman" w:eastAsia="Times New Roman" w:hAnsi="Times New Roman" w:cs="Times New Roman"/>
          <w:color w:val="000000"/>
          <w:sz w:val="27"/>
          <w:szCs w:val="27"/>
          <w:lang w:val="ru" w:eastAsia="ru-RU"/>
        </w:rPr>
        <w:t>жилого</w:t>
      </w:r>
      <w:proofErr w:type="gramEnd"/>
      <w:r w:rsidRPr="004B0EB5">
        <w:rPr>
          <w:rFonts w:ascii="Times New Roman" w:eastAsia="Times New Roman" w:hAnsi="Times New Roman" w:cs="Times New Roman"/>
          <w:color w:val="000000"/>
          <w:sz w:val="27"/>
          <w:szCs w:val="27"/>
          <w:lang w:val="ru" w:eastAsia="ru-RU"/>
        </w:rPr>
        <w:t xml:space="preserve"> помещения маневренного фонда, является основанием прекращения данного договора.</w:t>
      </w:r>
    </w:p>
    <w:p w:rsidR="004B0EB5" w:rsidRPr="004B0EB5" w:rsidRDefault="004B0EB5" w:rsidP="004B0EB5">
      <w:pPr>
        <w:numPr>
          <w:ilvl w:val="0"/>
          <w:numId w:val="8"/>
        </w:numPr>
        <w:tabs>
          <w:tab w:val="left" w:pos="1307"/>
        </w:tabs>
        <w:spacing w:after="0" w:line="331"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Расторжение договора найма жилого помещения маневренного фонда по требованию Администрации (</w:t>
      </w:r>
      <w:proofErr w:type="spellStart"/>
      <w:r w:rsidRPr="004B0EB5">
        <w:rPr>
          <w:rFonts w:ascii="Times New Roman" w:eastAsia="Times New Roman" w:hAnsi="Times New Roman" w:cs="Times New Roman"/>
          <w:color w:val="000000"/>
          <w:sz w:val="27"/>
          <w:szCs w:val="27"/>
          <w:lang w:val="ru" w:eastAsia="ru-RU"/>
        </w:rPr>
        <w:t>наймодателя</w:t>
      </w:r>
      <w:proofErr w:type="spellEnd"/>
      <w:r w:rsidRPr="004B0EB5">
        <w:rPr>
          <w:rFonts w:ascii="Times New Roman" w:eastAsia="Times New Roman" w:hAnsi="Times New Roman" w:cs="Times New Roman"/>
          <w:color w:val="000000"/>
          <w:sz w:val="27"/>
          <w:szCs w:val="27"/>
          <w:lang w:val="ru" w:eastAsia="ru-RU"/>
        </w:rPr>
        <w:t>) осуществляется в следующих случаях:</w:t>
      </w:r>
    </w:p>
    <w:p w:rsidR="004B0EB5" w:rsidRPr="004B0EB5" w:rsidRDefault="004B0EB5" w:rsidP="004B0EB5">
      <w:pPr>
        <w:numPr>
          <w:ilvl w:val="0"/>
          <w:numId w:val="6"/>
        </w:numPr>
        <w:tabs>
          <w:tab w:val="left" w:pos="771"/>
        </w:tabs>
        <w:spacing w:after="0" w:line="331"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невнесения нанимателем платы за жилое помещение и (или) коммунальные услуги в течение 6 месяцев подряд;</w:t>
      </w:r>
    </w:p>
    <w:p w:rsidR="004B0EB5" w:rsidRPr="004B0EB5" w:rsidRDefault="004B0EB5" w:rsidP="004B0EB5">
      <w:pPr>
        <w:numPr>
          <w:ilvl w:val="0"/>
          <w:numId w:val="6"/>
        </w:numPr>
        <w:tabs>
          <w:tab w:val="left" w:pos="890"/>
        </w:tabs>
        <w:spacing w:after="0" w:line="335"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разрушения или повреждения жилого помещения Нанимателем или членами его семьи;</w:t>
      </w:r>
    </w:p>
    <w:p w:rsidR="004B0EB5" w:rsidRPr="004B0EB5" w:rsidRDefault="004B0EB5" w:rsidP="004B0EB5">
      <w:pPr>
        <w:numPr>
          <w:ilvl w:val="0"/>
          <w:numId w:val="6"/>
        </w:numPr>
        <w:tabs>
          <w:tab w:val="left" w:pos="706"/>
        </w:tabs>
        <w:spacing w:after="0" w:line="27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систематического нарушения прав и законных интересов соседей;</w:t>
      </w:r>
    </w:p>
    <w:p w:rsidR="004B0EB5" w:rsidRPr="004B0EB5" w:rsidRDefault="004B0EB5" w:rsidP="004B0EB5">
      <w:pPr>
        <w:numPr>
          <w:ilvl w:val="0"/>
          <w:numId w:val="6"/>
        </w:numPr>
        <w:tabs>
          <w:tab w:val="left" w:pos="716"/>
        </w:tabs>
        <w:spacing w:after="0" w:line="270"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использования жилого помещения не по назначению.</w:t>
      </w:r>
    </w:p>
    <w:p w:rsidR="004B0EB5" w:rsidRPr="004B0EB5" w:rsidRDefault="004B0EB5" w:rsidP="004B0EB5">
      <w:pPr>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4.7. Действие договора найма помещения маневренного фонда прекращается в связи:</w:t>
      </w:r>
    </w:p>
    <w:p w:rsidR="004B0EB5" w:rsidRPr="004B0EB5" w:rsidRDefault="004B0EB5" w:rsidP="004B0EB5">
      <w:pPr>
        <w:numPr>
          <w:ilvl w:val="1"/>
          <w:numId w:val="6"/>
        </w:numPr>
        <w:tabs>
          <w:tab w:val="left" w:pos="1419"/>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прекращением обстоятельств, послуживших основанием для предоставления жилого помещения маневренного фонда</w:t>
      </w:r>
    </w:p>
    <w:p w:rsidR="004B0EB5" w:rsidRPr="004B0EB5" w:rsidRDefault="004B0EB5" w:rsidP="004B0EB5">
      <w:pPr>
        <w:numPr>
          <w:ilvl w:val="1"/>
          <w:numId w:val="6"/>
        </w:numPr>
        <w:tabs>
          <w:tab w:val="left" w:pos="1026"/>
        </w:tabs>
        <w:spacing w:after="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 утратой (разрушением) жилого помещения;</w:t>
      </w:r>
    </w:p>
    <w:p w:rsidR="004B0EB5" w:rsidRPr="004B0EB5" w:rsidRDefault="004B0EB5" w:rsidP="004B0EB5">
      <w:pPr>
        <w:numPr>
          <w:ilvl w:val="1"/>
          <w:numId w:val="6"/>
        </w:numPr>
        <w:tabs>
          <w:tab w:val="left" w:pos="1026"/>
        </w:tabs>
        <w:spacing w:after="240" w:line="317" w:lineRule="exact"/>
        <w:ind w:right="455" w:firstLine="1084"/>
        <w:jc w:val="both"/>
        <w:rPr>
          <w:rFonts w:ascii="Times New Roman" w:eastAsia="Times New Roman" w:hAnsi="Times New Roman" w:cs="Times New Roman"/>
          <w:color w:val="000000"/>
          <w:sz w:val="27"/>
          <w:szCs w:val="27"/>
          <w:lang w:val="ru" w:eastAsia="ru-RU"/>
        </w:rPr>
      </w:pPr>
      <w:r w:rsidRPr="004B0EB5">
        <w:rPr>
          <w:rFonts w:ascii="Times New Roman" w:eastAsia="Times New Roman" w:hAnsi="Times New Roman" w:cs="Times New Roman"/>
          <w:color w:val="000000"/>
          <w:sz w:val="27"/>
          <w:szCs w:val="27"/>
          <w:lang w:val="ru" w:eastAsia="ru-RU"/>
        </w:rPr>
        <w:t>со смертью нанимателя.</w:t>
      </w:r>
    </w:p>
    <w:p w:rsidR="004B0EB5" w:rsidRPr="004B0EB5" w:rsidRDefault="004B0EB5" w:rsidP="004B0EB5">
      <w:pPr>
        <w:spacing w:after="0" w:line="317" w:lineRule="exact"/>
        <w:ind w:right="455" w:firstLine="1084"/>
        <w:jc w:val="both"/>
        <w:rPr>
          <w:rFonts w:ascii="Times New Roman" w:eastAsia="Times New Roman" w:hAnsi="Times New Roman" w:cs="Times New Roman"/>
          <w:i/>
          <w:iCs/>
          <w:color w:val="000000"/>
          <w:sz w:val="26"/>
          <w:szCs w:val="26"/>
          <w:lang w:val="ru" w:eastAsia="ru-RU"/>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Pr="004B0EB5" w:rsidRDefault="004B0EB5" w:rsidP="004B0EB5">
      <w:pPr>
        <w:autoSpaceDE w:val="0"/>
        <w:autoSpaceDN w:val="0"/>
        <w:adjustRightInd w:val="0"/>
        <w:spacing w:after="0" w:line="240" w:lineRule="auto"/>
        <w:ind w:firstLine="1084"/>
        <w:jc w:val="both"/>
        <w:outlineLvl w:val="0"/>
        <w:rPr>
          <w:rFonts w:ascii="Times New Roman" w:eastAsia="Calibri" w:hAnsi="Times New Roman" w:cs="Times New Roman"/>
          <w:sz w:val="24"/>
          <w:szCs w:val="24"/>
        </w:rPr>
      </w:pPr>
    </w:p>
    <w:p w:rsidR="004B0EB5" w:rsidRDefault="004B0EB5" w:rsidP="008947A1">
      <w:pPr>
        <w:autoSpaceDE w:val="0"/>
        <w:autoSpaceDN w:val="0"/>
        <w:adjustRightInd w:val="0"/>
        <w:spacing w:after="0" w:line="240" w:lineRule="auto"/>
        <w:jc w:val="both"/>
        <w:outlineLvl w:val="0"/>
        <w:rPr>
          <w:rFonts w:ascii="Times New Roman" w:eastAsia="Calibri" w:hAnsi="Times New Roman" w:cs="Times New Roman"/>
          <w:sz w:val="24"/>
          <w:szCs w:val="24"/>
        </w:rPr>
      </w:pPr>
    </w:p>
    <w:sectPr w:rsidR="004B0EB5" w:rsidSect="00D303E9">
      <w:footerReference w:type="even" r:id="rId9"/>
      <w:footerReference w:type="default" r:id="rId10"/>
      <w:pgSz w:w="11906" w:h="16838" w:code="9"/>
      <w:pgMar w:top="284" w:right="680" w:bottom="567" w:left="1418" w:header="709" w:footer="2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55" w:rsidRDefault="00B71455">
      <w:pPr>
        <w:spacing w:after="0" w:line="240" w:lineRule="auto"/>
      </w:pPr>
      <w:r>
        <w:separator/>
      </w:r>
    </w:p>
  </w:endnote>
  <w:endnote w:type="continuationSeparator" w:id="0">
    <w:p w:rsidR="00B71455" w:rsidRDefault="00B7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07" w:rsidRDefault="00861342" w:rsidP="005F6EB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3107" w:rsidRDefault="00B71455" w:rsidP="00891B0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07" w:rsidRPr="00CD0603" w:rsidRDefault="008947A1">
    <w:pPr>
      <w:ind w:right="260"/>
      <w:rPr>
        <w:color w:val="0F243E"/>
        <w:sz w:val="26"/>
        <w:szCs w:val="26"/>
      </w:rPr>
    </w:pPr>
    <w:r>
      <w:rPr>
        <w:noProof/>
        <w:lang w:eastAsia="ru-RU"/>
      </w:rPr>
      <mc:AlternateContent>
        <mc:Choice Requires="wps">
          <w:drawing>
            <wp:anchor distT="0" distB="0" distL="114300" distR="114300" simplePos="0" relativeHeight="251659264" behindDoc="0" locked="0" layoutInCell="1" allowOverlap="1" wp14:anchorId="7B675EBB" wp14:editId="47AA3580">
              <wp:simplePos x="0" y="0"/>
              <wp:positionH relativeFrom="page">
                <wp:posOffset>6879590</wp:posOffset>
              </wp:positionH>
              <wp:positionV relativeFrom="page">
                <wp:posOffset>9943465</wp:posOffset>
              </wp:positionV>
              <wp:extent cx="372745" cy="281305"/>
              <wp:effectExtent l="0" t="0"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43107" w:rsidRPr="00CD0603" w:rsidRDefault="00861342">
                          <w:pPr>
                            <w:jc w:val="center"/>
                            <w:rPr>
                              <w:color w:val="0F243E"/>
                              <w:sz w:val="26"/>
                              <w:szCs w:val="26"/>
                            </w:rPr>
                          </w:pPr>
                          <w:r w:rsidRPr="00CD0603">
                            <w:rPr>
                              <w:color w:val="0F243E"/>
                              <w:sz w:val="26"/>
                              <w:szCs w:val="26"/>
                            </w:rPr>
                            <w:fldChar w:fldCharType="begin"/>
                          </w:r>
                          <w:r w:rsidRPr="00CD0603">
                            <w:rPr>
                              <w:color w:val="0F243E"/>
                              <w:sz w:val="26"/>
                              <w:szCs w:val="26"/>
                            </w:rPr>
                            <w:instrText>PAGE  \* Arabic  \* MERGEFORMAT</w:instrText>
                          </w:r>
                          <w:r w:rsidRPr="00CD0603">
                            <w:rPr>
                              <w:color w:val="0F243E"/>
                              <w:sz w:val="26"/>
                              <w:szCs w:val="26"/>
                            </w:rPr>
                            <w:fldChar w:fldCharType="separate"/>
                          </w:r>
                          <w:r w:rsidR="00A050B1">
                            <w:rPr>
                              <w:noProof/>
                              <w:color w:val="0F243E"/>
                              <w:sz w:val="26"/>
                              <w:szCs w:val="26"/>
                            </w:rPr>
                            <w:t>2</w:t>
                          </w:r>
                          <w:r w:rsidRPr="00CD0603">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41.7pt;margin-top:782.95pt;width:29.35pt;height:22.1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C/iwIAAAgFAAAOAAAAZHJzL2Uyb0RvYy54bWysVElu2zAU3RfoHQjuHQ2WJyFyECdVUSAd&#10;gLQHoEnKIkqRKklbSouepafoqkDP4CP1k7KdpANQFNWC4vD5/vDe5/lF30i048YKrQqcnMUYcUU1&#10;E2pT4Hdvy9EcI+uIYkRqxQt8xy2+WD59ct61OU91rSXjBgGIsnnXFrh2rs2jyNKaN8Se6ZYrOKy0&#10;aYiDpdlEzJAO0BsZpXE8jTptWGs05dbC7vVwiJcBv6o4da+rynKHZIEhNhdGE8a1H6PlOck3hrS1&#10;oIcwyD9E0RChwOkJ6po4grZG/ALVCGq01ZU7o7qJdFUJykMOkE0S/5TNbU1aHnKB4tj2VCb7/2Dp&#10;q90bgwQrcIaRIg1QtP+y/77/tv+KMl+drrU5GN22YOb6le6B5ZCpbW80fW+R0lc1URt+aYzuak4Y&#10;RJf4m9GDqwOO9SDr7qVm4IZsnQ5AfWUaXzooBgJ0YOnuxAzvHaKwOZ6ls2yCEYWjdJ6M40nwQPLj&#10;5dZY95zrBvlJgQ0QH8DJ7sY6HwzJjybel9VSsFJIGRZms76SBu0IiKQM3wH9kZlU3lhpf21AHHYg&#10;RvDhz3y0gfRPiyTN4lW6GJXT+WyUldlktJjF81GcLFaLaZwtsuvysw8wyfJaMMbVjVD8KMAk+zuC&#10;D60wSCdIEHUFno4n8cDQH5OMw/e7JBvhoB+laAo8PxmR3PP6TDFIm+SOCDnMo8fhhypDDY7/UJWg&#10;Ak/8IAHXr3tA8dJYa3YHejAa+ALS4RGBSa3NR4w6aMgC2w9bYjhG8oUCTfnuDZNsMkthYY6764e7&#10;RFGAKDB1BqNhceWGft+2Rmxq8HHU7yUosBRBHffxHHQL7RbSODwNvp8froPV/QO2/AEAAP//AwBQ&#10;SwMEFAAGAAgAAAAhACKP4JblAAAADwEAAA8AAABkcnMvZG93bnJldi54bWxMj81OwzAQhO9IvIO1&#10;SNyok5AmJcSpAAXxI3GgcOjRjZckENuR7aaBp2d7gtuM9tPsTLme9cAmdL63RkC8iIChaazqTSvg&#10;/e3+YgXMB2mUHKxBAd/oYV2dnpSyUPZgXnHahJZRiPGFFNCFMBac+6ZDLf3Cjmjo9mGdloGsa7ly&#10;8kDheuBJFGVcy97Qh06OeNdh87XZawH188tjPW3x9id9yOvtp8rdU50LcX4231wDCziHPxiO9ak6&#10;VNRpZ/dGeTaQj1aXKbGkltnyCtiRidMkBrYjlcVRArwq+f8d1S8AAAD//wMAUEsBAi0AFAAGAAgA&#10;AAAhALaDOJL+AAAA4QEAABMAAAAAAAAAAAAAAAAAAAAAAFtDb250ZW50X1R5cGVzXS54bWxQSwEC&#10;LQAUAAYACAAAACEAOP0h/9YAAACUAQAACwAAAAAAAAAAAAAAAAAvAQAAX3JlbHMvLnJlbHNQSwEC&#10;LQAUAAYACAAAACEApmpAv4sCAAAIBQAADgAAAAAAAAAAAAAAAAAuAgAAZHJzL2Uyb0RvYy54bWxQ&#10;SwECLQAUAAYACAAAACEAIo/gluUAAAAPAQAADwAAAAAAAAAAAAAAAADlBAAAZHJzL2Rvd25yZXYu&#10;eG1sUEsFBgAAAAAEAAQA8wAAAPcFAAAAAA==&#10;" stroked="f" strokeweight=".5pt">
              <v:textbox style="mso-fit-shape-to-text:t" inset="0,,0">
                <w:txbxContent>
                  <w:p w:rsidR="00743107" w:rsidRPr="00CD0603" w:rsidRDefault="00861342">
                    <w:pPr>
                      <w:jc w:val="center"/>
                      <w:rPr>
                        <w:color w:val="0F243E"/>
                        <w:sz w:val="26"/>
                        <w:szCs w:val="26"/>
                      </w:rPr>
                    </w:pPr>
                    <w:r w:rsidRPr="00CD0603">
                      <w:rPr>
                        <w:color w:val="0F243E"/>
                        <w:sz w:val="26"/>
                        <w:szCs w:val="26"/>
                      </w:rPr>
                      <w:fldChar w:fldCharType="begin"/>
                    </w:r>
                    <w:r w:rsidRPr="00CD0603">
                      <w:rPr>
                        <w:color w:val="0F243E"/>
                        <w:sz w:val="26"/>
                        <w:szCs w:val="26"/>
                      </w:rPr>
                      <w:instrText>PAGE  \* Arabic  \* MERGEFORMAT</w:instrText>
                    </w:r>
                    <w:r w:rsidRPr="00CD0603">
                      <w:rPr>
                        <w:color w:val="0F243E"/>
                        <w:sz w:val="26"/>
                        <w:szCs w:val="26"/>
                      </w:rPr>
                      <w:fldChar w:fldCharType="separate"/>
                    </w:r>
                    <w:r w:rsidR="00A050B1">
                      <w:rPr>
                        <w:noProof/>
                        <w:color w:val="0F243E"/>
                        <w:sz w:val="26"/>
                        <w:szCs w:val="26"/>
                      </w:rPr>
                      <w:t>2</w:t>
                    </w:r>
                    <w:r w:rsidRPr="00CD0603">
                      <w:rPr>
                        <w:color w:val="0F243E"/>
                        <w:sz w:val="26"/>
                        <w:szCs w:val="26"/>
                      </w:rPr>
                      <w:fldChar w:fldCharType="end"/>
                    </w:r>
                  </w:p>
                </w:txbxContent>
              </v:textbox>
              <w10:wrap anchorx="page" anchory="page"/>
            </v:shape>
          </w:pict>
        </mc:Fallback>
      </mc:AlternateContent>
    </w:r>
  </w:p>
  <w:p w:rsidR="00743107" w:rsidRDefault="00B71455" w:rsidP="00891B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55" w:rsidRDefault="00B71455">
      <w:pPr>
        <w:spacing w:after="0" w:line="240" w:lineRule="auto"/>
      </w:pPr>
      <w:r>
        <w:separator/>
      </w:r>
    </w:p>
  </w:footnote>
  <w:footnote w:type="continuationSeparator" w:id="0">
    <w:p w:rsidR="00B71455" w:rsidRDefault="00B71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49D5"/>
    <w:multiLevelType w:val="multilevel"/>
    <w:tmpl w:val="8A101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17D15"/>
    <w:multiLevelType w:val="hybridMultilevel"/>
    <w:tmpl w:val="EFC6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748DC"/>
    <w:multiLevelType w:val="multilevel"/>
    <w:tmpl w:val="E5DEF2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87C51"/>
    <w:multiLevelType w:val="multilevel"/>
    <w:tmpl w:val="26585C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3F0B43"/>
    <w:multiLevelType w:val="multilevel"/>
    <w:tmpl w:val="66101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80459B"/>
    <w:multiLevelType w:val="hybridMultilevel"/>
    <w:tmpl w:val="43D6E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F1122E"/>
    <w:multiLevelType w:val="multilevel"/>
    <w:tmpl w:val="510EFC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9728D9"/>
    <w:multiLevelType w:val="multilevel"/>
    <w:tmpl w:val="A7D2A5D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A1"/>
    <w:rsid w:val="000B7149"/>
    <w:rsid w:val="000D4E8F"/>
    <w:rsid w:val="002A2281"/>
    <w:rsid w:val="003455F1"/>
    <w:rsid w:val="00485FB9"/>
    <w:rsid w:val="004B0EB5"/>
    <w:rsid w:val="00563C25"/>
    <w:rsid w:val="005C70CB"/>
    <w:rsid w:val="00706A83"/>
    <w:rsid w:val="007217C5"/>
    <w:rsid w:val="007D1C89"/>
    <w:rsid w:val="00861342"/>
    <w:rsid w:val="00885619"/>
    <w:rsid w:val="008947A1"/>
    <w:rsid w:val="00902933"/>
    <w:rsid w:val="00923CE4"/>
    <w:rsid w:val="00941BEE"/>
    <w:rsid w:val="00A050B1"/>
    <w:rsid w:val="00A266AF"/>
    <w:rsid w:val="00A62071"/>
    <w:rsid w:val="00A66C92"/>
    <w:rsid w:val="00B71455"/>
    <w:rsid w:val="00D303E9"/>
    <w:rsid w:val="00DD3E46"/>
    <w:rsid w:val="00E468F4"/>
    <w:rsid w:val="00E565DC"/>
    <w:rsid w:val="00E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47A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uiPriority w:val="99"/>
    <w:rsid w:val="008947A1"/>
    <w:rPr>
      <w:rFonts w:ascii="Times New Roman" w:eastAsia="Times New Roman" w:hAnsi="Times New Roman" w:cs="Times New Roman"/>
      <w:sz w:val="24"/>
      <w:szCs w:val="24"/>
      <w:lang w:val="en-US"/>
    </w:rPr>
  </w:style>
  <w:style w:type="character" w:styleId="a5">
    <w:name w:val="page number"/>
    <w:basedOn w:val="a0"/>
    <w:rsid w:val="008947A1"/>
  </w:style>
  <w:style w:type="paragraph" w:styleId="a6">
    <w:name w:val="Balloon Text"/>
    <w:basedOn w:val="a"/>
    <w:link w:val="a7"/>
    <w:uiPriority w:val="99"/>
    <w:semiHidden/>
    <w:unhideWhenUsed/>
    <w:rsid w:val="00DD3E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E46"/>
    <w:rPr>
      <w:rFonts w:ascii="Tahoma" w:hAnsi="Tahoma" w:cs="Tahoma"/>
      <w:sz w:val="16"/>
      <w:szCs w:val="16"/>
    </w:rPr>
  </w:style>
  <w:style w:type="character" w:customStyle="1" w:styleId="a8">
    <w:name w:val="Основной текст_"/>
    <w:basedOn w:val="a0"/>
    <w:link w:val="1"/>
    <w:rsid w:val="00A66C92"/>
    <w:rPr>
      <w:rFonts w:ascii="Times New Roman" w:eastAsia="Times New Roman" w:hAnsi="Times New Roman" w:cs="Times New Roman"/>
      <w:sz w:val="27"/>
      <w:szCs w:val="27"/>
      <w:shd w:val="clear" w:color="auto" w:fill="FFFFFF"/>
    </w:rPr>
  </w:style>
  <w:style w:type="character" w:customStyle="1" w:styleId="4pt">
    <w:name w:val="Основной текст + Интервал 4 pt"/>
    <w:basedOn w:val="a8"/>
    <w:rsid w:val="00A66C92"/>
    <w:rPr>
      <w:rFonts w:ascii="Times New Roman" w:eastAsia="Times New Roman" w:hAnsi="Times New Roman" w:cs="Times New Roman"/>
      <w:spacing w:val="80"/>
      <w:sz w:val="27"/>
      <w:szCs w:val="27"/>
      <w:shd w:val="clear" w:color="auto" w:fill="FFFFFF"/>
    </w:rPr>
  </w:style>
  <w:style w:type="character" w:customStyle="1" w:styleId="12pt">
    <w:name w:val="Основной текст + 12 pt;Курсив"/>
    <w:basedOn w:val="a8"/>
    <w:rsid w:val="00A66C92"/>
    <w:rPr>
      <w:rFonts w:ascii="Times New Roman" w:eastAsia="Times New Roman" w:hAnsi="Times New Roman" w:cs="Times New Roman"/>
      <w:i/>
      <w:iCs/>
      <w:sz w:val="24"/>
      <w:szCs w:val="24"/>
      <w:shd w:val="clear" w:color="auto" w:fill="FFFFFF"/>
    </w:rPr>
  </w:style>
  <w:style w:type="character" w:customStyle="1" w:styleId="a9">
    <w:name w:val="Основной текст + Курсив"/>
    <w:basedOn w:val="a8"/>
    <w:rsid w:val="00A66C92"/>
    <w:rPr>
      <w:rFonts w:ascii="Times New Roman" w:eastAsia="Times New Roman" w:hAnsi="Times New Roman" w:cs="Times New Roman"/>
      <w:i/>
      <w:iCs/>
      <w:sz w:val="27"/>
      <w:szCs w:val="27"/>
      <w:shd w:val="clear" w:color="auto" w:fill="FFFFFF"/>
    </w:rPr>
  </w:style>
  <w:style w:type="paragraph" w:customStyle="1" w:styleId="1">
    <w:name w:val="Основной текст1"/>
    <w:basedOn w:val="a"/>
    <w:link w:val="a8"/>
    <w:rsid w:val="00A66C92"/>
    <w:pPr>
      <w:shd w:val="clear" w:color="auto" w:fill="FFFFFF"/>
      <w:spacing w:before="60" w:after="0" w:line="0" w:lineRule="atLeast"/>
    </w:pPr>
    <w:rPr>
      <w:rFonts w:ascii="Times New Roman" w:eastAsia="Times New Roman" w:hAnsi="Times New Roman" w:cs="Times New Roman"/>
      <w:sz w:val="27"/>
      <w:szCs w:val="27"/>
    </w:rPr>
  </w:style>
  <w:style w:type="paragraph" w:styleId="aa">
    <w:name w:val="header"/>
    <w:basedOn w:val="a"/>
    <w:link w:val="ab"/>
    <w:uiPriority w:val="99"/>
    <w:unhideWhenUsed/>
    <w:rsid w:val="00563C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3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47A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uiPriority w:val="99"/>
    <w:rsid w:val="008947A1"/>
    <w:rPr>
      <w:rFonts w:ascii="Times New Roman" w:eastAsia="Times New Roman" w:hAnsi="Times New Roman" w:cs="Times New Roman"/>
      <w:sz w:val="24"/>
      <w:szCs w:val="24"/>
      <w:lang w:val="en-US"/>
    </w:rPr>
  </w:style>
  <w:style w:type="character" w:styleId="a5">
    <w:name w:val="page number"/>
    <w:basedOn w:val="a0"/>
    <w:rsid w:val="008947A1"/>
  </w:style>
  <w:style w:type="paragraph" w:styleId="a6">
    <w:name w:val="Balloon Text"/>
    <w:basedOn w:val="a"/>
    <w:link w:val="a7"/>
    <w:uiPriority w:val="99"/>
    <w:semiHidden/>
    <w:unhideWhenUsed/>
    <w:rsid w:val="00DD3E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E46"/>
    <w:rPr>
      <w:rFonts w:ascii="Tahoma" w:hAnsi="Tahoma" w:cs="Tahoma"/>
      <w:sz w:val="16"/>
      <w:szCs w:val="16"/>
    </w:rPr>
  </w:style>
  <w:style w:type="character" w:customStyle="1" w:styleId="a8">
    <w:name w:val="Основной текст_"/>
    <w:basedOn w:val="a0"/>
    <w:link w:val="1"/>
    <w:rsid w:val="00A66C92"/>
    <w:rPr>
      <w:rFonts w:ascii="Times New Roman" w:eastAsia="Times New Roman" w:hAnsi="Times New Roman" w:cs="Times New Roman"/>
      <w:sz w:val="27"/>
      <w:szCs w:val="27"/>
      <w:shd w:val="clear" w:color="auto" w:fill="FFFFFF"/>
    </w:rPr>
  </w:style>
  <w:style w:type="character" w:customStyle="1" w:styleId="4pt">
    <w:name w:val="Основной текст + Интервал 4 pt"/>
    <w:basedOn w:val="a8"/>
    <w:rsid w:val="00A66C92"/>
    <w:rPr>
      <w:rFonts w:ascii="Times New Roman" w:eastAsia="Times New Roman" w:hAnsi="Times New Roman" w:cs="Times New Roman"/>
      <w:spacing w:val="80"/>
      <w:sz w:val="27"/>
      <w:szCs w:val="27"/>
      <w:shd w:val="clear" w:color="auto" w:fill="FFFFFF"/>
    </w:rPr>
  </w:style>
  <w:style w:type="character" w:customStyle="1" w:styleId="12pt">
    <w:name w:val="Основной текст + 12 pt;Курсив"/>
    <w:basedOn w:val="a8"/>
    <w:rsid w:val="00A66C92"/>
    <w:rPr>
      <w:rFonts w:ascii="Times New Roman" w:eastAsia="Times New Roman" w:hAnsi="Times New Roman" w:cs="Times New Roman"/>
      <w:i/>
      <w:iCs/>
      <w:sz w:val="24"/>
      <w:szCs w:val="24"/>
      <w:shd w:val="clear" w:color="auto" w:fill="FFFFFF"/>
    </w:rPr>
  </w:style>
  <w:style w:type="character" w:customStyle="1" w:styleId="a9">
    <w:name w:val="Основной текст + Курсив"/>
    <w:basedOn w:val="a8"/>
    <w:rsid w:val="00A66C92"/>
    <w:rPr>
      <w:rFonts w:ascii="Times New Roman" w:eastAsia="Times New Roman" w:hAnsi="Times New Roman" w:cs="Times New Roman"/>
      <w:i/>
      <w:iCs/>
      <w:sz w:val="27"/>
      <w:szCs w:val="27"/>
      <w:shd w:val="clear" w:color="auto" w:fill="FFFFFF"/>
    </w:rPr>
  </w:style>
  <w:style w:type="paragraph" w:customStyle="1" w:styleId="1">
    <w:name w:val="Основной текст1"/>
    <w:basedOn w:val="a"/>
    <w:link w:val="a8"/>
    <w:rsid w:val="00A66C92"/>
    <w:pPr>
      <w:shd w:val="clear" w:color="auto" w:fill="FFFFFF"/>
      <w:spacing w:before="60" w:after="0" w:line="0" w:lineRule="atLeast"/>
    </w:pPr>
    <w:rPr>
      <w:rFonts w:ascii="Times New Roman" w:eastAsia="Times New Roman" w:hAnsi="Times New Roman" w:cs="Times New Roman"/>
      <w:sz w:val="27"/>
      <w:szCs w:val="27"/>
    </w:rPr>
  </w:style>
  <w:style w:type="paragraph" w:styleId="aa">
    <w:name w:val="header"/>
    <w:basedOn w:val="a"/>
    <w:link w:val="ab"/>
    <w:uiPriority w:val="99"/>
    <w:unhideWhenUsed/>
    <w:rsid w:val="00563C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9</cp:revision>
  <cp:lastPrinted>2018-12-12T11:11:00Z</cp:lastPrinted>
  <dcterms:created xsi:type="dcterms:W3CDTF">2018-10-01T06:39:00Z</dcterms:created>
  <dcterms:modified xsi:type="dcterms:W3CDTF">2018-12-12T11:13:00Z</dcterms:modified>
</cp:coreProperties>
</file>