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FD" w:rsidRPr="00D036FD" w:rsidRDefault="00D036FD" w:rsidP="00D036FD">
      <w:pPr>
        <w:jc w:val="center"/>
        <w:rPr>
          <w:b/>
          <w:color w:val="000000"/>
          <w:sz w:val="28"/>
          <w:szCs w:val="28"/>
        </w:rPr>
      </w:pPr>
      <w:r w:rsidRPr="00D036FD">
        <w:rPr>
          <w:b/>
          <w:color w:val="000000"/>
          <w:sz w:val="28"/>
          <w:szCs w:val="28"/>
        </w:rPr>
        <w:t xml:space="preserve">Сводный отчет о выполнении муниципальных программ </w:t>
      </w:r>
    </w:p>
    <w:p w:rsidR="00D036FD" w:rsidRPr="00D036FD" w:rsidRDefault="00D036FD" w:rsidP="00D036FD">
      <w:pPr>
        <w:jc w:val="center"/>
        <w:rPr>
          <w:b/>
          <w:color w:val="000000"/>
          <w:sz w:val="28"/>
          <w:szCs w:val="28"/>
        </w:rPr>
      </w:pPr>
      <w:r w:rsidRPr="00D036FD"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</w:p>
    <w:p w:rsidR="00D036FD" w:rsidRPr="00D036FD" w:rsidRDefault="00D036FD" w:rsidP="00D036FD">
      <w:pPr>
        <w:jc w:val="center"/>
        <w:rPr>
          <w:b/>
          <w:color w:val="000000"/>
          <w:sz w:val="28"/>
          <w:szCs w:val="28"/>
        </w:rPr>
      </w:pPr>
      <w:proofErr w:type="spellStart"/>
      <w:r w:rsidRPr="00D036FD">
        <w:rPr>
          <w:b/>
          <w:color w:val="000000"/>
          <w:sz w:val="28"/>
          <w:szCs w:val="28"/>
        </w:rPr>
        <w:t>Тельмановское</w:t>
      </w:r>
      <w:proofErr w:type="spellEnd"/>
      <w:r w:rsidRPr="00D036FD">
        <w:rPr>
          <w:b/>
          <w:color w:val="000000"/>
          <w:sz w:val="28"/>
          <w:szCs w:val="28"/>
        </w:rPr>
        <w:t xml:space="preserve"> сельское поселение </w:t>
      </w:r>
    </w:p>
    <w:p w:rsidR="00D036FD" w:rsidRPr="00D036FD" w:rsidRDefault="00D036FD" w:rsidP="00D036FD">
      <w:pPr>
        <w:jc w:val="center"/>
        <w:rPr>
          <w:b/>
          <w:color w:val="000000"/>
          <w:sz w:val="28"/>
          <w:szCs w:val="28"/>
        </w:rPr>
      </w:pPr>
      <w:proofErr w:type="spellStart"/>
      <w:r w:rsidRPr="00D036FD">
        <w:rPr>
          <w:b/>
          <w:color w:val="000000"/>
          <w:sz w:val="28"/>
          <w:szCs w:val="28"/>
        </w:rPr>
        <w:t>Тосненского</w:t>
      </w:r>
      <w:proofErr w:type="spellEnd"/>
      <w:r w:rsidRPr="00D036FD">
        <w:rPr>
          <w:b/>
          <w:color w:val="000000"/>
          <w:sz w:val="28"/>
          <w:szCs w:val="28"/>
        </w:rPr>
        <w:t xml:space="preserve"> района Ленинградской области </w:t>
      </w:r>
    </w:p>
    <w:p w:rsidR="00D036FD" w:rsidRPr="00D036FD" w:rsidRDefault="00A762B2" w:rsidP="00D036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674C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кв</w:t>
      </w:r>
      <w:r w:rsidR="001F39D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2018 года</w:t>
      </w:r>
    </w:p>
    <w:p w:rsidR="00D036FD" w:rsidRDefault="00D036FD"/>
    <w:tbl>
      <w:tblPr>
        <w:tblW w:w="984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"/>
        <w:gridCol w:w="4787"/>
        <w:gridCol w:w="1134"/>
        <w:gridCol w:w="1134"/>
        <w:gridCol w:w="830"/>
        <w:gridCol w:w="1297"/>
      </w:tblGrid>
      <w:tr w:rsidR="00D036FD" w:rsidRPr="003C0ADD" w:rsidTr="00E44DB8">
        <w:trPr>
          <w:trHeight w:val="1695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bookmarkStart w:id="0" w:name="OLE_LINK1"/>
            <w:r w:rsidRPr="003C0AD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D036FD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Муниципальные целевые и долгосрочные программы, 201</w:t>
            </w:r>
            <w:r w:rsidR="00BA1496">
              <w:rPr>
                <w:b/>
                <w:sz w:val="20"/>
                <w:szCs w:val="20"/>
              </w:rPr>
              <w:t>8</w:t>
            </w:r>
            <w:r w:rsidRPr="003C0ADD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Объемы выполненных работ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% реализации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Остаток средств,</w:t>
            </w:r>
          </w:p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тыс. руб.</w:t>
            </w:r>
          </w:p>
        </w:tc>
      </w:tr>
      <w:tr w:rsidR="00D036FD" w:rsidRPr="003C0ADD" w:rsidTr="00E44DB8">
        <w:trPr>
          <w:trHeight w:val="710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1.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0932F3">
            <w:pPr>
              <w:rPr>
                <w:sz w:val="20"/>
                <w:szCs w:val="20"/>
              </w:rPr>
            </w:pPr>
            <w:r w:rsidRPr="003C0ADD">
              <w:rPr>
                <w:bCs/>
                <w:sz w:val="22"/>
                <w:szCs w:val="22"/>
              </w:rPr>
              <w:t xml:space="preserve"> «</w:t>
            </w:r>
            <w:r w:rsidRPr="003C0ADD">
              <w:rPr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sz w:val="22"/>
                <w:szCs w:val="22"/>
              </w:rPr>
              <w:t>МО ТСП</w:t>
            </w:r>
            <w:r w:rsidRPr="003C0AD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50</w:t>
            </w:r>
            <w:r w:rsidR="00D036FD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ind w:hanging="10"/>
              <w:jc w:val="center"/>
            </w:pPr>
            <w:r>
              <w:t>200,5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40,1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299,5</w:t>
            </w:r>
          </w:p>
        </w:tc>
      </w:tr>
      <w:tr w:rsidR="00D036FD" w:rsidRPr="003C0ADD" w:rsidTr="00E44DB8">
        <w:trPr>
          <w:trHeight w:val="976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2.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0932F3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 xml:space="preserve"> «Развитие и поддержка малого и среднего предпринимательства</w:t>
            </w:r>
            <w:r w:rsidRPr="003C0ADD">
              <w:rPr>
                <w:b/>
                <w:sz w:val="22"/>
                <w:szCs w:val="22"/>
              </w:rPr>
              <w:t xml:space="preserve"> </w:t>
            </w:r>
            <w:r w:rsidRPr="003C0AD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МО ТСП</w:t>
            </w:r>
            <w:r w:rsidRPr="003C0ADD">
              <w:rPr>
                <w:b/>
                <w:sz w:val="22"/>
                <w:szCs w:val="22"/>
              </w:rPr>
              <w:t xml:space="preserve"> </w:t>
            </w:r>
            <w:r w:rsidR="000932F3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300</w:t>
            </w:r>
            <w:r w:rsidR="00D036FD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146,0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48,7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154,0</w:t>
            </w:r>
          </w:p>
        </w:tc>
      </w:tr>
      <w:tr w:rsidR="00D036FD" w:rsidRPr="003C0ADD" w:rsidTr="00E44DB8">
        <w:trPr>
          <w:trHeight w:val="786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3.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0932F3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>«</w:t>
            </w:r>
            <w:r w:rsidRPr="003C0ADD"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МО ТСП</w:t>
            </w:r>
            <w:r w:rsidRPr="003C0AD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27 921,6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16 710,3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59,8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11 211,3</w:t>
            </w:r>
          </w:p>
        </w:tc>
      </w:tr>
      <w:tr w:rsidR="00D036FD" w:rsidRPr="003C0ADD" w:rsidTr="00E44DB8">
        <w:trPr>
          <w:trHeight w:val="826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4.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0932F3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>«</w:t>
            </w:r>
            <w:r w:rsidRPr="003C0ADD">
              <w:rPr>
                <w:bCs/>
                <w:sz w:val="22"/>
                <w:szCs w:val="22"/>
              </w:rPr>
              <w:t xml:space="preserve">Развитие автомобильных дорог в </w:t>
            </w:r>
            <w:r>
              <w:rPr>
                <w:bCs/>
                <w:sz w:val="22"/>
                <w:szCs w:val="22"/>
              </w:rPr>
              <w:t>МО ТСП</w:t>
            </w:r>
            <w:r w:rsidRPr="003C0AD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11 704,4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2 391,2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20,4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9 313,2</w:t>
            </w:r>
          </w:p>
        </w:tc>
      </w:tr>
      <w:tr w:rsidR="00D036FD" w:rsidRPr="003C0ADD" w:rsidTr="00E44DB8">
        <w:trPr>
          <w:trHeight w:val="710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5.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0932F3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 xml:space="preserve">«Безопасность в </w:t>
            </w:r>
            <w:r>
              <w:rPr>
                <w:sz w:val="22"/>
                <w:szCs w:val="22"/>
              </w:rPr>
              <w:t>МО</w:t>
            </w:r>
            <w:r w:rsidRPr="003C0AD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676,0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161,7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24,0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514,3</w:t>
            </w:r>
          </w:p>
        </w:tc>
      </w:tr>
      <w:tr w:rsidR="00D036FD" w:rsidRPr="003C0ADD" w:rsidTr="00E44DB8">
        <w:trPr>
          <w:trHeight w:val="848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6.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0932F3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 xml:space="preserve">«Развитие культуры </w:t>
            </w:r>
            <w:r>
              <w:rPr>
                <w:sz w:val="22"/>
                <w:szCs w:val="22"/>
              </w:rPr>
              <w:t>МО ТСП</w:t>
            </w:r>
            <w:r w:rsidRPr="003C0AD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13 536,8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8 067,4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59,6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5 469,4</w:t>
            </w:r>
          </w:p>
        </w:tc>
      </w:tr>
      <w:tr w:rsidR="00D036FD" w:rsidRPr="006B49E0" w:rsidTr="00E44DB8">
        <w:trPr>
          <w:trHeight w:val="848"/>
        </w:trPr>
        <w:tc>
          <w:tcPr>
            <w:tcW w:w="66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7.</w:t>
            </w:r>
          </w:p>
        </w:tc>
        <w:tc>
          <w:tcPr>
            <w:tcW w:w="4793" w:type="dxa"/>
            <w:gridSpan w:val="2"/>
            <w:shd w:val="clear" w:color="auto" w:fill="auto"/>
            <w:vAlign w:val="center"/>
          </w:tcPr>
          <w:p w:rsidR="00D036FD" w:rsidRPr="006B49E0" w:rsidRDefault="00D036FD" w:rsidP="00093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B49E0">
              <w:rPr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B49E0">
              <w:rPr>
                <w:sz w:val="22"/>
                <w:szCs w:val="22"/>
              </w:rPr>
              <w:t>энергоэффективности</w:t>
            </w:r>
            <w:proofErr w:type="spellEnd"/>
            <w:r w:rsidRPr="006B49E0">
              <w:rPr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>МО ТСП</w:t>
            </w:r>
            <w:r w:rsidRPr="006B49E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11 646,5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A9208B" w:rsidP="00E44DB8">
            <w:pPr>
              <w:jc w:val="center"/>
            </w:pPr>
            <w:r>
              <w:t>1 979,3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6B49E0" w:rsidRDefault="00A9208B" w:rsidP="00E44DB8">
            <w:pPr>
              <w:jc w:val="center"/>
            </w:pPr>
            <w:r>
              <w:t>17,0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6B49E0" w:rsidRDefault="00A9208B" w:rsidP="00E44DB8">
            <w:pPr>
              <w:jc w:val="center"/>
            </w:pPr>
            <w:r>
              <w:t>9 667,2</w:t>
            </w:r>
          </w:p>
        </w:tc>
      </w:tr>
      <w:tr w:rsidR="00D036FD" w:rsidTr="00E44DB8">
        <w:trPr>
          <w:trHeight w:val="848"/>
        </w:trPr>
        <w:tc>
          <w:tcPr>
            <w:tcW w:w="66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93" w:type="dxa"/>
            <w:gridSpan w:val="2"/>
            <w:shd w:val="clear" w:color="auto" w:fill="auto"/>
            <w:vAlign w:val="center"/>
          </w:tcPr>
          <w:p w:rsidR="00D036FD" w:rsidRDefault="00D036FD" w:rsidP="00093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«Газификация </w:t>
            </w:r>
            <w:r w:rsidRPr="009E63AB">
              <w:rPr>
                <w:sz w:val="22"/>
                <w:szCs w:val="22"/>
              </w:rPr>
              <w:t>территории МО ТСП»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Default="00A9208B" w:rsidP="00E44DB8">
            <w:pPr>
              <w:jc w:val="center"/>
            </w:pPr>
            <w:r>
              <w:t>2 200,0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Default="00D036FD" w:rsidP="00E44DB8">
            <w:pPr>
              <w:jc w:val="center"/>
            </w:pPr>
            <w: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Default="00D036FD" w:rsidP="00E44DB8">
            <w:pPr>
              <w:jc w:val="center"/>
            </w:pPr>
            <w: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Default="00A9208B" w:rsidP="00E44DB8">
            <w:pPr>
              <w:jc w:val="center"/>
            </w:pPr>
            <w:r>
              <w:t>2 200,0</w:t>
            </w:r>
          </w:p>
        </w:tc>
      </w:tr>
      <w:tr w:rsidR="00A762B2" w:rsidTr="00E44DB8">
        <w:trPr>
          <w:trHeight w:val="848"/>
        </w:trPr>
        <w:tc>
          <w:tcPr>
            <w:tcW w:w="660" w:type="dxa"/>
            <w:shd w:val="clear" w:color="auto" w:fill="auto"/>
            <w:vAlign w:val="center"/>
          </w:tcPr>
          <w:p w:rsidR="00A762B2" w:rsidRDefault="00A762B2" w:rsidP="00E4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744F">
              <w:rPr>
                <w:sz w:val="20"/>
                <w:szCs w:val="20"/>
              </w:rPr>
              <w:t>.</w:t>
            </w:r>
          </w:p>
        </w:tc>
        <w:tc>
          <w:tcPr>
            <w:tcW w:w="4793" w:type="dxa"/>
            <w:gridSpan w:val="2"/>
            <w:shd w:val="clear" w:color="auto" w:fill="auto"/>
            <w:vAlign w:val="center"/>
          </w:tcPr>
          <w:p w:rsidR="00A762B2" w:rsidRDefault="00A762B2" w:rsidP="00093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качественным жильем граждан на территории МО ТСП</w:t>
            </w:r>
            <w:r w:rsidR="00BA149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2B2" w:rsidRDefault="00A9208B" w:rsidP="00E44DB8">
            <w:pPr>
              <w:jc w:val="center"/>
            </w:pPr>
            <w:r>
              <w:t>127,2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2B2" w:rsidRDefault="00A9208B" w:rsidP="00E44DB8">
            <w:pPr>
              <w:jc w:val="center"/>
            </w:pPr>
            <w: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762B2" w:rsidRDefault="00A9208B" w:rsidP="00E44DB8">
            <w:pPr>
              <w:jc w:val="center"/>
            </w:pPr>
            <w: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62B2" w:rsidRDefault="00A9208B" w:rsidP="00E44DB8">
            <w:pPr>
              <w:jc w:val="center"/>
            </w:pPr>
            <w:r>
              <w:t>127,2</w:t>
            </w:r>
          </w:p>
        </w:tc>
      </w:tr>
      <w:tr w:rsidR="00D036FD" w:rsidRPr="006B49E0" w:rsidTr="00E44DB8">
        <w:trPr>
          <w:trHeight w:val="848"/>
        </w:trPr>
        <w:tc>
          <w:tcPr>
            <w:tcW w:w="5453" w:type="dxa"/>
            <w:gridSpan w:val="3"/>
            <w:shd w:val="clear" w:color="auto" w:fill="auto"/>
            <w:vAlign w:val="center"/>
          </w:tcPr>
          <w:p w:rsidR="00D036FD" w:rsidRPr="006A016A" w:rsidRDefault="00D036FD" w:rsidP="00E44DB8">
            <w:pPr>
              <w:jc w:val="right"/>
              <w:rPr>
                <w:b/>
                <w:sz w:val="22"/>
                <w:szCs w:val="22"/>
              </w:rPr>
            </w:pPr>
            <w:r w:rsidRPr="006A01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6A016A" w:rsidRDefault="00D76DDE" w:rsidP="00E44DB8">
            <w:pPr>
              <w:jc w:val="center"/>
              <w:rPr>
                <w:b/>
              </w:rPr>
            </w:pPr>
            <w:r>
              <w:rPr>
                <w:b/>
              </w:rPr>
              <w:t>68 612,5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6B49E0" w:rsidRDefault="00D76DDE" w:rsidP="00E44DB8">
            <w:pPr>
              <w:jc w:val="center"/>
              <w:rPr>
                <w:b/>
              </w:rPr>
            </w:pPr>
            <w:r>
              <w:rPr>
                <w:b/>
              </w:rPr>
              <w:t>29 656,4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6B49E0" w:rsidRDefault="00D76DDE" w:rsidP="00E44DB8">
            <w:pPr>
              <w:jc w:val="center"/>
              <w:rPr>
                <w:b/>
              </w:rPr>
            </w:pPr>
            <w:r>
              <w:rPr>
                <w:b/>
              </w:rPr>
              <w:t>43,2</w:t>
            </w:r>
            <w:bookmarkStart w:id="1" w:name="_GoBack"/>
            <w:bookmarkEnd w:id="1"/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6B49E0" w:rsidRDefault="00D76DDE" w:rsidP="00E44DB8">
            <w:pPr>
              <w:jc w:val="center"/>
              <w:rPr>
                <w:b/>
              </w:rPr>
            </w:pPr>
            <w:r>
              <w:rPr>
                <w:b/>
              </w:rPr>
              <w:t>38 956,1</w:t>
            </w:r>
          </w:p>
        </w:tc>
      </w:tr>
      <w:bookmarkEnd w:id="0"/>
    </w:tbl>
    <w:p w:rsidR="00B94E41" w:rsidRDefault="00B94E41"/>
    <w:sectPr w:rsidR="00B9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FD"/>
    <w:rsid w:val="000932F3"/>
    <w:rsid w:val="001F39DB"/>
    <w:rsid w:val="00674CF3"/>
    <w:rsid w:val="00A762B2"/>
    <w:rsid w:val="00A9208B"/>
    <w:rsid w:val="00B94E41"/>
    <w:rsid w:val="00BA1496"/>
    <w:rsid w:val="00D036FD"/>
    <w:rsid w:val="00D76DDE"/>
    <w:rsid w:val="00E3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6288"/>
  <w15:docId w15:val="{7710A007-5622-4ADF-8E8D-E1113BF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5</cp:revision>
  <cp:lastPrinted>2018-11-07T16:40:00Z</cp:lastPrinted>
  <dcterms:created xsi:type="dcterms:W3CDTF">2018-11-07T16:49:00Z</dcterms:created>
  <dcterms:modified xsi:type="dcterms:W3CDTF">2018-11-07T18:11:00Z</dcterms:modified>
</cp:coreProperties>
</file>