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D12" w:rsidRPr="00CE1D12" w:rsidRDefault="00CE1D12" w:rsidP="00CE1D12">
      <w:pPr>
        <w:suppressAutoHyphens/>
        <w:jc w:val="center"/>
        <w:rPr>
          <w:rFonts w:ascii="Calibri" w:eastAsia="Calibri" w:hAnsi="Calibri" w:cs="Times New Roman"/>
          <w:lang w:eastAsia="ar-SA"/>
        </w:rPr>
      </w:pPr>
      <w:r w:rsidRPr="00CE1D12">
        <w:rPr>
          <w:rFonts w:ascii="Calibri" w:eastAsia="Calibri" w:hAnsi="Calibri" w:cs="Times New Roman"/>
          <w:lang w:eastAsia="ar-SA"/>
        </w:rPr>
        <w:t xml:space="preserve">         </w:t>
      </w:r>
      <w:r w:rsidRPr="00CE1D12">
        <w:rPr>
          <w:rFonts w:ascii="Calibri" w:eastAsia="Calibri" w:hAnsi="Calibri" w:cs="Times New Roman"/>
          <w:b/>
          <w:noProof/>
          <w:szCs w:val="24"/>
          <w:lang w:eastAsia="ru-RU"/>
        </w:rPr>
        <w:drawing>
          <wp:inline distT="0" distB="0" distL="0" distR="0" wp14:anchorId="4DB6146C" wp14:editId="5D3A49A0">
            <wp:extent cx="739244" cy="866076"/>
            <wp:effectExtent l="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ерб.png"/>
                    <pic:cNvPicPr/>
                  </pic:nvPicPr>
                  <pic:blipFill>
                    <a:blip r:embed="rId5">
                      <a:extLst>
                        <a:ext uri="{28A0092B-C50C-407E-A947-70E740481C1C}">
                          <a14:useLocalDpi xmlns:a14="http://schemas.microsoft.com/office/drawing/2010/main" val="0"/>
                        </a:ext>
                      </a:extLst>
                    </a:blip>
                    <a:stretch>
                      <a:fillRect/>
                    </a:stretch>
                  </pic:blipFill>
                  <pic:spPr>
                    <a:xfrm>
                      <a:off x="0" y="0"/>
                      <a:ext cx="741960" cy="869258"/>
                    </a:xfrm>
                    <a:prstGeom prst="rect">
                      <a:avLst/>
                    </a:prstGeom>
                  </pic:spPr>
                </pic:pic>
              </a:graphicData>
            </a:graphic>
          </wp:inline>
        </w:drawing>
      </w:r>
      <w:r w:rsidRPr="00CE1D12">
        <w:rPr>
          <w:rFonts w:ascii="Calibri" w:eastAsia="Calibri" w:hAnsi="Calibri" w:cs="Times New Roman"/>
          <w:lang w:eastAsia="ar-SA"/>
        </w:rPr>
        <w:t xml:space="preserve">                                                                                                        </w:t>
      </w:r>
    </w:p>
    <w:p w:rsidR="00CE1D12" w:rsidRPr="00CE1D12" w:rsidRDefault="00CE1D12" w:rsidP="00CE1D12">
      <w:pPr>
        <w:suppressAutoHyphens/>
        <w:spacing w:after="0" w:line="240" w:lineRule="auto"/>
        <w:jc w:val="center"/>
        <w:rPr>
          <w:rFonts w:ascii="Times New Roman" w:eastAsia="Calibri" w:hAnsi="Times New Roman" w:cs="Times New Roman"/>
          <w:b/>
          <w:sz w:val="28"/>
          <w:szCs w:val="28"/>
          <w:lang w:eastAsia="ar-SA"/>
        </w:rPr>
      </w:pPr>
      <w:r w:rsidRPr="00CE1D12">
        <w:rPr>
          <w:rFonts w:ascii="Times New Roman" w:eastAsia="Calibri" w:hAnsi="Times New Roman" w:cs="Times New Roman"/>
          <w:b/>
          <w:sz w:val="28"/>
          <w:szCs w:val="28"/>
          <w:lang w:eastAsia="ar-SA"/>
        </w:rPr>
        <w:t>АДМИНИСТРАЦИЯ</w:t>
      </w:r>
    </w:p>
    <w:p w:rsidR="00CE1D12" w:rsidRPr="00CE1D12" w:rsidRDefault="00CE1D12" w:rsidP="00CE1D12">
      <w:pPr>
        <w:suppressAutoHyphens/>
        <w:spacing w:after="0" w:line="240" w:lineRule="auto"/>
        <w:jc w:val="center"/>
        <w:rPr>
          <w:rFonts w:ascii="Times New Roman" w:eastAsia="Calibri" w:hAnsi="Times New Roman" w:cs="Times New Roman"/>
          <w:b/>
          <w:sz w:val="12"/>
          <w:szCs w:val="12"/>
          <w:lang w:eastAsia="ar-SA"/>
        </w:rPr>
      </w:pPr>
    </w:p>
    <w:p w:rsidR="00CE1D12" w:rsidRPr="00CE1D12" w:rsidRDefault="00CE1D12" w:rsidP="00CE1D12">
      <w:pPr>
        <w:pBdr>
          <w:bottom w:val="single" w:sz="4" w:space="1" w:color="auto"/>
        </w:pBdr>
        <w:suppressAutoHyphens/>
        <w:spacing w:after="0" w:line="240" w:lineRule="auto"/>
        <w:jc w:val="center"/>
        <w:rPr>
          <w:rFonts w:ascii="Times New Roman" w:eastAsia="Calibri" w:hAnsi="Times New Roman" w:cs="Times New Roman"/>
          <w:b/>
          <w:sz w:val="28"/>
          <w:szCs w:val="28"/>
          <w:lang w:eastAsia="ar-SA"/>
        </w:rPr>
      </w:pPr>
      <w:r w:rsidRPr="00CE1D12">
        <w:rPr>
          <w:rFonts w:ascii="Times New Roman" w:eastAsia="Calibri" w:hAnsi="Times New Roman" w:cs="Times New Roman"/>
          <w:b/>
          <w:sz w:val="28"/>
          <w:szCs w:val="28"/>
          <w:lang w:eastAsia="ar-SA"/>
        </w:rPr>
        <w:t xml:space="preserve">Муниципальное образование </w:t>
      </w:r>
      <w:proofErr w:type="spellStart"/>
      <w:r w:rsidRPr="00CE1D12">
        <w:rPr>
          <w:rFonts w:ascii="Times New Roman" w:eastAsia="Calibri" w:hAnsi="Times New Roman" w:cs="Times New Roman"/>
          <w:b/>
          <w:sz w:val="28"/>
          <w:szCs w:val="28"/>
          <w:lang w:eastAsia="ar-SA"/>
        </w:rPr>
        <w:t>Тельмановское</w:t>
      </w:r>
      <w:proofErr w:type="spellEnd"/>
      <w:r w:rsidRPr="00CE1D12">
        <w:rPr>
          <w:rFonts w:ascii="Times New Roman" w:eastAsia="Calibri" w:hAnsi="Times New Roman" w:cs="Times New Roman"/>
          <w:b/>
          <w:sz w:val="28"/>
          <w:szCs w:val="28"/>
          <w:lang w:eastAsia="ar-SA"/>
        </w:rPr>
        <w:t xml:space="preserve"> сельское поселение </w:t>
      </w:r>
      <w:proofErr w:type="spellStart"/>
      <w:r w:rsidRPr="00CE1D12">
        <w:rPr>
          <w:rFonts w:ascii="Times New Roman" w:eastAsia="Calibri" w:hAnsi="Times New Roman" w:cs="Times New Roman"/>
          <w:b/>
          <w:sz w:val="28"/>
          <w:szCs w:val="28"/>
          <w:lang w:eastAsia="ar-SA"/>
        </w:rPr>
        <w:t>Тосненского</w:t>
      </w:r>
      <w:proofErr w:type="spellEnd"/>
      <w:r w:rsidRPr="00CE1D12">
        <w:rPr>
          <w:rFonts w:ascii="Times New Roman" w:eastAsia="Calibri" w:hAnsi="Times New Roman" w:cs="Times New Roman"/>
          <w:b/>
          <w:sz w:val="28"/>
          <w:szCs w:val="28"/>
          <w:lang w:eastAsia="ar-SA"/>
        </w:rPr>
        <w:t xml:space="preserve"> района Ленинградской области</w:t>
      </w:r>
    </w:p>
    <w:p w:rsidR="00CE1D12" w:rsidRPr="00CE1D12" w:rsidRDefault="00CE1D12" w:rsidP="00CE1D12">
      <w:pPr>
        <w:suppressAutoHyphens/>
        <w:spacing w:after="0" w:line="240" w:lineRule="auto"/>
        <w:jc w:val="center"/>
        <w:rPr>
          <w:rFonts w:ascii="Times New Roman" w:eastAsia="Calibri" w:hAnsi="Times New Roman" w:cs="Times New Roman"/>
          <w:b/>
          <w:sz w:val="28"/>
          <w:szCs w:val="28"/>
          <w:lang w:eastAsia="ar-SA"/>
        </w:rPr>
      </w:pPr>
    </w:p>
    <w:p w:rsidR="00CE1D12" w:rsidRPr="00CE1D12" w:rsidRDefault="00CE1D12" w:rsidP="00CE1D12">
      <w:pPr>
        <w:suppressAutoHyphens/>
        <w:spacing w:after="0" w:line="240" w:lineRule="auto"/>
        <w:jc w:val="center"/>
        <w:rPr>
          <w:rFonts w:ascii="Times New Roman" w:eastAsia="Calibri" w:hAnsi="Times New Roman" w:cs="Times New Roman"/>
          <w:b/>
          <w:sz w:val="40"/>
          <w:szCs w:val="40"/>
          <w:lang w:eastAsia="ar-SA"/>
        </w:rPr>
      </w:pPr>
      <w:r w:rsidRPr="00CE1D12">
        <w:rPr>
          <w:rFonts w:ascii="Times New Roman" w:eastAsia="Calibri" w:hAnsi="Times New Roman" w:cs="Times New Roman"/>
          <w:b/>
          <w:sz w:val="40"/>
          <w:szCs w:val="40"/>
          <w:lang w:eastAsia="ar-SA"/>
        </w:rPr>
        <w:t>ПОСТАНОВЛЕНИЕ</w:t>
      </w:r>
    </w:p>
    <w:p w:rsidR="00CE1D12" w:rsidRPr="00CE1D12" w:rsidRDefault="00CE1D12" w:rsidP="00CE1D12">
      <w:pPr>
        <w:suppressAutoHyphens/>
        <w:spacing w:after="0" w:line="240" w:lineRule="auto"/>
        <w:jc w:val="both"/>
        <w:rPr>
          <w:rFonts w:ascii="Times New Roman" w:eastAsia="Calibri" w:hAnsi="Times New Roman" w:cs="Times New Roman"/>
          <w:sz w:val="28"/>
          <w:szCs w:val="28"/>
          <w:lang w:eastAsia="ar-SA"/>
        </w:rPr>
      </w:pPr>
    </w:p>
    <w:p w:rsidR="00CE1D12" w:rsidRPr="00CE1D12" w:rsidRDefault="00CE1D12" w:rsidP="00CE1D12">
      <w:pPr>
        <w:suppressAutoHyphens/>
        <w:spacing w:after="0" w:line="240" w:lineRule="auto"/>
        <w:rPr>
          <w:rFonts w:ascii="Times New Roman" w:eastAsia="Calibri" w:hAnsi="Times New Roman" w:cs="Times New Roman"/>
          <w:sz w:val="28"/>
          <w:szCs w:val="28"/>
          <w:lang w:eastAsia="ar-SA"/>
        </w:rPr>
      </w:pPr>
      <w:r w:rsidRPr="00CE1D12">
        <w:rPr>
          <w:rFonts w:ascii="Times New Roman" w:eastAsia="Calibri" w:hAnsi="Times New Roman" w:cs="Times New Roman"/>
          <w:sz w:val="28"/>
          <w:szCs w:val="28"/>
          <w:lang w:eastAsia="ar-SA"/>
        </w:rPr>
        <w:t>«0</w:t>
      </w:r>
      <w:r w:rsidR="00017D8A">
        <w:rPr>
          <w:rFonts w:ascii="Times New Roman" w:eastAsia="Calibri" w:hAnsi="Times New Roman" w:cs="Times New Roman"/>
          <w:sz w:val="28"/>
          <w:szCs w:val="28"/>
          <w:lang w:eastAsia="ar-SA"/>
        </w:rPr>
        <w:t>2</w:t>
      </w:r>
      <w:r w:rsidRPr="00CE1D12">
        <w:rPr>
          <w:rFonts w:ascii="Times New Roman" w:eastAsia="Calibri" w:hAnsi="Times New Roman" w:cs="Times New Roman"/>
          <w:sz w:val="28"/>
          <w:szCs w:val="28"/>
          <w:lang w:eastAsia="ar-SA"/>
        </w:rPr>
        <w:t xml:space="preserve">» </w:t>
      </w:r>
      <w:r w:rsidR="00017D8A">
        <w:rPr>
          <w:rFonts w:ascii="Times New Roman" w:eastAsia="Calibri" w:hAnsi="Times New Roman" w:cs="Times New Roman"/>
          <w:sz w:val="28"/>
          <w:szCs w:val="28"/>
          <w:lang w:eastAsia="ar-SA"/>
        </w:rPr>
        <w:t>ноября</w:t>
      </w:r>
      <w:r w:rsidRPr="00CE1D12">
        <w:rPr>
          <w:rFonts w:ascii="Times New Roman" w:eastAsia="Calibri" w:hAnsi="Times New Roman" w:cs="Times New Roman"/>
          <w:sz w:val="28"/>
          <w:szCs w:val="28"/>
          <w:lang w:eastAsia="ar-SA"/>
        </w:rPr>
        <w:t xml:space="preserve"> 2018 г.                                                                                 </w:t>
      </w:r>
      <w:r w:rsidR="00017D8A">
        <w:rPr>
          <w:rFonts w:ascii="Times New Roman" w:eastAsia="Calibri" w:hAnsi="Times New Roman" w:cs="Times New Roman"/>
          <w:sz w:val="28"/>
          <w:szCs w:val="28"/>
          <w:lang w:eastAsia="ar-SA"/>
        </w:rPr>
        <w:t xml:space="preserve">      </w:t>
      </w:r>
      <w:r w:rsidRPr="00CE1D12">
        <w:rPr>
          <w:rFonts w:ascii="Times New Roman" w:eastAsia="Calibri" w:hAnsi="Times New Roman" w:cs="Times New Roman"/>
          <w:sz w:val="28"/>
          <w:szCs w:val="28"/>
          <w:lang w:eastAsia="ar-SA"/>
        </w:rPr>
        <w:t>№ 1</w:t>
      </w:r>
      <w:r w:rsidR="00017D8A">
        <w:rPr>
          <w:rFonts w:ascii="Times New Roman" w:eastAsia="Calibri" w:hAnsi="Times New Roman" w:cs="Times New Roman"/>
          <w:sz w:val="28"/>
          <w:szCs w:val="28"/>
          <w:lang w:eastAsia="ar-SA"/>
        </w:rPr>
        <w:t>87</w:t>
      </w:r>
    </w:p>
    <w:p w:rsidR="00CE1D12" w:rsidRPr="00CE1D12" w:rsidRDefault="00CE1D12" w:rsidP="00CE1D12">
      <w:pPr>
        <w:suppressAutoHyphens/>
        <w:spacing w:after="0" w:line="240" w:lineRule="auto"/>
        <w:jc w:val="center"/>
        <w:rPr>
          <w:rFonts w:ascii="Times New Roman" w:eastAsia="Calibri" w:hAnsi="Times New Roman" w:cs="Times New Roman"/>
          <w:b/>
          <w:sz w:val="28"/>
          <w:szCs w:val="28"/>
          <w:lang w:eastAsia="ar-SA"/>
        </w:rPr>
      </w:pPr>
    </w:p>
    <w:p w:rsidR="00CE1D12" w:rsidRPr="00CE1D12" w:rsidRDefault="00CE1D12" w:rsidP="00CE1D12">
      <w:pPr>
        <w:spacing w:after="0" w:line="240" w:lineRule="auto"/>
        <w:rPr>
          <w:rFonts w:ascii="Times New Roman" w:eastAsia="Times New Roman" w:hAnsi="Times New Roman" w:cs="Times New Roman"/>
          <w:b/>
          <w:sz w:val="28"/>
          <w:szCs w:val="28"/>
          <w:lang w:eastAsia="ru-RU"/>
        </w:rPr>
      </w:pPr>
      <w:r w:rsidRPr="00CE1D12">
        <w:rPr>
          <w:rFonts w:ascii="Times New Roman" w:eastAsia="Times New Roman" w:hAnsi="Times New Roman" w:cs="Times New Roman"/>
          <w:b/>
          <w:sz w:val="28"/>
          <w:szCs w:val="28"/>
          <w:lang w:eastAsia="ru-RU"/>
        </w:rPr>
        <w:t>Об утверждении Положения о представлении</w:t>
      </w:r>
    </w:p>
    <w:p w:rsidR="00CE1D12" w:rsidRPr="00CE1D12" w:rsidRDefault="00CE1D12" w:rsidP="00CE1D12">
      <w:pPr>
        <w:spacing w:after="0" w:line="240" w:lineRule="auto"/>
        <w:rPr>
          <w:rFonts w:ascii="Times New Roman" w:eastAsia="Times New Roman" w:hAnsi="Times New Roman" w:cs="Times New Roman"/>
          <w:b/>
          <w:sz w:val="28"/>
          <w:szCs w:val="28"/>
          <w:lang w:eastAsia="ru-RU"/>
        </w:rPr>
      </w:pPr>
      <w:r w:rsidRPr="00CE1D12">
        <w:rPr>
          <w:rFonts w:ascii="Times New Roman" w:eastAsia="Times New Roman" w:hAnsi="Times New Roman" w:cs="Times New Roman"/>
          <w:b/>
          <w:sz w:val="28"/>
          <w:szCs w:val="28"/>
          <w:lang w:eastAsia="ru-RU"/>
        </w:rPr>
        <w:t xml:space="preserve">гражданами, претендующими на замещение </w:t>
      </w:r>
    </w:p>
    <w:p w:rsidR="00CE1D12" w:rsidRPr="00CE1D12" w:rsidRDefault="00CE1D12" w:rsidP="00CE1D12">
      <w:pPr>
        <w:spacing w:after="0" w:line="240" w:lineRule="auto"/>
        <w:rPr>
          <w:rFonts w:ascii="Times New Roman" w:eastAsia="Times New Roman" w:hAnsi="Times New Roman" w:cs="Times New Roman"/>
          <w:b/>
          <w:sz w:val="28"/>
          <w:szCs w:val="28"/>
          <w:lang w:eastAsia="ru-RU"/>
        </w:rPr>
      </w:pPr>
      <w:r w:rsidRPr="00CE1D12">
        <w:rPr>
          <w:rFonts w:ascii="Times New Roman" w:eastAsia="Times New Roman" w:hAnsi="Times New Roman" w:cs="Times New Roman"/>
          <w:b/>
          <w:sz w:val="28"/>
          <w:szCs w:val="28"/>
          <w:lang w:eastAsia="ru-RU"/>
        </w:rPr>
        <w:t xml:space="preserve">должностей муниципальной службы, и </w:t>
      </w:r>
      <w:proofErr w:type="gramStart"/>
      <w:r w:rsidRPr="00CE1D12">
        <w:rPr>
          <w:rFonts w:ascii="Times New Roman" w:eastAsia="Times New Roman" w:hAnsi="Times New Roman" w:cs="Times New Roman"/>
          <w:b/>
          <w:sz w:val="28"/>
          <w:szCs w:val="28"/>
          <w:lang w:eastAsia="ru-RU"/>
        </w:rPr>
        <w:t>муниципальными</w:t>
      </w:r>
      <w:proofErr w:type="gramEnd"/>
      <w:r w:rsidRPr="00CE1D12">
        <w:rPr>
          <w:rFonts w:ascii="Times New Roman" w:eastAsia="Times New Roman" w:hAnsi="Times New Roman" w:cs="Times New Roman"/>
          <w:b/>
          <w:sz w:val="28"/>
          <w:szCs w:val="28"/>
          <w:lang w:eastAsia="ru-RU"/>
        </w:rPr>
        <w:t xml:space="preserve"> </w:t>
      </w:r>
    </w:p>
    <w:p w:rsidR="00CE1D12" w:rsidRPr="00CE1D12" w:rsidRDefault="00CE1D12" w:rsidP="00CE1D12">
      <w:pPr>
        <w:spacing w:after="0" w:line="240" w:lineRule="auto"/>
        <w:rPr>
          <w:rFonts w:ascii="Times New Roman" w:eastAsia="Times New Roman" w:hAnsi="Times New Roman" w:cs="Times New Roman"/>
          <w:b/>
          <w:sz w:val="28"/>
          <w:szCs w:val="28"/>
          <w:lang w:eastAsia="ru-RU"/>
        </w:rPr>
      </w:pPr>
      <w:r w:rsidRPr="00CE1D12">
        <w:rPr>
          <w:rFonts w:ascii="Times New Roman" w:eastAsia="Times New Roman" w:hAnsi="Times New Roman" w:cs="Times New Roman"/>
          <w:b/>
          <w:sz w:val="28"/>
          <w:szCs w:val="28"/>
          <w:lang w:eastAsia="ru-RU"/>
        </w:rPr>
        <w:t xml:space="preserve">служащими сведений о доходах, об имуществе </w:t>
      </w:r>
    </w:p>
    <w:p w:rsidR="00CE1D12" w:rsidRPr="00CE1D12" w:rsidRDefault="00CE1D12" w:rsidP="00CE1D12">
      <w:pPr>
        <w:spacing w:after="0" w:line="240" w:lineRule="auto"/>
        <w:rPr>
          <w:rFonts w:ascii="Times New Roman" w:eastAsia="Times New Roman" w:hAnsi="Times New Roman" w:cs="Times New Roman"/>
          <w:b/>
          <w:sz w:val="28"/>
          <w:szCs w:val="28"/>
          <w:lang w:eastAsia="ru-RU"/>
        </w:rPr>
      </w:pPr>
      <w:r w:rsidRPr="00CE1D12">
        <w:rPr>
          <w:rFonts w:ascii="Times New Roman" w:eastAsia="Times New Roman" w:hAnsi="Times New Roman" w:cs="Times New Roman"/>
          <w:b/>
          <w:sz w:val="28"/>
          <w:szCs w:val="28"/>
          <w:lang w:eastAsia="ru-RU"/>
        </w:rPr>
        <w:t xml:space="preserve">и </w:t>
      </w:r>
      <w:proofErr w:type="gramStart"/>
      <w:r w:rsidRPr="00CE1D12">
        <w:rPr>
          <w:rFonts w:ascii="Times New Roman" w:eastAsia="Times New Roman" w:hAnsi="Times New Roman" w:cs="Times New Roman"/>
          <w:b/>
          <w:sz w:val="28"/>
          <w:szCs w:val="28"/>
          <w:lang w:eastAsia="ru-RU"/>
        </w:rPr>
        <w:t>обязательствах</w:t>
      </w:r>
      <w:proofErr w:type="gramEnd"/>
      <w:r w:rsidRPr="00CE1D12">
        <w:rPr>
          <w:rFonts w:ascii="Times New Roman" w:eastAsia="Times New Roman" w:hAnsi="Times New Roman" w:cs="Times New Roman"/>
          <w:b/>
          <w:sz w:val="28"/>
          <w:szCs w:val="28"/>
          <w:lang w:eastAsia="ru-RU"/>
        </w:rPr>
        <w:t xml:space="preserve"> имущественного характера</w:t>
      </w:r>
      <w:r>
        <w:rPr>
          <w:rFonts w:ascii="Times New Roman" w:eastAsia="Times New Roman" w:hAnsi="Times New Roman" w:cs="Times New Roman"/>
          <w:b/>
          <w:sz w:val="28"/>
          <w:szCs w:val="28"/>
          <w:lang w:eastAsia="ru-RU"/>
        </w:rPr>
        <w:t xml:space="preserve"> </w:t>
      </w:r>
    </w:p>
    <w:p w:rsidR="00CE1D12" w:rsidRPr="00CE1D12" w:rsidRDefault="00CE1D12" w:rsidP="00CE1D12">
      <w:pPr>
        <w:spacing w:after="0" w:line="240" w:lineRule="auto"/>
        <w:jc w:val="center"/>
        <w:rPr>
          <w:rFonts w:ascii="Times New Roman" w:eastAsia="Times New Roman" w:hAnsi="Times New Roman" w:cs="Times New Roman"/>
          <w:sz w:val="24"/>
          <w:szCs w:val="24"/>
          <w:lang w:eastAsia="ru-RU"/>
        </w:rPr>
      </w:pPr>
    </w:p>
    <w:p w:rsidR="00CE1D12" w:rsidRDefault="00CE1D12" w:rsidP="00CE1D12">
      <w:pPr>
        <w:suppressAutoHyphens/>
        <w:spacing w:after="0" w:line="240" w:lineRule="auto"/>
        <w:ind w:firstLine="567"/>
        <w:jc w:val="both"/>
        <w:rPr>
          <w:rFonts w:ascii="Times New Roman" w:eastAsia="Times New Roman" w:hAnsi="Times New Roman" w:cs="Times New Roman"/>
          <w:sz w:val="28"/>
          <w:szCs w:val="28"/>
          <w:lang w:eastAsia="ru-RU"/>
        </w:rPr>
      </w:pPr>
      <w:proofErr w:type="gramStart"/>
      <w:r w:rsidRPr="00CE1D12">
        <w:rPr>
          <w:rFonts w:ascii="Times New Roman" w:eastAsia="Times New Roman" w:hAnsi="Times New Roman" w:cs="Times New Roman"/>
          <w:sz w:val="28"/>
          <w:szCs w:val="28"/>
          <w:lang w:eastAsia="ru-RU"/>
        </w:rPr>
        <w:t>В соответствии с Федеральными законами от 25.12.2008</w:t>
      </w:r>
      <w:r>
        <w:rPr>
          <w:rFonts w:ascii="Times New Roman" w:eastAsia="Times New Roman" w:hAnsi="Times New Roman" w:cs="Times New Roman"/>
          <w:sz w:val="28"/>
          <w:szCs w:val="28"/>
          <w:lang w:eastAsia="ru-RU"/>
        </w:rPr>
        <w:t>г.</w:t>
      </w:r>
      <w:r w:rsidRPr="00CE1D1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№273-ФЗ «</w:t>
      </w:r>
      <w:r w:rsidRPr="00CE1D12">
        <w:rPr>
          <w:rFonts w:ascii="Times New Roman" w:eastAsia="Times New Roman" w:hAnsi="Times New Roman" w:cs="Times New Roman"/>
          <w:sz w:val="28"/>
          <w:szCs w:val="28"/>
          <w:lang w:eastAsia="ru-RU"/>
        </w:rPr>
        <w:t>О противодействии коррупции</w:t>
      </w:r>
      <w:r>
        <w:rPr>
          <w:rFonts w:ascii="Times New Roman" w:eastAsia="Times New Roman" w:hAnsi="Times New Roman" w:cs="Times New Roman"/>
          <w:sz w:val="28"/>
          <w:szCs w:val="28"/>
          <w:lang w:eastAsia="ru-RU"/>
        </w:rPr>
        <w:t>»</w:t>
      </w:r>
      <w:r w:rsidRPr="00CE1D12">
        <w:rPr>
          <w:rFonts w:ascii="Times New Roman" w:eastAsia="Times New Roman" w:hAnsi="Times New Roman" w:cs="Times New Roman"/>
          <w:sz w:val="28"/>
          <w:szCs w:val="28"/>
          <w:lang w:eastAsia="ru-RU"/>
        </w:rPr>
        <w:t>, от 02.03.2007</w:t>
      </w:r>
      <w:r>
        <w:rPr>
          <w:rFonts w:ascii="Times New Roman" w:eastAsia="Times New Roman" w:hAnsi="Times New Roman" w:cs="Times New Roman"/>
          <w:sz w:val="28"/>
          <w:szCs w:val="28"/>
          <w:lang w:eastAsia="ru-RU"/>
        </w:rPr>
        <w:t>г. №</w:t>
      </w:r>
      <w:r w:rsidRPr="00CE1D12">
        <w:rPr>
          <w:rFonts w:ascii="Times New Roman" w:eastAsia="Times New Roman" w:hAnsi="Times New Roman" w:cs="Times New Roman"/>
          <w:sz w:val="28"/>
          <w:szCs w:val="28"/>
          <w:lang w:eastAsia="ru-RU"/>
        </w:rPr>
        <w:t xml:space="preserve">25-ФЗ </w:t>
      </w:r>
      <w:r>
        <w:rPr>
          <w:rFonts w:ascii="Times New Roman" w:eastAsia="Times New Roman" w:hAnsi="Times New Roman" w:cs="Times New Roman"/>
          <w:sz w:val="28"/>
          <w:szCs w:val="28"/>
          <w:lang w:eastAsia="ru-RU"/>
        </w:rPr>
        <w:t>«</w:t>
      </w:r>
      <w:r w:rsidRPr="00CE1D12">
        <w:rPr>
          <w:rFonts w:ascii="Times New Roman" w:eastAsia="Times New Roman" w:hAnsi="Times New Roman" w:cs="Times New Roman"/>
          <w:sz w:val="28"/>
          <w:szCs w:val="28"/>
          <w:lang w:eastAsia="ru-RU"/>
        </w:rPr>
        <w:t>О муниципальной службе в Российской Федерации</w:t>
      </w:r>
      <w:r>
        <w:rPr>
          <w:rFonts w:ascii="Times New Roman" w:eastAsia="Times New Roman" w:hAnsi="Times New Roman" w:cs="Times New Roman"/>
          <w:sz w:val="28"/>
          <w:szCs w:val="28"/>
          <w:lang w:eastAsia="ru-RU"/>
        </w:rPr>
        <w:t xml:space="preserve">», </w:t>
      </w:r>
      <w:r w:rsidRPr="00CE1D12">
        <w:rPr>
          <w:rFonts w:ascii="Times New Roman" w:eastAsia="Times New Roman" w:hAnsi="Times New Roman" w:cs="Times New Roman"/>
          <w:sz w:val="28"/>
          <w:szCs w:val="28"/>
          <w:lang w:eastAsia="ru-RU"/>
        </w:rPr>
        <w:t>Указом Президента Российской Федерации от 23</w:t>
      </w:r>
      <w:r>
        <w:rPr>
          <w:rFonts w:ascii="Times New Roman" w:eastAsia="Times New Roman" w:hAnsi="Times New Roman" w:cs="Times New Roman"/>
          <w:sz w:val="28"/>
          <w:szCs w:val="28"/>
          <w:lang w:eastAsia="ru-RU"/>
        </w:rPr>
        <w:t>.06.</w:t>
      </w:r>
      <w:r w:rsidRPr="00CE1D12">
        <w:rPr>
          <w:rFonts w:ascii="Times New Roman" w:eastAsia="Times New Roman" w:hAnsi="Times New Roman" w:cs="Times New Roman"/>
          <w:sz w:val="28"/>
          <w:szCs w:val="28"/>
          <w:lang w:eastAsia="ru-RU"/>
        </w:rPr>
        <w:t xml:space="preserve">2014 года </w:t>
      </w:r>
      <w:r>
        <w:rPr>
          <w:rFonts w:ascii="Times New Roman" w:eastAsia="Times New Roman" w:hAnsi="Times New Roman" w:cs="Times New Roman"/>
          <w:sz w:val="28"/>
          <w:szCs w:val="28"/>
          <w:lang w:eastAsia="ru-RU"/>
        </w:rPr>
        <w:t>№</w:t>
      </w:r>
      <w:r w:rsidRPr="00CE1D12">
        <w:rPr>
          <w:rFonts w:ascii="Times New Roman" w:eastAsia="Times New Roman" w:hAnsi="Times New Roman" w:cs="Times New Roman"/>
          <w:sz w:val="28"/>
          <w:szCs w:val="28"/>
          <w:lang w:eastAsia="ru-RU"/>
        </w:rPr>
        <w:t xml:space="preserve"> 460 </w:t>
      </w:r>
      <w:r>
        <w:rPr>
          <w:rFonts w:ascii="Times New Roman" w:eastAsia="Times New Roman" w:hAnsi="Times New Roman" w:cs="Times New Roman"/>
          <w:sz w:val="28"/>
          <w:szCs w:val="28"/>
          <w:lang w:eastAsia="ru-RU"/>
        </w:rPr>
        <w:t>«</w:t>
      </w:r>
      <w:r w:rsidRPr="00CE1D12">
        <w:rPr>
          <w:rFonts w:ascii="Times New Roman" w:eastAsia="Times New Roman" w:hAnsi="Times New Roman" w:cs="Times New Roman"/>
          <w:sz w:val="28"/>
          <w:szCs w:val="28"/>
          <w:lang w:eastAsia="ru-RU"/>
        </w:rPr>
        <w: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r>
        <w:rPr>
          <w:rFonts w:ascii="Times New Roman" w:eastAsia="Times New Roman" w:hAnsi="Times New Roman" w:cs="Times New Roman"/>
          <w:sz w:val="28"/>
          <w:szCs w:val="28"/>
          <w:lang w:eastAsia="ru-RU"/>
        </w:rPr>
        <w:t xml:space="preserve">», </w:t>
      </w:r>
      <w:r w:rsidRPr="00CE1D12">
        <w:rPr>
          <w:rFonts w:ascii="Times New Roman" w:eastAsia="Times New Roman" w:hAnsi="Times New Roman" w:cs="Times New Roman"/>
          <w:sz w:val="28"/>
          <w:szCs w:val="28"/>
          <w:lang w:eastAsia="ru-RU"/>
        </w:rPr>
        <w:t>Указом Президента Российской Федерации  от 02</w:t>
      </w:r>
      <w:r>
        <w:rPr>
          <w:rFonts w:ascii="Times New Roman" w:eastAsia="Times New Roman" w:hAnsi="Times New Roman" w:cs="Times New Roman"/>
          <w:sz w:val="28"/>
          <w:szCs w:val="28"/>
          <w:lang w:eastAsia="ru-RU"/>
        </w:rPr>
        <w:t>.04.</w:t>
      </w:r>
      <w:r w:rsidRPr="00CE1D12">
        <w:rPr>
          <w:rFonts w:ascii="Times New Roman" w:eastAsia="Times New Roman" w:hAnsi="Times New Roman" w:cs="Times New Roman"/>
          <w:sz w:val="28"/>
          <w:szCs w:val="28"/>
          <w:lang w:eastAsia="ru-RU"/>
        </w:rPr>
        <w:t>2013 г. № 309</w:t>
      </w:r>
      <w:proofErr w:type="gramEnd"/>
      <w:r w:rsidRPr="00CE1D12">
        <w:rPr>
          <w:rFonts w:ascii="Times New Roman" w:eastAsia="Times New Roman" w:hAnsi="Times New Roman" w:cs="Times New Roman"/>
          <w:sz w:val="28"/>
          <w:szCs w:val="28"/>
          <w:lang w:eastAsia="ru-RU"/>
        </w:rPr>
        <w:t xml:space="preserve"> (ред. от 30.10.2018</w:t>
      </w:r>
      <w:r>
        <w:rPr>
          <w:rFonts w:ascii="Times New Roman" w:eastAsia="Times New Roman" w:hAnsi="Times New Roman" w:cs="Times New Roman"/>
          <w:sz w:val="28"/>
          <w:szCs w:val="28"/>
          <w:lang w:eastAsia="ru-RU"/>
        </w:rPr>
        <w:t xml:space="preserve">г.) «О мерах по реализации отдельных положений Федерального закона «О противодействии коррупции», </w:t>
      </w:r>
      <w:r w:rsidR="00017D8A">
        <w:rPr>
          <w:rFonts w:ascii="Times New Roman" w:eastAsia="Times New Roman" w:hAnsi="Times New Roman" w:cs="Times New Roman"/>
          <w:sz w:val="28"/>
          <w:szCs w:val="28"/>
          <w:lang w:eastAsia="ru-RU"/>
        </w:rPr>
        <w:t>Постановлением Губернатора Ленинградской области от 24.09.2018г. № 60-пг</w:t>
      </w:r>
      <w:r w:rsidRPr="00CE1D12">
        <w:rPr>
          <w:rFonts w:ascii="Times New Roman" w:eastAsia="Times New Roman" w:hAnsi="Times New Roman" w:cs="Times New Roman"/>
          <w:sz w:val="28"/>
          <w:szCs w:val="28"/>
          <w:lang w:eastAsia="ru-RU"/>
        </w:rPr>
        <w:t>,</w:t>
      </w:r>
      <w:r w:rsidR="00017D8A">
        <w:rPr>
          <w:rFonts w:ascii="Times New Roman" w:eastAsia="Times New Roman" w:hAnsi="Times New Roman" w:cs="Times New Roman"/>
          <w:sz w:val="28"/>
          <w:szCs w:val="28"/>
          <w:lang w:eastAsia="ru-RU"/>
        </w:rPr>
        <w:t xml:space="preserve"> Уставом </w:t>
      </w:r>
      <w:proofErr w:type="spellStart"/>
      <w:r w:rsidR="00017D8A">
        <w:rPr>
          <w:rFonts w:ascii="Times New Roman" w:eastAsia="Times New Roman" w:hAnsi="Times New Roman" w:cs="Times New Roman"/>
          <w:sz w:val="28"/>
          <w:szCs w:val="28"/>
          <w:lang w:eastAsia="ru-RU"/>
        </w:rPr>
        <w:t>Тельмановского</w:t>
      </w:r>
      <w:proofErr w:type="spellEnd"/>
      <w:r w:rsidR="00017D8A">
        <w:rPr>
          <w:rFonts w:ascii="Times New Roman" w:eastAsia="Times New Roman" w:hAnsi="Times New Roman" w:cs="Times New Roman"/>
          <w:sz w:val="28"/>
          <w:szCs w:val="28"/>
          <w:lang w:eastAsia="ru-RU"/>
        </w:rPr>
        <w:t xml:space="preserve"> сельского поселения,  </w:t>
      </w:r>
    </w:p>
    <w:p w:rsidR="00CE1D12" w:rsidRPr="00CE1D12" w:rsidRDefault="00CE1D12" w:rsidP="00CE1D12">
      <w:pPr>
        <w:suppressAutoHyphens/>
        <w:spacing w:after="0" w:line="240" w:lineRule="auto"/>
        <w:ind w:firstLine="567"/>
        <w:jc w:val="both"/>
        <w:rPr>
          <w:rFonts w:ascii="Times New Roman" w:eastAsia="Calibri" w:hAnsi="Times New Roman" w:cs="Times New Roman"/>
          <w:sz w:val="28"/>
          <w:szCs w:val="28"/>
          <w:lang w:eastAsia="ar-SA"/>
        </w:rPr>
      </w:pPr>
      <w:r w:rsidRPr="00CE1D12">
        <w:rPr>
          <w:rFonts w:ascii="Times New Roman" w:eastAsia="Calibri" w:hAnsi="Times New Roman" w:cs="Times New Roman"/>
          <w:sz w:val="28"/>
          <w:szCs w:val="28"/>
          <w:lang w:eastAsia="ar-SA"/>
        </w:rPr>
        <w:t xml:space="preserve">администрация муниципального образования </w:t>
      </w:r>
      <w:proofErr w:type="spellStart"/>
      <w:r w:rsidRPr="00CE1D12">
        <w:rPr>
          <w:rFonts w:ascii="Times New Roman" w:eastAsia="Calibri" w:hAnsi="Times New Roman" w:cs="Times New Roman"/>
          <w:sz w:val="28"/>
          <w:szCs w:val="28"/>
          <w:lang w:eastAsia="ar-SA"/>
        </w:rPr>
        <w:t>Тельмановское</w:t>
      </w:r>
      <w:proofErr w:type="spellEnd"/>
      <w:r w:rsidRPr="00CE1D12">
        <w:rPr>
          <w:rFonts w:ascii="Times New Roman" w:eastAsia="Calibri" w:hAnsi="Times New Roman" w:cs="Times New Roman"/>
          <w:sz w:val="28"/>
          <w:szCs w:val="28"/>
          <w:lang w:eastAsia="ar-SA"/>
        </w:rPr>
        <w:t xml:space="preserve"> сельское поселение </w:t>
      </w:r>
      <w:proofErr w:type="spellStart"/>
      <w:r w:rsidRPr="00CE1D12">
        <w:rPr>
          <w:rFonts w:ascii="Times New Roman" w:eastAsia="Calibri" w:hAnsi="Times New Roman" w:cs="Times New Roman"/>
          <w:sz w:val="28"/>
          <w:szCs w:val="28"/>
          <w:lang w:eastAsia="ar-SA"/>
        </w:rPr>
        <w:t>Тосненского</w:t>
      </w:r>
      <w:proofErr w:type="spellEnd"/>
      <w:r w:rsidRPr="00CE1D12">
        <w:rPr>
          <w:rFonts w:ascii="Times New Roman" w:eastAsia="Calibri" w:hAnsi="Times New Roman" w:cs="Times New Roman"/>
          <w:sz w:val="28"/>
          <w:szCs w:val="28"/>
          <w:lang w:eastAsia="ar-SA"/>
        </w:rPr>
        <w:t xml:space="preserve"> района Ленинградской области</w:t>
      </w:r>
    </w:p>
    <w:p w:rsidR="00CE1D12" w:rsidRPr="00CE1D12" w:rsidRDefault="00CE1D12" w:rsidP="00CE1D12">
      <w:pPr>
        <w:suppressAutoHyphens/>
        <w:spacing w:after="0" w:line="240" w:lineRule="auto"/>
        <w:ind w:firstLine="567"/>
        <w:jc w:val="both"/>
        <w:rPr>
          <w:rFonts w:ascii="Times New Roman" w:eastAsia="Calibri" w:hAnsi="Times New Roman" w:cs="Times New Roman"/>
          <w:sz w:val="28"/>
          <w:szCs w:val="28"/>
          <w:lang w:eastAsia="ar-SA"/>
        </w:rPr>
      </w:pPr>
    </w:p>
    <w:p w:rsidR="00CE1D12" w:rsidRPr="00CE1D12" w:rsidRDefault="00CE1D12" w:rsidP="00CE1D12">
      <w:pPr>
        <w:suppressAutoHyphens/>
        <w:spacing w:after="0" w:line="240" w:lineRule="auto"/>
        <w:jc w:val="center"/>
        <w:rPr>
          <w:rFonts w:ascii="Times New Roman" w:eastAsia="Calibri" w:hAnsi="Times New Roman" w:cs="Times New Roman"/>
          <w:b/>
          <w:sz w:val="28"/>
          <w:szCs w:val="28"/>
          <w:lang w:eastAsia="ar-SA"/>
        </w:rPr>
      </w:pPr>
      <w:r w:rsidRPr="00CE1D12">
        <w:rPr>
          <w:rFonts w:ascii="Times New Roman" w:eastAsia="Calibri" w:hAnsi="Times New Roman" w:cs="Times New Roman"/>
          <w:b/>
          <w:sz w:val="28"/>
          <w:szCs w:val="28"/>
          <w:lang w:eastAsia="ar-SA"/>
        </w:rPr>
        <w:t>ПОСТАНОВЛЯЕТ</w:t>
      </w:r>
    </w:p>
    <w:p w:rsidR="00C05159" w:rsidRDefault="00E168AC" w:rsidP="00C05159">
      <w:pPr>
        <w:spacing w:after="0" w:line="240" w:lineRule="auto"/>
        <w:jc w:val="both"/>
        <w:rPr>
          <w:rFonts w:ascii="Times New Roman" w:eastAsia="Times New Roman" w:hAnsi="Times New Roman" w:cs="Times New Roman"/>
          <w:sz w:val="28"/>
          <w:szCs w:val="28"/>
          <w:lang w:eastAsia="ru-RU"/>
        </w:rPr>
      </w:pPr>
      <w:r w:rsidRPr="00017D8A">
        <w:rPr>
          <w:rFonts w:ascii="Times New Roman" w:eastAsia="Times New Roman" w:hAnsi="Times New Roman" w:cs="Times New Roman"/>
          <w:sz w:val="28"/>
          <w:szCs w:val="28"/>
          <w:lang w:eastAsia="ru-RU"/>
        </w:rPr>
        <w:t>1.</w:t>
      </w:r>
      <w:r w:rsidR="00116E09" w:rsidRPr="00017D8A">
        <w:rPr>
          <w:rFonts w:ascii="Times New Roman" w:eastAsia="Times New Roman" w:hAnsi="Times New Roman" w:cs="Times New Roman"/>
          <w:sz w:val="28"/>
          <w:szCs w:val="28"/>
          <w:lang w:eastAsia="ru-RU"/>
        </w:rPr>
        <w:t>Утвердить:</w:t>
      </w:r>
      <w:r w:rsidR="00116E09" w:rsidRPr="00017D8A">
        <w:rPr>
          <w:rFonts w:ascii="Times New Roman" w:eastAsia="Times New Roman" w:hAnsi="Times New Roman" w:cs="Times New Roman"/>
          <w:sz w:val="28"/>
          <w:szCs w:val="28"/>
          <w:lang w:eastAsia="ru-RU"/>
        </w:rPr>
        <w:br/>
      </w:r>
      <w:r w:rsidR="00116E09" w:rsidRPr="00017D8A">
        <w:rPr>
          <w:rFonts w:ascii="Times New Roman" w:eastAsia="Times New Roman" w:hAnsi="Times New Roman" w:cs="Times New Roman"/>
          <w:sz w:val="28"/>
          <w:szCs w:val="28"/>
          <w:lang w:eastAsia="ru-RU"/>
        </w:rPr>
        <w:br/>
        <w:t>а) Положение о представлении гражданами, претендующими на замещение должностей муниципальной службы, и муниципальными служащими сведений о доходах, об имуществе и обязательствах имущественного характера</w:t>
      </w:r>
      <w:r w:rsidRPr="00017D8A">
        <w:rPr>
          <w:rFonts w:ascii="Times New Roman" w:eastAsia="Times New Roman" w:hAnsi="Times New Roman" w:cs="Times New Roman"/>
          <w:sz w:val="28"/>
          <w:szCs w:val="28"/>
          <w:lang w:eastAsia="ru-RU"/>
        </w:rPr>
        <w:t xml:space="preserve"> (приложение 1)</w:t>
      </w:r>
      <w:r w:rsidR="00116E09" w:rsidRPr="00017D8A">
        <w:rPr>
          <w:rFonts w:ascii="Times New Roman" w:eastAsia="Times New Roman" w:hAnsi="Times New Roman" w:cs="Times New Roman"/>
          <w:sz w:val="28"/>
          <w:szCs w:val="28"/>
          <w:lang w:eastAsia="ru-RU"/>
        </w:rPr>
        <w:t>;</w:t>
      </w:r>
    </w:p>
    <w:p w:rsidR="00C05159" w:rsidRDefault="00116E09" w:rsidP="00C05159">
      <w:pPr>
        <w:spacing w:after="0" w:line="240" w:lineRule="auto"/>
        <w:jc w:val="both"/>
        <w:rPr>
          <w:rFonts w:ascii="Times New Roman" w:eastAsia="Times New Roman" w:hAnsi="Times New Roman" w:cs="Times New Roman"/>
          <w:sz w:val="28"/>
          <w:szCs w:val="28"/>
          <w:lang w:eastAsia="ru-RU"/>
        </w:rPr>
      </w:pPr>
      <w:r w:rsidRPr="00017D8A">
        <w:rPr>
          <w:rFonts w:ascii="Times New Roman" w:eastAsia="Times New Roman" w:hAnsi="Times New Roman" w:cs="Times New Roman"/>
          <w:sz w:val="28"/>
          <w:szCs w:val="28"/>
          <w:lang w:eastAsia="ru-RU"/>
        </w:rPr>
        <w:br/>
        <w:t xml:space="preserve">б) </w:t>
      </w:r>
      <w:r w:rsidR="00C05159">
        <w:rPr>
          <w:rFonts w:ascii="Times New Roman" w:eastAsia="Times New Roman" w:hAnsi="Times New Roman" w:cs="Times New Roman"/>
          <w:sz w:val="28"/>
          <w:szCs w:val="28"/>
          <w:lang w:eastAsia="ru-RU"/>
        </w:rPr>
        <w:t>П</w:t>
      </w:r>
      <w:r w:rsidRPr="00017D8A">
        <w:rPr>
          <w:rFonts w:ascii="Times New Roman" w:eastAsia="Times New Roman" w:hAnsi="Times New Roman" w:cs="Times New Roman"/>
          <w:sz w:val="28"/>
          <w:szCs w:val="28"/>
          <w:lang w:eastAsia="ru-RU"/>
        </w:rPr>
        <w:t>еречень должностей муниципальной службы, при назначении на которые граждане, кандидаты на должность и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w:t>
      </w:r>
      <w:r w:rsidR="00E168AC" w:rsidRPr="00017D8A">
        <w:rPr>
          <w:rFonts w:ascii="Times New Roman" w:eastAsia="Times New Roman" w:hAnsi="Times New Roman" w:cs="Times New Roman"/>
          <w:sz w:val="28"/>
          <w:szCs w:val="28"/>
          <w:lang w:eastAsia="ru-RU"/>
        </w:rPr>
        <w:t>еннолетних детей (приложение  2</w:t>
      </w:r>
      <w:r w:rsidRPr="00017D8A">
        <w:rPr>
          <w:rFonts w:ascii="Times New Roman" w:eastAsia="Times New Roman" w:hAnsi="Times New Roman" w:cs="Times New Roman"/>
          <w:sz w:val="28"/>
          <w:szCs w:val="28"/>
          <w:lang w:eastAsia="ru-RU"/>
        </w:rPr>
        <w:t>);</w:t>
      </w:r>
    </w:p>
    <w:p w:rsidR="00C05159" w:rsidRDefault="00116E09" w:rsidP="00C05159">
      <w:pPr>
        <w:spacing w:after="0" w:line="240" w:lineRule="auto"/>
        <w:jc w:val="both"/>
        <w:rPr>
          <w:rFonts w:ascii="Times New Roman" w:eastAsia="Times New Roman" w:hAnsi="Times New Roman" w:cs="Times New Roman"/>
          <w:sz w:val="28"/>
          <w:szCs w:val="28"/>
          <w:lang w:eastAsia="ru-RU"/>
        </w:rPr>
      </w:pPr>
      <w:r w:rsidRPr="00017D8A">
        <w:rPr>
          <w:rFonts w:ascii="Times New Roman" w:eastAsia="Times New Roman" w:hAnsi="Times New Roman" w:cs="Times New Roman"/>
          <w:sz w:val="28"/>
          <w:szCs w:val="28"/>
          <w:lang w:eastAsia="ru-RU"/>
        </w:rPr>
        <w:lastRenderedPageBreak/>
        <w:t xml:space="preserve">в) </w:t>
      </w:r>
      <w:r w:rsidR="00C05159">
        <w:rPr>
          <w:rFonts w:ascii="Times New Roman" w:eastAsia="Times New Roman" w:hAnsi="Times New Roman" w:cs="Times New Roman"/>
          <w:sz w:val="28"/>
          <w:szCs w:val="28"/>
          <w:lang w:eastAsia="ru-RU"/>
        </w:rPr>
        <w:t>П</w:t>
      </w:r>
      <w:r w:rsidRPr="00017D8A">
        <w:rPr>
          <w:rFonts w:ascii="Times New Roman" w:eastAsia="Times New Roman" w:hAnsi="Times New Roman" w:cs="Times New Roman"/>
          <w:sz w:val="28"/>
          <w:szCs w:val="28"/>
          <w:lang w:eastAsia="ru-RU"/>
        </w:rPr>
        <w:t>орядок размещения сведений о доходах, об имуществе и обязательствах имущественного характера лиц, замещающих должности муниципальной службы, и членов их семей на официальных сайтах органов местного самоуправления и предоставления этих сведений муниципальным средствам массовой информации д</w:t>
      </w:r>
      <w:r w:rsidR="00E168AC" w:rsidRPr="00017D8A">
        <w:rPr>
          <w:rFonts w:ascii="Times New Roman" w:eastAsia="Times New Roman" w:hAnsi="Times New Roman" w:cs="Times New Roman"/>
          <w:sz w:val="28"/>
          <w:szCs w:val="28"/>
          <w:lang w:eastAsia="ru-RU"/>
        </w:rPr>
        <w:t>ля опубликования (приложение  3</w:t>
      </w:r>
      <w:r w:rsidRPr="00017D8A">
        <w:rPr>
          <w:rFonts w:ascii="Times New Roman" w:eastAsia="Times New Roman" w:hAnsi="Times New Roman" w:cs="Times New Roman"/>
          <w:sz w:val="28"/>
          <w:szCs w:val="28"/>
          <w:lang w:eastAsia="ru-RU"/>
        </w:rPr>
        <w:t>).</w:t>
      </w:r>
    </w:p>
    <w:p w:rsidR="00AF343E" w:rsidRDefault="00116E09" w:rsidP="00C05159">
      <w:pPr>
        <w:spacing w:after="0" w:line="240" w:lineRule="auto"/>
        <w:jc w:val="both"/>
        <w:rPr>
          <w:rFonts w:ascii="Times New Roman" w:eastAsia="Times New Roman" w:hAnsi="Times New Roman" w:cs="Times New Roman"/>
          <w:sz w:val="28"/>
          <w:szCs w:val="28"/>
          <w:lang w:eastAsia="ru-RU"/>
        </w:rPr>
      </w:pPr>
      <w:r w:rsidRPr="00017D8A">
        <w:rPr>
          <w:rFonts w:ascii="Times New Roman" w:eastAsia="Times New Roman" w:hAnsi="Times New Roman" w:cs="Times New Roman"/>
          <w:sz w:val="28"/>
          <w:szCs w:val="28"/>
          <w:lang w:eastAsia="ru-RU"/>
        </w:rPr>
        <w:br/>
        <w:t>2</w:t>
      </w:r>
      <w:r w:rsidR="0003506A" w:rsidRPr="00017D8A">
        <w:rPr>
          <w:rFonts w:ascii="Times New Roman" w:eastAsia="Times New Roman" w:hAnsi="Times New Roman" w:cs="Times New Roman"/>
          <w:sz w:val="28"/>
          <w:szCs w:val="28"/>
          <w:lang w:eastAsia="ru-RU"/>
        </w:rPr>
        <w:t xml:space="preserve">. </w:t>
      </w:r>
      <w:r w:rsidR="00E168AC" w:rsidRPr="00017D8A">
        <w:rPr>
          <w:rFonts w:ascii="Times New Roman" w:eastAsia="Times New Roman" w:hAnsi="Times New Roman" w:cs="Times New Roman"/>
          <w:sz w:val="28"/>
          <w:szCs w:val="28"/>
          <w:lang w:eastAsia="ru-RU"/>
        </w:rPr>
        <w:t>Н</w:t>
      </w:r>
      <w:r w:rsidRPr="00017D8A">
        <w:rPr>
          <w:rFonts w:ascii="Times New Roman" w:eastAsia="Times New Roman" w:hAnsi="Times New Roman" w:cs="Times New Roman"/>
          <w:sz w:val="28"/>
          <w:szCs w:val="28"/>
          <w:lang w:eastAsia="ru-RU"/>
        </w:rPr>
        <w:t>астоящее постановл</w:t>
      </w:r>
      <w:r w:rsidR="00E168AC" w:rsidRPr="00017D8A">
        <w:rPr>
          <w:rFonts w:ascii="Times New Roman" w:eastAsia="Times New Roman" w:hAnsi="Times New Roman" w:cs="Times New Roman"/>
          <w:sz w:val="28"/>
          <w:szCs w:val="28"/>
          <w:lang w:eastAsia="ru-RU"/>
        </w:rPr>
        <w:t xml:space="preserve">ение </w:t>
      </w:r>
      <w:r w:rsidR="001D3406" w:rsidRPr="00017D8A">
        <w:rPr>
          <w:rFonts w:ascii="Times New Roman" w:eastAsia="Times New Roman" w:hAnsi="Times New Roman" w:cs="Times New Roman"/>
          <w:sz w:val="28"/>
          <w:szCs w:val="28"/>
          <w:lang w:eastAsia="ru-RU"/>
        </w:rPr>
        <w:t>вступает в силу после его официального опубликования (обнародования</w:t>
      </w:r>
      <w:r w:rsidR="00E168AC" w:rsidRPr="00017D8A">
        <w:rPr>
          <w:rFonts w:ascii="Times New Roman" w:eastAsia="Times New Roman" w:hAnsi="Times New Roman" w:cs="Times New Roman"/>
          <w:sz w:val="28"/>
          <w:szCs w:val="28"/>
          <w:lang w:eastAsia="ru-RU"/>
        </w:rPr>
        <w:t>).</w:t>
      </w:r>
    </w:p>
    <w:p w:rsidR="00C05159" w:rsidRDefault="00C05159" w:rsidP="00C05159">
      <w:pPr>
        <w:spacing w:after="0" w:line="240" w:lineRule="auto"/>
        <w:jc w:val="both"/>
        <w:rPr>
          <w:rFonts w:ascii="Times New Roman" w:eastAsia="Times New Roman" w:hAnsi="Times New Roman" w:cs="Times New Roman"/>
          <w:sz w:val="28"/>
          <w:szCs w:val="28"/>
          <w:lang w:eastAsia="ru-RU"/>
        </w:rPr>
      </w:pPr>
    </w:p>
    <w:p w:rsidR="00C05159" w:rsidRPr="00C05159" w:rsidRDefault="00C05159" w:rsidP="00C0515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C05159">
        <w:rPr>
          <w:rFonts w:ascii="Times New Roman" w:eastAsia="Times New Roman" w:hAnsi="Times New Roman" w:cs="Times New Roman"/>
          <w:sz w:val="28"/>
          <w:szCs w:val="28"/>
          <w:lang w:eastAsia="ru-RU"/>
        </w:rPr>
        <w:t>.</w:t>
      </w:r>
      <w:r w:rsidRPr="00C05159">
        <w:rPr>
          <w:rFonts w:ascii="Times New Roman" w:eastAsia="Times New Roman" w:hAnsi="Times New Roman" w:cs="Times New Roman"/>
          <w:sz w:val="28"/>
          <w:szCs w:val="28"/>
          <w:lang w:eastAsia="ru-RU"/>
        </w:rPr>
        <w:tab/>
      </w:r>
      <w:proofErr w:type="gramStart"/>
      <w:r w:rsidRPr="00C05159">
        <w:rPr>
          <w:rFonts w:ascii="Times New Roman" w:eastAsia="Times New Roman" w:hAnsi="Times New Roman" w:cs="Times New Roman"/>
          <w:sz w:val="28"/>
          <w:szCs w:val="28"/>
          <w:lang w:eastAsia="ru-RU"/>
        </w:rPr>
        <w:t>Контроль за</w:t>
      </w:r>
      <w:proofErr w:type="gramEnd"/>
      <w:r w:rsidRPr="00C05159">
        <w:rPr>
          <w:rFonts w:ascii="Times New Roman" w:eastAsia="Times New Roman" w:hAnsi="Times New Roman" w:cs="Times New Roman"/>
          <w:sz w:val="28"/>
          <w:szCs w:val="28"/>
          <w:lang w:eastAsia="ru-RU"/>
        </w:rPr>
        <w:t xml:space="preserve"> исполнением настоящего постановления возложить на заместителя главы администрации Крюкову О.А.</w:t>
      </w:r>
    </w:p>
    <w:p w:rsidR="00C05159" w:rsidRDefault="00C05159" w:rsidP="00C05159">
      <w:pPr>
        <w:spacing w:after="0" w:line="240" w:lineRule="auto"/>
        <w:jc w:val="both"/>
        <w:rPr>
          <w:rFonts w:ascii="Times New Roman" w:eastAsia="Times New Roman" w:hAnsi="Times New Roman" w:cs="Times New Roman"/>
          <w:sz w:val="28"/>
          <w:szCs w:val="28"/>
          <w:lang w:eastAsia="ru-RU"/>
        </w:rPr>
      </w:pPr>
    </w:p>
    <w:p w:rsidR="00C05159" w:rsidRPr="00C05159" w:rsidRDefault="00C05159" w:rsidP="00C05159">
      <w:pPr>
        <w:spacing w:after="0" w:line="240" w:lineRule="auto"/>
        <w:jc w:val="both"/>
        <w:rPr>
          <w:rFonts w:ascii="Times New Roman" w:eastAsia="Times New Roman" w:hAnsi="Times New Roman" w:cs="Times New Roman"/>
          <w:sz w:val="28"/>
          <w:szCs w:val="28"/>
          <w:lang w:eastAsia="ru-RU"/>
        </w:rPr>
      </w:pPr>
    </w:p>
    <w:p w:rsidR="00C05159" w:rsidRPr="00017D8A" w:rsidRDefault="00C05159" w:rsidP="00C05159">
      <w:pPr>
        <w:spacing w:after="0" w:line="240" w:lineRule="auto"/>
        <w:jc w:val="both"/>
        <w:rPr>
          <w:rFonts w:ascii="Times New Roman" w:eastAsia="Times New Roman" w:hAnsi="Times New Roman" w:cs="Times New Roman"/>
          <w:sz w:val="28"/>
          <w:szCs w:val="28"/>
          <w:lang w:eastAsia="ru-RU"/>
        </w:rPr>
      </w:pPr>
      <w:r w:rsidRPr="00C05159">
        <w:rPr>
          <w:rFonts w:ascii="Times New Roman" w:eastAsia="Times New Roman" w:hAnsi="Times New Roman" w:cs="Times New Roman"/>
          <w:sz w:val="28"/>
          <w:szCs w:val="28"/>
          <w:lang w:eastAsia="ru-RU"/>
        </w:rPr>
        <w:t>Глава администрации                                                              С.А. Приходько</w:t>
      </w:r>
    </w:p>
    <w:p w:rsidR="00AF343E" w:rsidRDefault="00AF343E" w:rsidP="0003506A">
      <w:pPr>
        <w:spacing w:before="100" w:beforeAutospacing="1" w:after="100" w:afterAutospacing="1" w:line="240" w:lineRule="auto"/>
        <w:jc w:val="right"/>
        <w:rPr>
          <w:rFonts w:ascii="Times New Roman" w:eastAsia="Times New Roman" w:hAnsi="Times New Roman" w:cs="Times New Roman"/>
          <w:b/>
          <w:sz w:val="24"/>
          <w:szCs w:val="24"/>
          <w:lang w:eastAsia="ru-RU"/>
        </w:rPr>
      </w:pPr>
    </w:p>
    <w:p w:rsidR="00AF343E" w:rsidRDefault="00AF343E" w:rsidP="0003506A">
      <w:pPr>
        <w:spacing w:before="100" w:beforeAutospacing="1" w:after="100" w:afterAutospacing="1" w:line="240" w:lineRule="auto"/>
        <w:jc w:val="right"/>
        <w:rPr>
          <w:rFonts w:ascii="Times New Roman" w:eastAsia="Times New Roman" w:hAnsi="Times New Roman" w:cs="Times New Roman"/>
          <w:b/>
          <w:sz w:val="24"/>
          <w:szCs w:val="24"/>
          <w:lang w:eastAsia="ru-RU"/>
        </w:rPr>
      </w:pPr>
    </w:p>
    <w:p w:rsidR="00AF343E" w:rsidRDefault="00AF343E" w:rsidP="0003506A">
      <w:pPr>
        <w:spacing w:before="100" w:beforeAutospacing="1" w:after="100" w:afterAutospacing="1" w:line="240" w:lineRule="auto"/>
        <w:jc w:val="right"/>
        <w:rPr>
          <w:rFonts w:ascii="Times New Roman" w:eastAsia="Times New Roman" w:hAnsi="Times New Roman" w:cs="Times New Roman"/>
          <w:b/>
          <w:sz w:val="24"/>
          <w:szCs w:val="24"/>
          <w:lang w:eastAsia="ru-RU"/>
        </w:rPr>
      </w:pPr>
    </w:p>
    <w:p w:rsidR="00AF343E" w:rsidRDefault="00AF343E" w:rsidP="0003506A">
      <w:pPr>
        <w:spacing w:before="100" w:beforeAutospacing="1" w:after="100" w:afterAutospacing="1" w:line="240" w:lineRule="auto"/>
        <w:jc w:val="right"/>
        <w:rPr>
          <w:rFonts w:ascii="Times New Roman" w:eastAsia="Times New Roman" w:hAnsi="Times New Roman" w:cs="Times New Roman"/>
          <w:b/>
          <w:sz w:val="24"/>
          <w:szCs w:val="24"/>
          <w:lang w:eastAsia="ru-RU"/>
        </w:rPr>
      </w:pPr>
    </w:p>
    <w:p w:rsidR="00AF343E" w:rsidRDefault="00AF343E" w:rsidP="0003506A">
      <w:pPr>
        <w:spacing w:before="100" w:beforeAutospacing="1" w:after="100" w:afterAutospacing="1" w:line="240" w:lineRule="auto"/>
        <w:jc w:val="right"/>
        <w:rPr>
          <w:rFonts w:ascii="Times New Roman" w:eastAsia="Times New Roman" w:hAnsi="Times New Roman" w:cs="Times New Roman"/>
          <w:b/>
          <w:sz w:val="24"/>
          <w:szCs w:val="24"/>
          <w:lang w:eastAsia="ru-RU"/>
        </w:rPr>
      </w:pPr>
    </w:p>
    <w:p w:rsidR="00AF343E" w:rsidRDefault="00AF343E" w:rsidP="0003506A">
      <w:pPr>
        <w:spacing w:before="100" w:beforeAutospacing="1" w:after="100" w:afterAutospacing="1" w:line="240" w:lineRule="auto"/>
        <w:jc w:val="right"/>
        <w:rPr>
          <w:rFonts w:ascii="Times New Roman" w:eastAsia="Times New Roman" w:hAnsi="Times New Roman" w:cs="Times New Roman"/>
          <w:b/>
          <w:sz w:val="24"/>
          <w:szCs w:val="24"/>
          <w:lang w:eastAsia="ru-RU"/>
        </w:rPr>
      </w:pPr>
    </w:p>
    <w:p w:rsidR="00AF343E" w:rsidRDefault="00AF343E" w:rsidP="0003506A">
      <w:pPr>
        <w:spacing w:before="100" w:beforeAutospacing="1" w:after="100" w:afterAutospacing="1" w:line="240" w:lineRule="auto"/>
        <w:jc w:val="right"/>
        <w:rPr>
          <w:rFonts w:ascii="Times New Roman" w:eastAsia="Times New Roman" w:hAnsi="Times New Roman" w:cs="Times New Roman"/>
          <w:b/>
          <w:sz w:val="24"/>
          <w:szCs w:val="24"/>
          <w:lang w:eastAsia="ru-RU"/>
        </w:rPr>
      </w:pPr>
    </w:p>
    <w:p w:rsidR="00AF343E" w:rsidRDefault="00AF343E" w:rsidP="0003506A">
      <w:pPr>
        <w:spacing w:before="100" w:beforeAutospacing="1" w:after="100" w:afterAutospacing="1" w:line="240" w:lineRule="auto"/>
        <w:jc w:val="right"/>
        <w:rPr>
          <w:rFonts w:ascii="Times New Roman" w:eastAsia="Times New Roman" w:hAnsi="Times New Roman" w:cs="Times New Roman"/>
          <w:b/>
          <w:sz w:val="24"/>
          <w:szCs w:val="24"/>
          <w:lang w:eastAsia="ru-RU"/>
        </w:rPr>
      </w:pPr>
    </w:p>
    <w:p w:rsidR="00AF343E" w:rsidRDefault="00AF343E" w:rsidP="0003506A">
      <w:pPr>
        <w:spacing w:before="100" w:beforeAutospacing="1" w:after="100" w:afterAutospacing="1" w:line="240" w:lineRule="auto"/>
        <w:jc w:val="right"/>
        <w:rPr>
          <w:rFonts w:ascii="Times New Roman" w:eastAsia="Times New Roman" w:hAnsi="Times New Roman" w:cs="Times New Roman"/>
          <w:b/>
          <w:sz w:val="24"/>
          <w:szCs w:val="24"/>
          <w:lang w:eastAsia="ru-RU"/>
        </w:rPr>
      </w:pPr>
    </w:p>
    <w:p w:rsidR="00AF343E" w:rsidRDefault="00AF343E" w:rsidP="0003506A">
      <w:pPr>
        <w:spacing w:before="100" w:beforeAutospacing="1" w:after="100" w:afterAutospacing="1" w:line="240" w:lineRule="auto"/>
        <w:jc w:val="right"/>
        <w:rPr>
          <w:rFonts w:ascii="Times New Roman" w:eastAsia="Times New Roman" w:hAnsi="Times New Roman" w:cs="Times New Roman"/>
          <w:b/>
          <w:sz w:val="24"/>
          <w:szCs w:val="24"/>
          <w:lang w:eastAsia="ru-RU"/>
        </w:rPr>
      </w:pPr>
    </w:p>
    <w:p w:rsidR="00AF343E" w:rsidRDefault="00AF343E" w:rsidP="0003506A">
      <w:pPr>
        <w:spacing w:before="100" w:beforeAutospacing="1" w:after="100" w:afterAutospacing="1" w:line="240" w:lineRule="auto"/>
        <w:jc w:val="right"/>
        <w:rPr>
          <w:rFonts w:ascii="Times New Roman" w:eastAsia="Times New Roman" w:hAnsi="Times New Roman" w:cs="Times New Roman"/>
          <w:b/>
          <w:sz w:val="24"/>
          <w:szCs w:val="24"/>
          <w:lang w:eastAsia="ru-RU"/>
        </w:rPr>
      </w:pPr>
    </w:p>
    <w:p w:rsidR="00AF343E" w:rsidRDefault="00AF343E" w:rsidP="0003506A">
      <w:pPr>
        <w:spacing w:before="100" w:beforeAutospacing="1" w:after="100" w:afterAutospacing="1" w:line="240" w:lineRule="auto"/>
        <w:jc w:val="right"/>
        <w:rPr>
          <w:rFonts w:ascii="Times New Roman" w:eastAsia="Times New Roman" w:hAnsi="Times New Roman" w:cs="Times New Roman"/>
          <w:b/>
          <w:sz w:val="24"/>
          <w:szCs w:val="24"/>
          <w:lang w:eastAsia="ru-RU"/>
        </w:rPr>
      </w:pPr>
    </w:p>
    <w:p w:rsidR="00AF343E" w:rsidRDefault="00AF343E" w:rsidP="0003506A">
      <w:pPr>
        <w:spacing w:before="100" w:beforeAutospacing="1" w:after="100" w:afterAutospacing="1" w:line="240" w:lineRule="auto"/>
        <w:jc w:val="right"/>
        <w:rPr>
          <w:rFonts w:ascii="Times New Roman" w:eastAsia="Times New Roman" w:hAnsi="Times New Roman" w:cs="Times New Roman"/>
          <w:b/>
          <w:sz w:val="24"/>
          <w:szCs w:val="24"/>
          <w:lang w:eastAsia="ru-RU"/>
        </w:rPr>
      </w:pPr>
    </w:p>
    <w:p w:rsidR="00AF343E" w:rsidRDefault="00AF343E" w:rsidP="0003506A">
      <w:pPr>
        <w:spacing w:before="100" w:beforeAutospacing="1" w:after="100" w:afterAutospacing="1" w:line="240" w:lineRule="auto"/>
        <w:jc w:val="right"/>
        <w:rPr>
          <w:rFonts w:ascii="Times New Roman" w:eastAsia="Times New Roman" w:hAnsi="Times New Roman" w:cs="Times New Roman"/>
          <w:b/>
          <w:sz w:val="24"/>
          <w:szCs w:val="24"/>
          <w:lang w:eastAsia="ru-RU"/>
        </w:rPr>
      </w:pPr>
    </w:p>
    <w:p w:rsidR="00AF343E" w:rsidRDefault="00AF343E" w:rsidP="0003506A">
      <w:pPr>
        <w:spacing w:before="100" w:beforeAutospacing="1" w:after="100" w:afterAutospacing="1" w:line="240" w:lineRule="auto"/>
        <w:jc w:val="right"/>
        <w:rPr>
          <w:rFonts w:ascii="Times New Roman" w:eastAsia="Times New Roman" w:hAnsi="Times New Roman" w:cs="Times New Roman"/>
          <w:b/>
          <w:sz w:val="24"/>
          <w:szCs w:val="24"/>
          <w:lang w:eastAsia="ru-RU"/>
        </w:rPr>
      </w:pPr>
    </w:p>
    <w:p w:rsidR="00AF343E" w:rsidRDefault="00AF343E" w:rsidP="0003506A">
      <w:pPr>
        <w:spacing w:before="100" w:beforeAutospacing="1" w:after="100" w:afterAutospacing="1" w:line="240" w:lineRule="auto"/>
        <w:jc w:val="right"/>
        <w:rPr>
          <w:rFonts w:ascii="Times New Roman" w:eastAsia="Times New Roman" w:hAnsi="Times New Roman" w:cs="Times New Roman"/>
          <w:b/>
          <w:sz w:val="24"/>
          <w:szCs w:val="24"/>
          <w:lang w:eastAsia="ru-RU"/>
        </w:rPr>
      </w:pPr>
    </w:p>
    <w:p w:rsidR="00AF343E" w:rsidRDefault="00AF343E" w:rsidP="0003506A">
      <w:pPr>
        <w:spacing w:before="100" w:beforeAutospacing="1" w:after="100" w:afterAutospacing="1" w:line="240" w:lineRule="auto"/>
        <w:jc w:val="right"/>
        <w:rPr>
          <w:rFonts w:ascii="Times New Roman" w:eastAsia="Times New Roman" w:hAnsi="Times New Roman" w:cs="Times New Roman"/>
          <w:b/>
          <w:sz w:val="24"/>
          <w:szCs w:val="24"/>
          <w:lang w:eastAsia="ru-RU"/>
        </w:rPr>
      </w:pPr>
    </w:p>
    <w:p w:rsidR="00AF343E" w:rsidRDefault="00AF343E" w:rsidP="0003506A">
      <w:pPr>
        <w:spacing w:before="100" w:beforeAutospacing="1" w:after="100" w:afterAutospacing="1" w:line="240" w:lineRule="auto"/>
        <w:jc w:val="right"/>
        <w:rPr>
          <w:rFonts w:ascii="Times New Roman" w:eastAsia="Times New Roman" w:hAnsi="Times New Roman" w:cs="Times New Roman"/>
          <w:b/>
          <w:sz w:val="24"/>
          <w:szCs w:val="24"/>
          <w:lang w:eastAsia="ru-RU"/>
        </w:rPr>
      </w:pPr>
    </w:p>
    <w:p w:rsidR="00AF343E" w:rsidRDefault="00AF343E" w:rsidP="0003506A">
      <w:pPr>
        <w:spacing w:before="100" w:beforeAutospacing="1" w:after="100" w:afterAutospacing="1" w:line="240" w:lineRule="auto"/>
        <w:jc w:val="right"/>
        <w:rPr>
          <w:rFonts w:ascii="Times New Roman" w:eastAsia="Times New Roman" w:hAnsi="Times New Roman" w:cs="Times New Roman"/>
          <w:b/>
          <w:sz w:val="24"/>
          <w:szCs w:val="24"/>
          <w:lang w:eastAsia="ru-RU"/>
        </w:rPr>
      </w:pPr>
    </w:p>
    <w:p w:rsidR="00116E09" w:rsidRPr="0003506A" w:rsidRDefault="0003506A" w:rsidP="0003506A">
      <w:pPr>
        <w:spacing w:before="100" w:beforeAutospacing="1" w:after="100" w:afterAutospacing="1" w:line="240" w:lineRule="auto"/>
        <w:jc w:val="right"/>
        <w:rPr>
          <w:rFonts w:ascii="Times New Roman" w:eastAsia="Times New Roman" w:hAnsi="Times New Roman" w:cs="Times New Roman"/>
          <w:b/>
          <w:sz w:val="24"/>
          <w:szCs w:val="24"/>
          <w:lang w:eastAsia="ru-RU"/>
        </w:rPr>
      </w:pPr>
      <w:r w:rsidRPr="00C6769B">
        <w:rPr>
          <w:rFonts w:ascii="Times New Roman" w:eastAsia="Times New Roman" w:hAnsi="Times New Roman" w:cs="Times New Roman"/>
          <w:sz w:val="24"/>
          <w:szCs w:val="24"/>
          <w:lang w:eastAsia="ru-RU"/>
        </w:rPr>
        <w:lastRenderedPageBreak/>
        <w:t>Приложение 1</w:t>
      </w:r>
      <w:r w:rsidR="00116E09" w:rsidRPr="00C6769B">
        <w:rPr>
          <w:rFonts w:ascii="Times New Roman" w:eastAsia="Times New Roman" w:hAnsi="Times New Roman" w:cs="Times New Roman"/>
          <w:sz w:val="24"/>
          <w:szCs w:val="24"/>
          <w:lang w:eastAsia="ru-RU"/>
        </w:rPr>
        <w:br/>
      </w:r>
      <w:r w:rsidR="00E168AC">
        <w:rPr>
          <w:rFonts w:ascii="Times New Roman" w:eastAsia="Times New Roman" w:hAnsi="Times New Roman" w:cs="Times New Roman"/>
          <w:sz w:val="24"/>
          <w:szCs w:val="24"/>
          <w:lang w:eastAsia="ru-RU"/>
        </w:rPr>
        <w:t>к постановлению</w:t>
      </w:r>
      <w:r w:rsidR="00116E09" w:rsidRPr="00116E09">
        <w:rPr>
          <w:rFonts w:ascii="Times New Roman" w:eastAsia="Times New Roman" w:hAnsi="Times New Roman" w:cs="Times New Roman"/>
          <w:sz w:val="24"/>
          <w:szCs w:val="24"/>
          <w:lang w:eastAsia="ru-RU"/>
        </w:rPr>
        <w:t xml:space="preserve"> администрации</w:t>
      </w:r>
      <w:r w:rsidR="00116E09" w:rsidRPr="00116E09">
        <w:rPr>
          <w:rFonts w:ascii="Times New Roman" w:eastAsia="Times New Roman" w:hAnsi="Times New Roman" w:cs="Times New Roman"/>
          <w:sz w:val="24"/>
          <w:szCs w:val="24"/>
          <w:lang w:eastAsia="ru-RU"/>
        </w:rPr>
        <w:br/>
      </w:r>
      <w:proofErr w:type="spellStart"/>
      <w:r w:rsidR="00C05159">
        <w:rPr>
          <w:rFonts w:ascii="Times New Roman" w:eastAsia="Times New Roman" w:hAnsi="Times New Roman" w:cs="Times New Roman"/>
          <w:sz w:val="24"/>
          <w:szCs w:val="24"/>
          <w:lang w:eastAsia="ru-RU"/>
        </w:rPr>
        <w:t>Тельмановского</w:t>
      </w:r>
      <w:proofErr w:type="spellEnd"/>
      <w:r w:rsidR="00E168AC">
        <w:rPr>
          <w:rFonts w:ascii="Times New Roman" w:eastAsia="Times New Roman" w:hAnsi="Times New Roman" w:cs="Times New Roman"/>
          <w:sz w:val="24"/>
          <w:szCs w:val="24"/>
          <w:lang w:eastAsia="ru-RU"/>
        </w:rPr>
        <w:t xml:space="preserve"> сельского поселения</w:t>
      </w:r>
      <w:r w:rsidR="005C4C03">
        <w:rPr>
          <w:rFonts w:ascii="Times New Roman" w:eastAsia="Times New Roman" w:hAnsi="Times New Roman" w:cs="Times New Roman"/>
          <w:sz w:val="24"/>
          <w:szCs w:val="24"/>
          <w:lang w:eastAsia="ru-RU"/>
        </w:rPr>
        <w:t xml:space="preserve"> </w:t>
      </w:r>
      <w:r w:rsidR="005C4C03">
        <w:rPr>
          <w:rFonts w:ascii="Times New Roman" w:eastAsia="Times New Roman" w:hAnsi="Times New Roman" w:cs="Times New Roman"/>
          <w:sz w:val="24"/>
          <w:szCs w:val="24"/>
          <w:lang w:eastAsia="ru-RU"/>
        </w:rPr>
        <w:br/>
        <w:t xml:space="preserve">от  </w:t>
      </w:r>
      <w:r w:rsidR="00C05159">
        <w:rPr>
          <w:rFonts w:ascii="Times New Roman" w:eastAsia="Times New Roman" w:hAnsi="Times New Roman" w:cs="Times New Roman"/>
          <w:sz w:val="24"/>
          <w:szCs w:val="24"/>
          <w:lang w:eastAsia="ru-RU"/>
        </w:rPr>
        <w:t>0</w:t>
      </w:r>
      <w:r w:rsidR="005C4C03">
        <w:rPr>
          <w:rFonts w:ascii="Times New Roman" w:eastAsia="Times New Roman" w:hAnsi="Times New Roman" w:cs="Times New Roman"/>
          <w:sz w:val="24"/>
          <w:szCs w:val="24"/>
          <w:lang w:eastAsia="ru-RU"/>
        </w:rPr>
        <w:t xml:space="preserve">2 </w:t>
      </w:r>
      <w:r w:rsidR="00C05159">
        <w:rPr>
          <w:rFonts w:ascii="Times New Roman" w:eastAsia="Times New Roman" w:hAnsi="Times New Roman" w:cs="Times New Roman"/>
          <w:sz w:val="24"/>
          <w:szCs w:val="24"/>
          <w:lang w:eastAsia="ru-RU"/>
        </w:rPr>
        <w:t>ноября</w:t>
      </w:r>
      <w:r w:rsidR="005C4C03">
        <w:rPr>
          <w:rFonts w:ascii="Times New Roman" w:eastAsia="Times New Roman" w:hAnsi="Times New Roman" w:cs="Times New Roman"/>
          <w:sz w:val="24"/>
          <w:szCs w:val="24"/>
          <w:lang w:eastAsia="ru-RU"/>
        </w:rPr>
        <w:t xml:space="preserve"> </w:t>
      </w:r>
      <w:r w:rsidR="00E168AC">
        <w:rPr>
          <w:rFonts w:ascii="Times New Roman" w:eastAsia="Times New Roman" w:hAnsi="Times New Roman" w:cs="Times New Roman"/>
          <w:sz w:val="24"/>
          <w:szCs w:val="24"/>
          <w:lang w:eastAsia="ru-RU"/>
        </w:rPr>
        <w:t>201</w:t>
      </w:r>
      <w:r w:rsidR="00C05159">
        <w:rPr>
          <w:rFonts w:ascii="Times New Roman" w:eastAsia="Times New Roman" w:hAnsi="Times New Roman" w:cs="Times New Roman"/>
          <w:sz w:val="24"/>
          <w:szCs w:val="24"/>
          <w:lang w:eastAsia="ru-RU"/>
        </w:rPr>
        <w:t>8</w:t>
      </w:r>
      <w:r w:rsidR="00E168AC">
        <w:rPr>
          <w:rFonts w:ascii="Times New Roman" w:eastAsia="Times New Roman" w:hAnsi="Times New Roman" w:cs="Times New Roman"/>
          <w:sz w:val="24"/>
          <w:szCs w:val="24"/>
          <w:lang w:eastAsia="ru-RU"/>
        </w:rPr>
        <w:t xml:space="preserve"> года </w:t>
      </w:r>
      <w:r w:rsidR="00C05159">
        <w:rPr>
          <w:rFonts w:ascii="Times New Roman" w:eastAsia="Times New Roman" w:hAnsi="Times New Roman" w:cs="Times New Roman"/>
          <w:sz w:val="24"/>
          <w:szCs w:val="24"/>
          <w:lang w:eastAsia="ru-RU"/>
        </w:rPr>
        <w:t>№ 187</w:t>
      </w:r>
      <w:r w:rsidR="00E168AC">
        <w:rPr>
          <w:rFonts w:ascii="Times New Roman" w:eastAsia="Times New Roman" w:hAnsi="Times New Roman" w:cs="Times New Roman"/>
          <w:sz w:val="24"/>
          <w:szCs w:val="24"/>
          <w:lang w:eastAsia="ru-RU"/>
        </w:rPr>
        <w:t xml:space="preserve"> </w:t>
      </w:r>
      <w:r w:rsidR="00116E09" w:rsidRPr="00116E09">
        <w:rPr>
          <w:rFonts w:ascii="Times New Roman" w:eastAsia="Times New Roman" w:hAnsi="Times New Roman" w:cs="Times New Roman"/>
          <w:sz w:val="24"/>
          <w:szCs w:val="24"/>
          <w:lang w:eastAsia="ru-RU"/>
        </w:rPr>
        <w:t xml:space="preserve"> </w:t>
      </w:r>
    </w:p>
    <w:p w:rsidR="00E168AC" w:rsidRPr="00E168AC" w:rsidRDefault="00E168AC" w:rsidP="0003506A">
      <w:pPr>
        <w:spacing w:after="0" w:line="240" w:lineRule="auto"/>
        <w:jc w:val="center"/>
        <w:outlineLvl w:val="1"/>
        <w:rPr>
          <w:rFonts w:ascii="Times New Roman" w:eastAsia="Times New Roman" w:hAnsi="Times New Roman" w:cs="Times New Roman"/>
          <w:b/>
          <w:bCs/>
          <w:sz w:val="24"/>
          <w:szCs w:val="24"/>
          <w:lang w:eastAsia="ru-RU"/>
        </w:rPr>
      </w:pPr>
      <w:r w:rsidRPr="00E168AC">
        <w:rPr>
          <w:rFonts w:ascii="Times New Roman" w:eastAsia="Times New Roman" w:hAnsi="Times New Roman" w:cs="Times New Roman"/>
          <w:b/>
          <w:bCs/>
          <w:sz w:val="24"/>
          <w:szCs w:val="24"/>
          <w:lang w:eastAsia="ru-RU"/>
        </w:rPr>
        <w:t>ПОЛОЖЕНИЕ О ПРЕДСТАВЛЕНИИ ГРАЖДАНАМИ, ПРЕТЕНДУЮЩИМИ НА ЗАМЕЩЕНИЕ ДОЛ</w:t>
      </w:r>
      <w:r>
        <w:rPr>
          <w:rFonts w:ascii="Times New Roman" w:eastAsia="Times New Roman" w:hAnsi="Times New Roman" w:cs="Times New Roman"/>
          <w:b/>
          <w:bCs/>
          <w:sz w:val="24"/>
          <w:szCs w:val="24"/>
          <w:lang w:eastAsia="ru-RU"/>
        </w:rPr>
        <w:t xml:space="preserve">ЖНОСТЕЙ МУНИЦИПАЛЬНОЙ СЛУЖБЫ,  И </w:t>
      </w:r>
      <w:r w:rsidRPr="00E168AC">
        <w:rPr>
          <w:rFonts w:ascii="Times New Roman" w:eastAsia="Times New Roman" w:hAnsi="Times New Roman" w:cs="Times New Roman"/>
          <w:b/>
          <w:bCs/>
          <w:sz w:val="24"/>
          <w:szCs w:val="24"/>
          <w:lang w:eastAsia="ru-RU"/>
        </w:rPr>
        <w:t>МУНИЦИПАЛЬНЫМИ СЛУЖАЩИМИ СВЕДЕНИЙ О ДОХОДАХ, ОБ ИМУЩЕСТВЕ И ОБЯЗАТЕЛЬСТВАХ ИМУЩЕСТВЕННОГО ХАРАКТЕРА</w:t>
      </w:r>
    </w:p>
    <w:p w:rsidR="00C05159" w:rsidRDefault="00116E09" w:rsidP="00C05159">
      <w:pPr>
        <w:spacing w:after="0" w:line="240" w:lineRule="auto"/>
        <w:jc w:val="both"/>
        <w:rPr>
          <w:rFonts w:ascii="Times New Roman" w:eastAsia="Times New Roman" w:hAnsi="Times New Roman" w:cs="Times New Roman"/>
          <w:sz w:val="24"/>
          <w:szCs w:val="24"/>
          <w:lang w:eastAsia="ru-RU"/>
        </w:rPr>
      </w:pPr>
      <w:r w:rsidRPr="00116E09">
        <w:rPr>
          <w:rFonts w:ascii="Times New Roman" w:eastAsia="Times New Roman" w:hAnsi="Times New Roman" w:cs="Times New Roman"/>
          <w:sz w:val="24"/>
          <w:szCs w:val="24"/>
          <w:lang w:eastAsia="ru-RU"/>
        </w:rPr>
        <w:br/>
        <w:t xml:space="preserve">1. </w:t>
      </w:r>
      <w:proofErr w:type="gramStart"/>
      <w:r w:rsidRPr="00116E09">
        <w:rPr>
          <w:rFonts w:ascii="Times New Roman" w:eastAsia="Times New Roman" w:hAnsi="Times New Roman" w:cs="Times New Roman"/>
          <w:sz w:val="24"/>
          <w:szCs w:val="24"/>
          <w:lang w:eastAsia="ru-RU"/>
        </w:rPr>
        <w:t>Настоящим Положением определяется порядок представления гражданами, претендующими на замещение должностей муниципальной службы (далее - должности муниципальной службы), и муниципальными служащими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w:t>
      </w:r>
      <w:proofErr w:type="gramEnd"/>
      <w:r w:rsidRPr="00116E09">
        <w:rPr>
          <w:rFonts w:ascii="Times New Roman" w:eastAsia="Times New Roman" w:hAnsi="Times New Roman" w:cs="Times New Roman"/>
          <w:sz w:val="24"/>
          <w:szCs w:val="24"/>
          <w:lang w:eastAsia="ru-RU"/>
        </w:rPr>
        <w:t xml:space="preserve"> (далее - сведения о доходах, об имуществе и обязательствах имущественного характера).</w:t>
      </w:r>
      <w:r w:rsidRPr="00116E09">
        <w:rPr>
          <w:rFonts w:ascii="Times New Roman" w:eastAsia="Times New Roman" w:hAnsi="Times New Roman" w:cs="Times New Roman"/>
          <w:sz w:val="24"/>
          <w:szCs w:val="24"/>
          <w:lang w:eastAsia="ru-RU"/>
        </w:rPr>
        <w:br/>
      </w:r>
      <w:r w:rsidRPr="00116E09">
        <w:rPr>
          <w:rFonts w:ascii="Times New Roman" w:eastAsia="Times New Roman" w:hAnsi="Times New Roman" w:cs="Times New Roman"/>
          <w:sz w:val="24"/>
          <w:szCs w:val="24"/>
          <w:lang w:eastAsia="ru-RU"/>
        </w:rPr>
        <w:br/>
        <w:t>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w:t>
      </w:r>
      <w:r w:rsidRPr="00116E09">
        <w:rPr>
          <w:rFonts w:ascii="Times New Roman" w:eastAsia="Times New Roman" w:hAnsi="Times New Roman" w:cs="Times New Roman"/>
          <w:sz w:val="24"/>
          <w:szCs w:val="24"/>
          <w:lang w:eastAsia="ru-RU"/>
        </w:rPr>
        <w:br/>
      </w:r>
      <w:r w:rsidRPr="00116E09">
        <w:rPr>
          <w:rFonts w:ascii="Times New Roman" w:eastAsia="Times New Roman" w:hAnsi="Times New Roman" w:cs="Times New Roman"/>
          <w:sz w:val="24"/>
          <w:szCs w:val="24"/>
          <w:lang w:eastAsia="ru-RU"/>
        </w:rPr>
        <w:br/>
        <w:t>а) на гражданина, претендующего на замещение должности муниципальной службы (далее - гражданин);</w:t>
      </w:r>
      <w:r w:rsidRPr="00116E09">
        <w:rPr>
          <w:rFonts w:ascii="Times New Roman" w:eastAsia="Times New Roman" w:hAnsi="Times New Roman" w:cs="Times New Roman"/>
          <w:sz w:val="24"/>
          <w:szCs w:val="24"/>
          <w:lang w:eastAsia="ru-RU"/>
        </w:rPr>
        <w:br/>
      </w:r>
      <w:r w:rsidRPr="00116E09">
        <w:rPr>
          <w:rFonts w:ascii="Times New Roman" w:eastAsia="Times New Roman" w:hAnsi="Times New Roman" w:cs="Times New Roman"/>
          <w:sz w:val="24"/>
          <w:szCs w:val="24"/>
          <w:lang w:eastAsia="ru-RU"/>
        </w:rPr>
        <w:br/>
        <w:t>б) на муниципального служащего, замещавшего по состоянию на 31 декабря отчетного года должность муниципальной службы, предусмотренную пер</w:t>
      </w:r>
      <w:r w:rsidR="00E168AC">
        <w:rPr>
          <w:rFonts w:ascii="Times New Roman" w:eastAsia="Times New Roman" w:hAnsi="Times New Roman" w:cs="Times New Roman"/>
          <w:sz w:val="24"/>
          <w:szCs w:val="24"/>
          <w:lang w:eastAsia="ru-RU"/>
        </w:rPr>
        <w:t>ечнем должностей (приложение  2</w:t>
      </w:r>
      <w:r w:rsidRPr="00116E09">
        <w:rPr>
          <w:rFonts w:ascii="Times New Roman" w:eastAsia="Times New Roman" w:hAnsi="Times New Roman" w:cs="Times New Roman"/>
          <w:sz w:val="24"/>
          <w:szCs w:val="24"/>
          <w:lang w:eastAsia="ru-RU"/>
        </w:rPr>
        <w:t>);</w:t>
      </w:r>
      <w:r w:rsidRPr="00116E09">
        <w:rPr>
          <w:rFonts w:ascii="Times New Roman" w:eastAsia="Times New Roman" w:hAnsi="Times New Roman" w:cs="Times New Roman"/>
          <w:sz w:val="24"/>
          <w:szCs w:val="24"/>
          <w:lang w:eastAsia="ru-RU"/>
        </w:rPr>
        <w:br/>
      </w:r>
      <w:r w:rsidRPr="00116E09">
        <w:rPr>
          <w:rFonts w:ascii="Times New Roman" w:eastAsia="Times New Roman" w:hAnsi="Times New Roman" w:cs="Times New Roman"/>
          <w:sz w:val="24"/>
          <w:szCs w:val="24"/>
          <w:lang w:eastAsia="ru-RU"/>
        </w:rPr>
        <w:br/>
        <w:t>в) на муниципального служащего, замещающего должность муниципальной службы, не предусмотренную вышеуказанным перечнем должностей, и претендующего на замещение должности муниципальной службы, предусмотренной этим перечнем (далее - кандидат на должность, предусмотренную перечнем).</w:t>
      </w:r>
    </w:p>
    <w:p w:rsidR="00C05159" w:rsidRDefault="00116E09" w:rsidP="00C05159">
      <w:pPr>
        <w:spacing w:after="0" w:line="240" w:lineRule="auto"/>
        <w:jc w:val="both"/>
        <w:rPr>
          <w:rFonts w:ascii="Times New Roman" w:eastAsia="Times New Roman" w:hAnsi="Times New Roman" w:cs="Times New Roman"/>
          <w:sz w:val="24"/>
          <w:szCs w:val="24"/>
          <w:lang w:eastAsia="ru-RU"/>
        </w:rPr>
      </w:pPr>
      <w:r w:rsidRPr="00116E09">
        <w:rPr>
          <w:rFonts w:ascii="Times New Roman" w:eastAsia="Times New Roman" w:hAnsi="Times New Roman" w:cs="Times New Roman"/>
          <w:sz w:val="24"/>
          <w:szCs w:val="24"/>
          <w:lang w:eastAsia="ru-RU"/>
        </w:rPr>
        <w:br/>
        <w:t xml:space="preserve">3. </w:t>
      </w:r>
      <w:proofErr w:type="gramStart"/>
      <w:r w:rsidRPr="00116E09">
        <w:rPr>
          <w:rFonts w:ascii="Times New Roman" w:eastAsia="Times New Roman" w:hAnsi="Times New Roman" w:cs="Times New Roman"/>
          <w:sz w:val="24"/>
          <w:szCs w:val="24"/>
          <w:lang w:eastAsia="ru-RU"/>
        </w:rPr>
        <w:t xml:space="preserve">Муниципальный служащий, замещающий должность муниципальной службы, включенную в перечень, утвержденный данным постановлением, обязан представлять сведения </w:t>
      </w:r>
      <w:r w:rsidR="005A6BC3">
        <w:rPr>
          <w:rFonts w:ascii="Times New Roman" w:eastAsia="Times New Roman" w:hAnsi="Times New Roman" w:cs="Times New Roman"/>
          <w:sz w:val="24"/>
          <w:szCs w:val="24"/>
          <w:lang w:eastAsia="ru-RU"/>
        </w:rPr>
        <w:t xml:space="preserve">о своих </w:t>
      </w:r>
      <w:r w:rsidR="005A6BC3" w:rsidRPr="005A6BC3">
        <w:rPr>
          <w:rFonts w:ascii="Times New Roman" w:eastAsia="Times New Roman" w:hAnsi="Times New Roman" w:cs="Times New Roman"/>
          <w:sz w:val="24"/>
          <w:szCs w:val="24"/>
          <w:lang w:eastAsia="ru-RU"/>
        </w:rPr>
        <w:t>доходах, об имуществе и обязательствах имущественного характера</w:t>
      </w:r>
      <w:r w:rsidRPr="00116E09">
        <w:rPr>
          <w:rFonts w:ascii="Times New Roman" w:eastAsia="Times New Roman" w:hAnsi="Times New Roman" w:cs="Times New Roman"/>
          <w:sz w:val="24"/>
          <w:szCs w:val="24"/>
          <w:lang w:eastAsia="ru-RU"/>
        </w:rPr>
        <w:t>, а также о</w:t>
      </w:r>
      <w:r w:rsidR="005A6BC3" w:rsidRPr="005A6BC3">
        <w:t xml:space="preserve"> </w:t>
      </w:r>
      <w:r w:rsidR="005A6BC3" w:rsidRPr="005A6BC3">
        <w:rPr>
          <w:rFonts w:ascii="Times New Roman" w:eastAsia="Times New Roman" w:hAnsi="Times New Roman" w:cs="Times New Roman"/>
          <w:sz w:val="24"/>
          <w:szCs w:val="24"/>
          <w:lang w:eastAsia="ru-RU"/>
        </w:rPr>
        <w:t>доходах, об имуществе и обязательствах имущественного характера</w:t>
      </w:r>
      <w:r w:rsidR="005A6BC3">
        <w:rPr>
          <w:rFonts w:ascii="Times New Roman" w:eastAsia="Times New Roman" w:hAnsi="Times New Roman" w:cs="Times New Roman"/>
          <w:sz w:val="24"/>
          <w:szCs w:val="24"/>
          <w:lang w:eastAsia="ru-RU"/>
        </w:rPr>
        <w:t xml:space="preserve"> </w:t>
      </w:r>
      <w:r w:rsidRPr="00116E09">
        <w:rPr>
          <w:rFonts w:ascii="Times New Roman" w:eastAsia="Times New Roman" w:hAnsi="Times New Roman" w:cs="Times New Roman"/>
          <w:sz w:val="24"/>
          <w:szCs w:val="24"/>
          <w:lang w:eastAsia="ru-RU"/>
        </w:rPr>
        <w:t>своих супруги (супруга) и несовершеннолетних детей в порядке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w:t>
      </w:r>
      <w:proofErr w:type="gramEnd"/>
      <w:r w:rsidRPr="00116E09">
        <w:rPr>
          <w:rFonts w:ascii="Times New Roman" w:eastAsia="Times New Roman" w:hAnsi="Times New Roman" w:cs="Times New Roman"/>
          <w:sz w:val="24"/>
          <w:szCs w:val="24"/>
          <w:lang w:eastAsia="ru-RU"/>
        </w:rPr>
        <w:t xml:space="preserve"> служащими субъектов Российской Федерации.</w:t>
      </w:r>
    </w:p>
    <w:p w:rsidR="00CE48D1" w:rsidRPr="00CE48D1" w:rsidRDefault="00116E09" w:rsidP="00C05159">
      <w:pPr>
        <w:spacing w:after="0" w:line="240" w:lineRule="auto"/>
        <w:jc w:val="both"/>
        <w:rPr>
          <w:rFonts w:ascii="Times New Roman" w:eastAsia="Times New Roman" w:hAnsi="Times New Roman" w:cs="Times New Roman"/>
          <w:sz w:val="24"/>
          <w:szCs w:val="24"/>
          <w:lang w:eastAsia="ru-RU"/>
        </w:rPr>
      </w:pPr>
      <w:r w:rsidRPr="00116E09">
        <w:rPr>
          <w:rFonts w:ascii="Times New Roman" w:eastAsia="Times New Roman" w:hAnsi="Times New Roman" w:cs="Times New Roman"/>
          <w:sz w:val="24"/>
          <w:szCs w:val="24"/>
          <w:lang w:eastAsia="ru-RU"/>
        </w:rPr>
        <w:br/>
      </w:r>
      <w:r w:rsidRPr="00CE48D1">
        <w:rPr>
          <w:rFonts w:ascii="Times New Roman" w:eastAsia="Times New Roman" w:hAnsi="Times New Roman" w:cs="Times New Roman"/>
          <w:sz w:val="24"/>
          <w:szCs w:val="24"/>
          <w:lang w:eastAsia="ru-RU"/>
        </w:rPr>
        <w:t>4. Сведения о доходах, об имуществе и обязательствах имущественного характера представляются по утвержденной Президент</w:t>
      </w:r>
      <w:r w:rsidR="00C6769B">
        <w:rPr>
          <w:rFonts w:ascii="Times New Roman" w:eastAsia="Times New Roman" w:hAnsi="Times New Roman" w:cs="Times New Roman"/>
          <w:sz w:val="24"/>
          <w:szCs w:val="24"/>
          <w:lang w:eastAsia="ru-RU"/>
        </w:rPr>
        <w:t>ом</w:t>
      </w:r>
      <w:r w:rsidRPr="00CE48D1">
        <w:rPr>
          <w:rFonts w:ascii="Times New Roman" w:eastAsia="Times New Roman" w:hAnsi="Times New Roman" w:cs="Times New Roman"/>
          <w:sz w:val="24"/>
          <w:szCs w:val="24"/>
          <w:lang w:eastAsia="ru-RU"/>
        </w:rPr>
        <w:t xml:space="preserve"> Российской Федерации форме справки</w:t>
      </w:r>
      <w:r w:rsidR="00C6769B">
        <w:rPr>
          <w:rFonts w:ascii="Times New Roman" w:eastAsia="Times New Roman" w:hAnsi="Times New Roman" w:cs="Times New Roman"/>
          <w:sz w:val="24"/>
          <w:szCs w:val="24"/>
          <w:lang w:eastAsia="ru-RU"/>
        </w:rPr>
        <w:t xml:space="preserve">, </w:t>
      </w:r>
      <w:r w:rsidR="005A6BC3" w:rsidRPr="005A6BC3">
        <w:rPr>
          <w:rFonts w:ascii="Times New Roman" w:eastAsia="Times New Roman" w:hAnsi="Times New Roman" w:cs="Times New Roman"/>
          <w:sz w:val="24"/>
          <w:szCs w:val="24"/>
          <w:lang w:eastAsia="ru-RU"/>
        </w:rPr>
        <w:t xml:space="preserve">заполненной с использованием специального программного обеспечения </w:t>
      </w:r>
      <w:r w:rsidR="005A6BC3">
        <w:rPr>
          <w:rFonts w:ascii="Times New Roman" w:eastAsia="Times New Roman" w:hAnsi="Times New Roman" w:cs="Times New Roman"/>
          <w:sz w:val="24"/>
          <w:szCs w:val="24"/>
          <w:lang w:eastAsia="ru-RU"/>
        </w:rPr>
        <w:t>«</w:t>
      </w:r>
      <w:r w:rsidR="005A6BC3" w:rsidRPr="005A6BC3">
        <w:rPr>
          <w:rFonts w:ascii="Times New Roman" w:eastAsia="Times New Roman" w:hAnsi="Times New Roman" w:cs="Times New Roman"/>
          <w:sz w:val="24"/>
          <w:szCs w:val="24"/>
          <w:lang w:eastAsia="ru-RU"/>
        </w:rPr>
        <w:t>Справки БК</w:t>
      </w:r>
      <w:r w:rsidR="005A6BC3">
        <w:rPr>
          <w:rFonts w:ascii="Times New Roman" w:eastAsia="Times New Roman" w:hAnsi="Times New Roman" w:cs="Times New Roman"/>
          <w:sz w:val="24"/>
          <w:szCs w:val="24"/>
          <w:lang w:eastAsia="ru-RU"/>
        </w:rPr>
        <w:t>»</w:t>
      </w:r>
      <w:r w:rsidR="005A6BC3" w:rsidRPr="005A6BC3">
        <w:rPr>
          <w:rFonts w:ascii="Times New Roman" w:eastAsia="Times New Roman" w:hAnsi="Times New Roman" w:cs="Times New Roman"/>
          <w:sz w:val="24"/>
          <w:szCs w:val="24"/>
          <w:lang w:eastAsia="ru-RU"/>
        </w:rPr>
        <w:t>, размещенного на официальном сайте Президента Российской Федерации или на официальном сайте государственной информационной системы в области государственной службы в информационно-телекоммуникационной сети Интернет</w:t>
      </w:r>
      <w:r w:rsidR="00CE48D1" w:rsidRPr="00CE48D1">
        <w:rPr>
          <w:rFonts w:ascii="Times New Roman" w:eastAsia="Times New Roman" w:hAnsi="Times New Roman" w:cs="Times New Roman"/>
          <w:sz w:val="24"/>
          <w:szCs w:val="24"/>
          <w:lang w:eastAsia="ru-RU"/>
        </w:rPr>
        <w:t xml:space="preserve"> (далее –</w:t>
      </w:r>
      <w:r w:rsidR="006B5724">
        <w:rPr>
          <w:rFonts w:ascii="Times New Roman" w:eastAsia="Times New Roman" w:hAnsi="Times New Roman" w:cs="Times New Roman"/>
          <w:sz w:val="24"/>
          <w:szCs w:val="24"/>
          <w:lang w:eastAsia="ru-RU"/>
        </w:rPr>
        <w:t xml:space="preserve"> </w:t>
      </w:r>
      <w:r w:rsidR="00CE48D1" w:rsidRPr="00CE48D1">
        <w:rPr>
          <w:rFonts w:ascii="Times New Roman" w:eastAsia="Times New Roman" w:hAnsi="Times New Roman" w:cs="Times New Roman"/>
          <w:sz w:val="24"/>
          <w:szCs w:val="24"/>
          <w:lang w:eastAsia="ru-RU"/>
        </w:rPr>
        <w:t>справка)</w:t>
      </w:r>
      <w:r w:rsidR="006B5724">
        <w:rPr>
          <w:rFonts w:ascii="Times New Roman" w:eastAsia="Times New Roman" w:hAnsi="Times New Roman" w:cs="Times New Roman"/>
          <w:sz w:val="24"/>
          <w:szCs w:val="24"/>
          <w:lang w:eastAsia="ru-RU"/>
        </w:rPr>
        <w:t>.</w:t>
      </w:r>
      <w:bookmarkStart w:id="0" w:name="_GoBack"/>
      <w:bookmarkEnd w:id="0"/>
    </w:p>
    <w:p w:rsidR="006B5724" w:rsidRDefault="00E168AC" w:rsidP="00C05159">
      <w:pPr>
        <w:spacing w:after="0" w:line="240" w:lineRule="auto"/>
        <w:ind w:firstLine="567"/>
        <w:jc w:val="both"/>
        <w:rPr>
          <w:rFonts w:ascii="Times New Roman" w:eastAsia="Times New Roman" w:hAnsi="Times New Roman" w:cs="Times New Roman"/>
          <w:sz w:val="24"/>
          <w:szCs w:val="24"/>
          <w:lang w:eastAsia="ru-RU"/>
        </w:rPr>
      </w:pPr>
      <w:r w:rsidRPr="00CE48D1">
        <w:rPr>
          <w:rFonts w:ascii="Times New Roman" w:hAnsi="Times New Roman" w:cs="Times New Roman"/>
          <w:sz w:val="24"/>
          <w:szCs w:val="24"/>
        </w:rPr>
        <w:t>Заполнение справки производится</w:t>
      </w:r>
      <w:r w:rsidR="005C4C03">
        <w:rPr>
          <w:rFonts w:ascii="Times New Roman" w:eastAsia="Times New Roman" w:hAnsi="Times New Roman" w:cs="Times New Roman"/>
          <w:sz w:val="24"/>
          <w:szCs w:val="24"/>
          <w:lang w:eastAsia="ru-RU"/>
        </w:rPr>
        <w:t>:</w:t>
      </w:r>
    </w:p>
    <w:p w:rsidR="006B5724" w:rsidRDefault="00116E09" w:rsidP="00C05159">
      <w:pPr>
        <w:spacing w:after="0" w:line="240" w:lineRule="auto"/>
        <w:ind w:firstLine="567"/>
        <w:jc w:val="both"/>
        <w:rPr>
          <w:rFonts w:ascii="Times New Roman" w:eastAsia="Times New Roman" w:hAnsi="Times New Roman" w:cs="Times New Roman"/>
          <w:sz w:val="24"/>
          <w:szCs w:val="24"/>
          <w:lang w:eastAsia="ru-RU"/>
        </w:rPr>
      </w:pPr>
      <w:r w:rsidRPr="00116E09">
        <w:rPr>
          <w:rFonts w:ascii="Times New Roman" w:eastAsia="Times New Roman" w:hAnsi="Times New Roman" w:cs="Times New Roman"/>
          <w:sz w:val="24"/>
          <w:szCs w:val="24"/>
          <w:lang w:eastAsia="ru-RU"/>
        </w:rPr>
        <w:t>а) гражданами - при назначении на должности муниципальной службы, предусмотренные вышеука</w:t>
      </w:r>
      <w:r w:rsidR="00CE48D1">
        <w:rPr>
          <w:rFonts w:ascii="Times New Roman" w:eastAsia="Times New Roman" w:hAnsi="Times New Roman" w:cs="Times New Roman"/>
          <w:sz w:val="24"/>
          <w:szCs w:val="24"/>
          <w:lang w:eastAsia="ru-RU"/>
        </w:rPr>
        <w:t>занным перечнем должностей;</w:t>
      </w:r>
    </w:p>
    <w:p w:rsidR="006B5724" w:rsidRDefault="00CE48D1" w:rsidP="00C0515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w:t>
      </w:r>
      <w:r w:rsidR="00116E09" w:rsidRPr="00116E09">
        <w:rPr>
          <w:rFonts w:ascii="Times New Roman" w:eastAsia="Times New Roman" w:hAnsi="Times New Roman" w:cs="Times New Roman"/>
          <w:sz w:val="24"/>
          <w:szCs w:val="24"/>
          <w:lang w:eastAsia="ru-RU"/>
        </w:rPr>
        <w:t>) кандидатами на должности, предусмотренные перечнем, - при назначении на должности муниципальной службы, предусмотренные перечнем должност</w:t>
      </w:r>
      <w:r>
        <w:rPr>
          <w:rFonts w:ascii="Times New Roman" w:eastAsia="Times New Roman" w:hAnsi="Times New Roman" w:cs="Times New Roman"/>
          <w:sz w:val="24"/>
          <w:szCs w:val="24"/>
          <w:lang w:eastAsia="ru-RU"/>
        </w:rPr>
        <w:t xml:space="preserve">ей, утвержденным приложением </w:t>
      </w:r>
      <w:r w:rsidR="006B572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2</w:t>
      </w:r>
      <w:r w:rsidR="00116E09" w:rsidRPr="00116E09">
        <w:rPr>
          <w:rFonts w:ascii="Times New Roman" w:eastAsia="Times New Roman" w:hAnsi="Times New Roman" w:cs="Times New Roman"/>
          <w:sz w:val="24"/>
          <w:szCs w:val="24"/>
          <w:lang w:eastAsia="ru-RU"/>
        </w:rPr>
        <w:t xml:space="preserve"> к данному постановлени</w:t>
      </w:r>
      <w:r>
        <w:rPr>
          <w:rFonts w:ascii="Times New Roman" w:eastAsia="Times New Roman" w:hAnsi="Times New Roman" w:cs="Times New Roman"/>
          <w:sz w:val="24"/>
          <w:szCs w:val="24"/>
          <w:lang w:eastAsia="ru-RU"/>
        </w:rPr>
        <w:t>ю;</w:t>
      </w:r>
    </w:p>
    <w:p w:rsidR="006B5724" w:rsidRDefault="00CE48D1" w:rsidP="00C0515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116E09" w:rsidRPr="00116E09">
        <w:rPr>
          <w:rFonts w:ascii="Times New Roman" w:eastAsia="Times New Roman" w:hAnsi="Times New Roman" w:cs="Times New Roman"/>
          <w:sz w:val="24"/>
          <w:szCs w:val="24"/>
          <w:lang w:eastAsia="ru-RU"/>
        </w:rPr>
        <w:t>) муниципальными служащими, замещающими должности муниципальной службы,</w:t>
      </w:r>
      <w:r w:rsidR="00867B69">
        <w:rPr>
          <w:rFonts w:ascii="Times New Roman" w:eastAsia="Times New Roman" w:hAnsi="Times New Roman" w:cs="Times New Roman"/>
          <w:sz w:val="24"/>
          <w:szCs w:val="24"/>
          <w:lang w:eastAsia="ru-RU"/>
        </w:rPr>
        <w:t xml:space="preserve"> предусмотренные приложением </w:t>
      </w:r>
      <w:r w:rsidR="006B572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2</w:t>
      </w:r>
      <w:r w:rsidR="00116E09" w:rsidRPr="00116E09">
        <w:rPr>
          <w:rFonts w:ascii="Times New Roman" w:eastAsia="Times New Roman" w:hAnsi="Times New Roman" w:cs="Times New Roman"/>
          <w:sz w:val="24"/>
          <w:szCs w:val="24"/>
          <w:lang w:eastAsia="ru-RU"/>
        </w:rPr>
        <w:t xml:space="preserve">, - ежегодно, не позднее 30 апреля года, следующего </w:t>
      </w:r>
      <w:proofErr w:type="gramStart"/>
      <w:r w:rsidR="00116E09" w:rsidRPr="00116E09">
        <w:rPr>
          <w:rFonts w:ascii="Times New Roman" w:eastAsia="Times New Roman" w:hAnsi="Times New Roman" w:cs="Times New Roman"/>
          <w:sz w:val="24"/>
          <w:szCs w:val="24"/>
          <w:lang w:eastAsia="ru-RU"/>
        </w:rPr>
        <w:t>за</w:t>
      </w:r>
      <w:proofErr w:type="gramEnd"/>
      <w:r w:rsidR="00116E09" w:rsidRPr="00116E09">
        <w:rPr>
          <w:rFonts w:ascii="Times New Roman" w:eastAsia="Times New Roman" w:hAnsi="Times New Roman" w:cs="Times New Roman"/>
          <w:sz w:val="24"/>
          <w:szCs w:val="24"/>
          <w:lang w:eastAsia="ru-RU"/>
        </w:rPr>
        <w:t xml:space="preserve"> отчетным.</w:t>
      </w:r>
      <w:r w:rsidR="00116E09" w:rsidRPr="00116E09">
        <w:rPr>
          <w:rFonts w:ascii="Times New Roman" w:eastAsia="Times New Roman" w:hAnsi="Times New Roman" w:cs="Times New Roman"/>
          <w:sz w:val="24"/>
          <w:szCs w:val="24"/>
          <w:lang w:eastAsia="ru-RU"/>
        </w:rPr>
        <w:br/>
      </w:r>
      <w:r w:rsidR="00116E09" w:rsidRPr="00116E09">
        <w:rPr>
          <w:rFonts w:ascii="Times New Roman" w:eastAsia="Times New Roman" w:hAnsi="Times New Roman" w:cs="Times New Roman"/>
          <w:sz w:val="24"/>
          <w:szCs w:val="24"/>
          <w:lang w:eastAsia="ru-RU"/>
        </w:rPr>
        <w:lastRenderedPageBreak/>
        <w:br/>
        <w:t>5. Гражданин при назначении на должность муниципальной службы представляет:</w:t>
      </w:r>
    </w:p>
    <w:p w:rsidR="006B5724" w:rsidRDefault="00116E09" w:rsidP="00C05159">
      <w:pPr>
        <w:spacing w:after="0" w:line="240" w:lineRule="auto"/>
        <w:ind w:firstLine="567"/>
        <w:jc w:val="both"/>
        <w:rPr>
          <w:rFonts w:ascii="Times New Roman" w:eastAsia="Times New Roman" w:hAnsi="Times New Roman" w:cs="Times New Roman"/>
          <w:sz w:val="24"/>
          <w:szCs w:val="24"/>
          <w:lang w:eastAsia="ru-RU"/>
        </w:rPr>
      </w:pPr>
      <w:proofErr w:type="gramStart"/>
      <w:r w:rsidRPr="00116E09">
        <w:rPr>
          <w:rFonts w:ascii="Times New Roman" w:eastAsia="Times New Roman" w:hAnsi="Times New Roman" w:cs="Times New Roman"/>
          <w:sz w:val="24"/>
          <w:szCs w:val="24"/>
          <w:lang w:eastAsia="ru-RU"/>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rsidRPr="00116E09">
        <w:rPr>
          <w:rFonts w:ascii="Times New Roman" w:eastAsia="Times New Roman" w:hAnsi="Times New Roman" w:cs="Times New Roman"/>
          <w:sz w:val="24"/>
          <w:szCs w:val="24"/>
          <w:lang w:eastAsia="ru-RU"/>
        </w:rPr>
        <w:t xml:space="preserve"> подачи документов для замещения должности муниципальной службы (на отчетную дату);</w:t>
      </w:r>
    </w:p>
    <w:p w:rsidR="006B5724" w:rsidRDefault="00116E09" w:rsidP="00C05159">
      <w:pPr>
        <w:spacing w:after="0" w:line="240" w:lineRule="auto"/>
        <w:ind w:firstLine="567"/>
        <w:jc w:val="both"/>
        <w:rPr>
          <w:rFonts w:ascii="Times New Roman" w:eastAsia="Times New Roman" w:hAnsi="Times New Roman" w:cs="Times New Roman"/>
          <w:sz w:val="24"/>
          <w:szCs w:val="24"/>
          <w:lang w:eastAsia="ru-RU"/>
        </w:rPr>
      </w:pPr>
      <w:proofErr w:type="gramStart"/>
      <w:r w:rsidRPr="00116E09">
        <w:rPr>
          <w:rFonts w:ascii="Times New Roman" w:eastAsia="Times New Roman" w:hAnsi="Times New Roman" w:cs="Times New Roman"/>
          <w:sz w:val="24"/>
          <w:szCs w:val="24"/>
          <w:lang w:eastAsia="ru-RU"/>
        </w:rPr>
        <w:t>б) в соответствии с перечнем должностей, утвержденным данным постановлением,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w:t>
      </w:r>
      <w:proofErr w:type="gramEnd"/>
      <w:r w:rsidRPr="00116E09">
        <w:rPr>
          <w:rFonts w:ascii="Times New Roman" w:eastAsia="Times New Roman" w:hAnsi="Times New Roman" w:cs="Times New Roman"/>
          <w:sz w:val="24"/>
          <w:szCs w:val="24"/>
          <w:lang w:eastAsia="ru-RU"/>
        </w:rPr>
        <w:t xml:space="preserve"> первое число месяца, предшествующего месяцу подачи гражданином документов для замещения должности муниципальной службы (на отчетную дату).</w:t>
      </w:r>
    </w:p>
    <w:p w:rsidR="006B5724" w:rsidRDefault="00116E09" w:rsidP="00C05159">
      <w:pPr>
        <w:spacing w:after="0" w:line="240" w:lineRule="auto"/>
        <w:ind w:firstLine="567"/>
        <w:jc w:val="both"/>
        <w:rPr>
          <w:rFonts w:ascii="Times New Roman" w:eastAsia="Times New Roman" w:hAnsi="Times New Roman" w:cs="Times New Roman"/>
          <w:sz w:val="24"/>
          <w:szCs w:val="24"/>
          <w:lang w:eastAsia="ru-RU"/>
        </w:rPr>
      </w:pPr>
      <w:r w:rsidRPr="00116E09">
        <w:rPr>
          <w:rFonts w:ascii="Times New Roman" w:eastAsia="Times New Roman" w:hAnsi="Times New Roman" w:cs="Times New Roman"/>
          <w:sz w:val="24"/>
          <w:szCs w:val="24"/>
          <w:lang w:eastAsia="ru-RU"/>
        </w:rPr>
        <w:br/>
        <w:t>5.1. Кандидат на должность, предусмотренную перечнем, представляет сведения о доходах, об имуществе и обязательствах имущественного характера в соответствии с пунктом 5 настоящего Положения.</w:t>
      </w:r>
    </w:p>
    <w:p w:rsidR="006B5724" w:rsidRDefault="00116E09" w:rsidP="00C05159">
      <w:pPr>
        <w:spacing w:after="0" w:line="240" w:lineRule="auto"/>
        <w:ind w:firstLine="567"/>
        <w:jc w:val="both"/>
        <w:rPr>
          <w:rFonts w:ascii="Times New Roman" w:eastAsia="Times New Roman" w:hAnsi="Times New Roman" w:cs="Times New Roman"/>
          <w:sz w:val="24"/>
          <w:szCs w:val="24"/>
          <w:lang w:eastAsia="ru-RU"/>
        </w:rPr>
      </w:pPr>
      <w:r w:rsidRPr="00116E09">
        <w:rPr>
          <w:rFonts w:ascii="Times New Roman" w:eastAsia="Times New Roman" w:hAnsi="Times New Roman" w:cs="Times New Roman"/>
          <w:sz w:val="24"/>
          <w:szCs w:val="24"/>
          <w:lang w:eastAsia="ru-RU"/>
        </w:rPr>
        <w:br/>
        <w:t>6. Муниципальный служащий, включенный в перечень должностей, утвержденный данным постановлением, представляет ежегодно не позднее 30 апреля:</w:t>
      </w:r>
    </w:p>
    <w:p w:rsidR="006B5724" w:rsidRDefault="00116E09" w:rsidP="00C05159">
      <w:pPr>
        <w:spacing w:after="0" w:line="240" w:lineRule="auto"/>
        <w:ind w:firstLine="567"/>
        <w:jc w:val="both"/>
        <w:rPr>
          <w:rFonts w:ascii="Times New Roman" w:eastAsia="Times New Roman" w:hAnsi="Times New Roman" w:cs="Times New Roman"/>
          <w:sz w:val="24"/>
          <w:szCs w:val="24"/>
          <w:lang w:eastAsia="ru-RU"/>
        </w:rPr>
      </w:pPr>
      <w:r w:rsidRPr="00116E09">
        <w:rPr>
          <w:rFonts w:ascii="Times New Roman" w:eastAsia="Times New Roman" w:hAnsi="Times New Roman" w:cs="Times New Roman"/>
          <w:sz w:val="24"/>
          <w:szCs w:val="24"/>
          <w:lang w:eastAsia="ru-RU"/>
        </w:rPr>
        <w:b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r w:rsidRPr="00116E09">
        <w:rPr>
          <w:rFonts w:ascii="Times New Roman" w:eastAsia="Times New Roman" w:hAnsi="Times New Roman" w:cs="Times New Roman"/>
          <w:sz w:val="24"/>
          <w:szCs w:val="24"/>
          <w:lang w:eastAsia="ru-RU"/>
        </w:rPr>
        <w:br/>
      </w:r>
      <w:r w:rsidRPr="00116E09">
        <w:rPr>
          <w:rFonts w:ascii="Times New Roman" w:eastAsia="Times New Roman" w:hAnsi="Times New Roman" w:cs="Times New Roman"/>
          <w:sz w:val="24"/>
          <w:szCs w:val="24"/>
          <w:lang w:eastAsia="ru-RU"/>
        </w:rPr>
        <w:br/>
      </w:r>
      <w:proofErr w:type="gramStart"/>
      <w:r w:rsidRPr="00116E09">
        <w:rPr>
          <w:rFonts w:ascii="Times New Roman" w:eastAsia="Times New Roman" w:hAnsi="Times New Roman" w:cs="Times New Roman"/>
          <w:sz w:val="24"/>
          <w:szCs w:val="24"/>
          <w:lang w:eastAsia="ru-RU"/>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6B5724" w:rsidRDefault="00116E09" w:rsidP="00C05159">
      <w:pPr>
        <w:spacing w:after="0" w:line="240" w:lineRule="auto"/>
        <w:ind w:firstLine="567"/>
        <w:jc w:val="both"/>
        <w:rPr>
          <w:rFonts w:ascii="Times New Roman" w:eastAsia="Times New Roman" w:hAnsi="Times New Roman" w:cs="Times New Roman"/>
          <w:sz w:val="24"/>
          <w:szCs w:val="24"/>
          <w:lang w:eastAsia="ru-RU"/>
        </w:rPr>
      </w:pPr>
      <w:r w:rsidRPr="00116E09">
        <w:rPr>
          <w:rFonts w:ascii="Times New Roman" w:eastAsia="Times New Roman" w:hAnsi="Times New Roman" w:cs="Times New Roman"/>
          <w:sz w:val="24"/>
          <w:szCs w:val="24"/>
          <w:lang w:eastAsia="ru-RU"/>
        </w:rPr>
        <w:br/>
        <w:t xml:space="preserve">7. Сведения о доходах, об имуществе и обязательствах имущественного характера представляются в кадровую службу администрации </w:t>
      </w:r>
      <w:proofErr w:type="spellStart"/>
      <w:r w:rsidR="006B5724">
        <w:rPr>
          <w:rFonts w:ascii="Times New Roman" w:eastAsia="Times New Roman" w:hAnsi="Times New Roman" w:cs="Times New Roman"/>
          <w:sz w:val="24"/>
          <w:szCs w:val="24"/>
          <w:lang w:eastAsia="ru-RU"/>
        </w:rPr>
        <w:t>Тельмановского</w:t>
      </w:r>
      <w:proofErr w:type="spellEnd"/>
      <w:r w:rsidR="00CE48D1">
        <w:rPr>
          <w:rFonts w:ascii="Times New Roman" w:eastAsia="Times New Roman" w:hAnsi="Times New Roman" w:cs="Times New Roman"/>
          <w:sz w:val="24"/>
          <w:szCs w:val="24"/>
          <w:lang w:eastAsia="ru-RU"/>
        </w:rPr>
        <w:t xml:space="preserve"> сельского поселения</w:t>
      </w:r>
      <w:r w:rsidRPr="00116E09">
        <w:rPr>
          <w:rFonts w:ascii="Times New Roman" w:eastAsia="Times New Roman" w:hAnsi="Times New Roman" w:cs="Times New Roman"/>
          <w:sz w:val="24"/>
          <w:szCs w:val="24"/>
          <w:lang w:eastAsia="ru-RU"/>
        </w:rPr>
        <w:t>.</w:t>
      </w:r>
      <w:r w:rsidRPr="00116E09">
        <w:rPr>
          <w:rFonts w:ascii="Times New Roman" w:eastAsia="Times New Roman" w:hAnsi="Times New Roman" w:cs="Times New Roman"/>
          <w:sz w:val="24"/>
          <w:szCs w:val="24"/>
          <w:lang w:eastAsia="ru-RU"/>
        </w:rPr>
        <w:br/>
      </w:r>
      <w:r w:rsidRPr="00116E09">
        <w:rPr>
          <w:rFonts w:ascii="Times New Roman" w:eastAsia="Times New Roman" w:hAnsi="Times New Roman" w:cs="Times New Roman"/>
          <w:sz w:val="24"/>
          <w:szCs w:val="24"/>
          <w:lang w:eastAsia="ru-RU"/>
        </w:rPr>
        <w:br/>
        <w:t>8. В случае</w:t>
      </w:r>
      <w:proofErr w:type="gramStart"/>
      <w:r w:rsidR="00CE48D1">
        <w:rPr>
          <w:rFonts w:ascii="Times New Roman" w:eastAsia="Times New Roman" w:hAnsi="Times New Roman" w:cs="Times New Roman"/>
          <w:sz w:val="24"/>
          <w:szCs w:val="24"/>
          <w:lang w:eastAsia="ru-RU"/>
        </w:rPr>
        <w:t>,</w:t>
      </w:r>
      <w:proofErr w:type="gramEnd"/>
      <w:r w:rsidR="00CE48D1">
        <w:rPr>
          <w:rFonts w:ascii="Times New Roman" w:eastAsia="Times New Roman" w:hAnsi="Times New Roman" w:cs="Times New Roman"/>
          <w:sz w:val="24"/>
          <w:szCs w:val="24"/>
          <w:lang w:eastAsia="ru-RU"/>
        </w:rPr>
        <w:t xml:space="preserve"> </w:t>
      </w:r>
      <w:r w:rsidRPr="00116E09">
        <w:rPr>
          <w:rFonts w:ascii="Times New Roman" w:eastAsia="Times New Roman" w:hAnsi="Times New Roman" w:cs="Times New Roman"/>
          <w:sz w:val="24"/>
          <w:szCs w:val="24"/>
          <w:lang w:eastAsia="ru-RU"/>
        </w:rPr>
        <w:t xml:space="preserve"> если гражданин или муниципальный служащий обнаружили, что в представленных ими в кадровую службу администрации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6B5724" w:rsidRDefault="00116E09" w:rsidP="00C05159">
      <w:pPr>
        <w:spacing w:after="0" w:line="240" w:lineRule="auto"/>
        <w:ind w:firstLine="567"/>
        <w:jc w:val="both"/>
        <w:rPr>
          <w:rFonts w:ascii="Times New Roman" w:eastAsia="Times New Roman" w:hAnsi="Times New Roman" w:cs="Times New Roman"/>
          <w:sz w:val="24"/>
          <w:szCs w:val="24"/>
          <w:lang w:eastAsia="ru-RU"/>
        </w:rPr>
      </w:pPr>
      <w:r w:rsidRPr="00116E09">
        <w:rPr>
          <w:rFonts w:ascii="Times New Roman" w:eastAsia="Times New Roman" w:hAnsi="Times New Roman" w:cs="Times New Roman"/>
          <w:sz w:val="24"/>
          <w:szCs w:val="24"/>
          <w:lang w:eastAsia="ru-RU"/>
        </w:rPr>
        <w:t xml:space="preserve">Гражданин может представить уточненные сведения в течение одного месяца со дня представления сведений в соответствии с подпунктом </w:t>
      </w:r>
      <w:r w:rsidR="006B5724">
        <w:rPr>
          <w:rFonts w:ascii="Times New Roman" w:eastAsia="Times New Roman" w:hAnsi="Times New Roman" w:cs="Times New Roman"/>
          <w:sz w:val="24"/>
          <w:szCs w:val="24"/>
          <w:lang w:eastAsia="ru-RU"/>
        </w:rPr>
        <w:t>«</w:t>
      </w:r>
      <w:r w:rsidRPr="00116E09">
        <w:rPr>
          <w:rFonts w:ascii="Times New Roman" w:eastAsia="Times New Roman" w:hAnsi="Times New Roman" w:cs="Times New Roman"/>
          <w:sz w:val="24"/>
          <w:szCs w:val="24"/>
          <w:lang w:eastAsia="ru-RU"/>
        </w:rPr>
        <w:t>а</w:t>
      </w:r>
      <w:r w:rsidR="006B5724">
        <w:rPr>
          <w:rFonts w:ascii="Times New Roman" w:eastAsia="Times New Roman" w:hAnsi="Times New Roman" w:cs="Times New Roman"/>
          <w:sz w:val="24"/>
          <w:szCs w:val="24"/>
          <w:lang w:eastAsia="ru-RU"/>
        </w:rPr>
        <w:t>»</w:t>
      </w:r>
      <w:r w:rsidRPr="00116E09">
        <w:rPr>
          <w:rFonts w:ascii="Times New Roman" w:eastAsia="Times New Roman" w:hAnsi="Times New Roman" w:cs="Times New Roman"/>
          <w:sz w:val="24"/>
          <w:szCs w:val="24"/>
          <w:lang w:eastAsia="ru-RU"/>
        </w:rPr>
        <w:t xml:space="preserve"> пункта 4 настоящего Положения. Кандидат на должность, предусмотренную перечнем, может представить уточненные сведения в течение одного месяца со дня представления сведений </w:t>
      </w:r>
      <w:r w:rsidR="00CE48D1">
        <w:rPr>
          <w:rFonts w:ascii="Times New Roman" w:eastAsia="Times New Roman" w:hAnsi="Times New Roman" w:cs="Times New Roman"/>
          <w:sz w:val="24"/>
          <w:szCs w:val="24"/>
          <w:lang w:eastAsia="ru-RU"/>
        </w:rPr>
        <w:t xml:space="preserve">в соответствии с подпунктом </w:t>
      </w:r>
      <w:r w:rsidR="006B5724">
        <w:rPr>
          <w:rFonts w:ascii="Times New Roman" w:eastAsia="Times New Roman" w:hAnsi="Times New Roman" w:cs="Times New Roman"/>
          <w:sz w:val="24"/>
          <w:szCs w:val="24"/>
          <w:lang w:eastAsia="ru-RU"/>
        </w:rPr>
        <w:t>«</w:t>
      </w:r>
      <w:r w:rsidR="00CE48D1">
        <w:rPr>
          <w:rFonts w:ascii="Times New Roman" w:eastAsia="Times New Roman" w:hAnsi="Times New Roman" w:cs="Times New Roman"/>
          <w:sz w:val="24"/>
          <w:szCs w:val="24"/>
          <w:lang w:eastAsia="ru-RU"/>
        </w:rPr>
        <w:t>б</w:t>
      </w:r>
      <w:r w:rsidR="006B5724">
        <w:rPr>
          <w:rFonts w:ascii="Times New Roman" w:eastAsia="Times New Roman" w:hAnsi="Times New Roman" w:cs="Times New Roman"/>
          <w:sz w:val="24"/>
          <w:szCs w:val="24"/>
          <w:lang w:eastAsia="ru-RU"/>
        </w:rPr>
        <w:t>»</w:t>
      </w:r>
      <w:r w:rsidRPr="00116E09">
        <w:rPr>
          <w:rFonts w:ascii="Times New Roman" w:eastAsia="Times New Roman" w:hAnsi="Times New Roman" w:cs="Times New Roman"/>
          <w:sz w:val="24"/>
          <w:szCs w:val="24"/>
          <w:lang w:eastAsia="ru-RU"/>
        </w:rPr>
        <w:t xml:space="preserve"> пункта 4 настоящего Положения. Муниципальный служащий может представить уточненные сведения в течение одного месяца после окончания </w:t>
      </w:r>
      <w:r w:rsidR="00CE48D1">
        <w:rPr>
          <w:rFonts w:ascii="Times New Roman" w:eastAsia="Times New Roman" w:hAnsi="Times New Roman" w:cs="Times New Roman"/>
          <w:sz w:val="24"/>
          <w:szCs w:val="24"/>
          <w:lang w:eastAsia="ru-RU"/>
        </w:rPr>
        <w:t xml:space="preserve">срока, указанного в подпункте </w:t>
      </w:r>
      <w:r w:rsidR="006B5724">
        <w:rPr>
          <w:rFonts w:ascii="Times New Roman" w:eastAsia="Times New Roman" w:hAnsi="Times New Roman" w:cs="Times New Roman"/>
          <w:sz w:val="24"/>
          <w:szCs w:val="24"/>
          <w:lang w:eastAsia="ru-RU"/>
        </w:rPr>
        <w:t>«</w:t>
      </w:r>
      <w:r w:rsidR="00CE48D1">
        <w:rPr>
          <w:rFonts w:ascii="Times New Roman" w:eastAsia="Times New Roman" w:hAnsi="Times New Roman" w:cs="Times New Roman"/>
          <w:sz w:val="24"/>
          <w:szCs w:val="24"/>
          <w:lang w:eastAsia="ru-RU"/>
        </w:rPr>
        <w:t>в</w:t>
      </w:r>
      <w:r w:rsidR="006B5724">
        <w:rPr>
          <w:rFonts w:ascii="Times New Roman" w:eastAsia="Times New Roman" w:hAnsi="Times New Roman" w:cs="Times New Roman"/>
          <w:sz w:val="24"/>
          <w:szCs w:val="24"/>
          <w:lang w:eastAsia="ru-RU"/>
        </w:rPr>
        <w:t>»</w:t>
      </w:r>
      <w:r w:rsidRPr="00116E09">
        <w:rPr>
          <w:rFonts w:ascii="Times New Roman" w:eastAsia="Times New Roman" w:hAnsi="Times New Roman" w:cs="Times New Roman"/>
          <w:sz w:val="24"/>
          <w:szCs w:val="24"/>
          <w:lang w:eastAsia="ru-RU"/>
        </w:rPr>
        <w:t xml:space="preserve"> пункта 4 настоящего Положения.</w:t>
      </w:r>
    </w:p>
    <w:p w:rsidR="006B5724" w:rsidRDefault="006B5724" w:rsidP="006B5724">
      <w:pPr>
        <w:spacing w:after="0" w:line="240" w:lineRule="auto"/>
        <w:jc w:val="both"/>
        <w:rPr>
          <w:rFonts w:ascii="Times New Roman" w:eastAsia="Times New Roman" w:hAnsi="Times New Roman" w:cs="Times New Roman"/>
          <w:sz w:val="24"/>
          <w:szCs w:val="24"/>
          <w:lang w:eastAsia="ru-RU"/>
        </w:rPr>
      </w:pPr>
    </w:p>
    <w:p w:rsidR="006B5724" w:rsidRDefault="00116E09" w:rsidP="006B5724">
      <w:pPr>
        <w:spacing w:after="0" w:line="240" w:lineRule="auto"/>
        <w:jc w:val="both"/>
        <w:rPr>
          <w:rFonts w:ascii="Times New Roman" w:eastAsia="Times New Roman" w:hAnsi="Times New Roman" w:cs="Times New Roman"/>
          <w:sz w:val="24"/>
          <w:szCs w:val="24"/>
          <w:lang w:eastAsia="ru-RU"/>
        </w:rPr>
      </w:pPr>
      <w:r w:rsidRPr="00116E09">
        <w:rPr>
          <w:rFonts w:ascii="Times New Roman" w:eastAsia="Times New Roman" w:hAnsi="Times New Roman" w:cs="Times New Roman"/>
          <w:sz w:val="24"/>
          <w:szCs w:val="24"/>
          <w:lang w:eastAsia="ru-RU"/>
        </w:rPr>
        <w:t xml:space="preserve">9. В случае непредставления по объективным причинам муниципальным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w:t>
      </w:r>
      <w:r w:rsidRPr="00116E09">
        <w:rPr>
          <w:rFonts w:ascii="Times New Roman" w:eastAsia="Times New Roman" w:hAnsi="Times New Roman" w:cs="Times New Roman"/>
          <w:sz w:val="24"/>
          <w:szCs w:val="24"/>
          <w:lang w:eastAsia="ru-RU"/>
        </w:rPr>
        <w:lastRenderedPageBreak/>
        <w:t>комиссии по соблюдению требований к служебному поведению муниципальных служащих и урегулированию конфликта интересов в администрации</w:t>
      </w:r>
      <w:r w:rsidR="00CE48D1">
        <w:rPr>
          <w:rFonts w:ascii="Times New Roman" w:eastAsia="Times New Roman" w:hAnsi="Times New Roman" w:cs="Times New Roman"/>
          <w:sz w:val="24"/>
          <w:szCs w:val="24"/>
          <w:lang w:eastAsia="ru-RU"/>
        </w:rPr>
        <w:t xml:space="preserve"> </w:t>
      </w:r>
      <w:proofErr w:type="spellStart"/>
      <w:r w:rsidR="006B5724">
        <w:rPr>
          <w:rFonts w:ascii="Times New Roman" w:eastAsia="Times New Roman" w:hAnsi="Times New Roman" w:cs="Times New Roman"/>
          <w:sz w:val="24"/>
          <w:szCs w:val="24"/>
          <w:lang w:eastAsia="ru-RU"/>
        </w:rPr>
        <w:t>Тельмановского</w:t>
      </w:r>
      <w:proofErr w:type="spellEnd"/>
      <w:r w:rsidR="00CE48D1">
        <w:rPr>
          <w:rFonts w:ascii="Times New Roman" w:eastAsia="Times New Roman" w:hAnsi="Times New Roman" w:cs="Times New Roman"/>
          <w:sz w:val="24"/>
          <w:szCs w:val="24"/>
          <w:lang w:eastAsia="ru-RU"/>
        </w:rPr>
        <w:t xml:space="preserve"> сельского поселения</w:t>
      </w:r>
      <w:r w:rsidRPr="00116E09">
        <w:rPr>
          <w:rFonts w:ascii="Times New Roman" w:eastAsia="Times New Roman" w:hAnsi="Times New Roman" w:cs="Times New Roman"/>
          <w:sz w:val="24"/>
          <w:szCs w:val="24"/>
          <w:lang w:eastAsia="ru-RU"/>
        </w:rPr>
        <w:t>.</w:t>
      </w:r>
    </w:p>
    <w:p w:rsidR="006B5724" w:rsidRDefault="00116E09" w:rsidP="006B5724">
      <w:pPr>
        <w:spacing w:after="0" w:line="240" w:lineRule="auto"/>
        <w:jc w:val="both"/>
        <w:rPr>
          <w:rFonts w:ascii="Times New Roman" w:eastAsia="Times New Roman" w:hAnsi="Times New Roman" w:cs="Times New Roman"/>
          <w:sz w:val="24"/>
          <w:szCs w:val="24"/>
          <w:lang w:eastAsia="ru-RU"/>
        </w:rPr>
      </w:pPr>
      <w:r w:rsidRPr="00116E09">
        <w:rPr>
          <w:rFonts w:ascii="Times New Roman" w:eastAsia="Times New Roman" w:hAnsi="Times New Roman" w:cs="Times New Roman"/>
          <w:sz w:val="24"/>
          <w:szCs w:val="24"/>
          <w:lang w:eastAsia="ru-RU"/>
        </w:rPr>
        <w:br/>
        <w:t>10.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 муниципальным служащим, осуществляется в соответствии с законодательством Рос</w:t>
      </w:r>
      <w:r w:rsidR="00CE48D1">
        <w:rPr>
          <w:rFonts w:ascii="Times New Roman" w:eastAsia="Times New Roman" w:hAnsi="Times New Roman" w:cs="Times New Roman"/>
          <w:sz w:val="24"/>
          <w:szCs w:val="24"/>
          <w:lang w:eastAsia="ru-RU"/>
        </w:rPr>
        <w:t xml:space="preserve">сийской Федерации и Ленинградской </w:t>
      </w:r>
      <w:r w:rsidRPr="00116E09">
        <w:rPr>
          <w:rFonts w:ascii="Times New Roman" w:eastAsia="Times New Roman" w:hAnsi="Times New Roman" w:cs="Times New Roman"/>
          <w:sz w:val="24"/>
          <w:szCs w:val="24"/>
          <w:lang w:eastAsia="ru-RU"/>
        </w:rPr>
        <w:t xml:space="preserve"> области.</w:t>
      </w:r>
    </w:p>
    <w:p w:rsidR="006B5724" w:rsidRDefault="00116E09" w:rsidP="006B5724">
      <w:pPr>
        <w:spacing w:after="0" w:line="240" w:lineRule="auto"/>
        <w:jc w:val="both"/>
        <w:rPr>
          <w:rFonts w:ascii="Times New Roman" w:eastAsia="Times New Roman" w:hAnsi="Times New Roman" w:cs="Times New Roman"/>
          <w:sz w:val="24"/>
          <w:szCs w:val="24"/>
          <w:lang w:eastAsia="ru-RU"/>
        </w:rPr>
      </w:pPr>
      <w:r w:rsidRPr="00116E09">
        <w:rPr>
          <w:rFonts w:ascii="Times New Roman" w:eastAsia="Times New Roman" w:hAnsi="Times New Roman" w:cs="Times New Roman"/>
          <w:sz w:val="24"/>
          <w:szCs w:val="24"/>
          <w:lang w:eastAsia="ru-RU"/>
        </w:rPr>
        <w:br/>
        <w:t>11. Сведения о доходах, об имуществе и обязательствах имущественного характера, представляемые в соответствии с настоящим Положением гражданином и муниципальным служащим, являются сведениями конфиденциального характера.</w:t>
      </w:r>
    </w:p>
    <w:p w:rsidR="006B5724" w:rsidRDefault="00116E09" w:rsidP="006B5724">
      <w:pPr>
        <w:spacing w:after="0" w:line="240" w:lineRule="auto"/>
        <w:jc w:val="both"/>
        <w:rPr>
          <w:rFonts w:ascii="Times New Roman" w:eastAsia="Times New Roman" w:hAnsi="Times New Roman" w:cs="Times New Roman"/>
          <w:sz w:val="24"/>
          <w:szCs w:val="24"/>
          <w:lang w:eastAsia="ru-RU"/>
        </w:rPr>
      </w:pPr>
      <w:r w:rsidRPr="00116E09">
        <w:rPr>
          <w:rFonts w:ascii="Times New Roman" w:eastAsia="Times New Roman" w:hAnsi="Times New Roman" w:cs="Times New Roman"/>
          <w:sz w:val="24"/>
          <w:szCs w:val="24"/>
          <w:lang w:eastAsia="ru-RU"/>
        </w:rPr>
        <w:br/>
        <w:t xml:space="preserve">12. Сведения о доходах, об имуществе и обязательствах имущественного характера муниципального служащего, его супруги (супруга) и несовершеннолетних детей, размещаются на официальном сайте </w:t>
      </w:r>
      <w:proofErr w:type="spellStart"/>
      <w:r w:rsidR="006B5724">
        <w:rPr>
          <w:rFonts w:ascii="Times New Roman" w:eastAsia="Times New Roman" w:hAnsi="Times New Roman" w:cs="Times New Roman"/>
          <w:sz w:val="24"/>
          <w:szCs w:val="24"/>
          <w:lang w:eastAsia="ru-RU"/>
        </w:rPr>
        <w:t>Тельмановского</w:t>
      </w:r>
      <w:proofErr w:type="spellEnd"/>
      <w:r w:rsidR="00CE48D1">
        <w:rPr>
          <w:rFonts w:ascii="Times New Roman" w:eastAsia="Times New Roman" w:hAnsi="Times New Roman" w:cs="Times New Roman"/>
          <w:sz w:val="24"/>
          <w:szCs w:val="24"/>
          <w:lang w:eastAsia="ru-RU"/>
        </w:rPr>
        <w:t xml:space="preserve"> сельского поселения</w:t>
      </w:r>
      <w:r w:rsidR="006B5724">
        <w:rPr>
          <w:rFonts w:ascii="Times New Roman" w:eastAsia="Times New Roman" w:hAnsi="Times New Roman" w:cs="Times New Roman"/>
          <w:sz w:val="24"/>
          <w:szCs w:val="24"/>
          <w:lang w:eastAsia="ru-RU"/>
        </w:rPr>
        <w:t>.</w:t>
      </w:r>
    </w:p>
    <w:p w:rsidR="005A6BC3" w:rsidRDefault="00116E09" w:rsidP="006B5724">
      <w:pPr>
        <w:spacing w:after="0" w:line="240" w:lineRule="auto"/>
        <w:jc w:val="both"/>
        <w:rPr>
          <w:rFonts w:ascii="Times New Roman" w:eastAsia="Times New Roman" w:hAnsi="Times New Roman" w:cs="Times New Roman"/>
          <w:sz w:val="24"/>
          <w:szCs w:val="24"/>
          <w:lang w:eastAsia="ru-RU"/>
        </w:rPr>
      </w:pPr>
      <w:r w:rsidRPr="00116E09">
        <w:rPr>
          <w:rFonts w:ascii="Times New Roman" w:eastAsia="Times New Roman" w:hAnsi="Times New Roman" w:cs="Times New Roman"/>
          <w:sz w:val="24"/>
          <w:szCs w:val="24"/>
          <w:lang w:eastAsia="ru-RU"/>
        </w:rPr>
        <w:br/>
        <w:t>13. Лица,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w:t>
      </w:r>
      <w:r w:rsidR="00CE48D1">
        <w:rPr>
          <w:rFonts w:ascii="Times New Roman" w:eastAsia="Times New Roman" w:hAnsi="Times New Roman" w:cs="Times New Roman"/>
          <w:sz w:val="24"/>
          <w:szCs w:val="24"/>
          <w:lang w:eastAsia="ru-RU"/>
        </w:rPr>
        <w:t xml:space="preserve">оссийской Федерации и Ленинградской </w:t>
      </w:r>
      <w:r w:rsidRPr="00116E09">
        <w:rPr>
          <w:rFonts w:ascii="Times New Roman" w:eastAsia="Times New Roman" w:hAnsi="Times New Roman" w:cs="Times New Roman"/>
          <w:sz w:val="24"/>
          <w:szCs w:val="24"/>
          <w:lang w:eastAsia="ru-RU"/>
        </w:rPr>
        <w:t xml:space="preserve"> области, несут ответственность в соответстви</w:t>
      </w:r>
      <w:r w:rsidR="00CE48D1">
        <w:rPr>
          <w:rFonts w:ascii="Times New Roman" w:eastAsia="Times New Roman" w:hAnsi="Times New Roman" w:cs="Times New Roman"/>
          <w:sz w:val="24"/>
          <w:szCs w:val="24"/>
          <w:lang w:eastAsia="ru-RU"/>
        </w:rPr>
        <w:t>и с законодательством</w:t>
      </w:r>
      <w:r w:rsidRPr="00116E09">
        <w:rPr>
          <w:rFonts w:ascii="Times New Roman" w:eastAsia="Times New Roman" w:hAnsi="Times New Roman" w:cs="Times New Roman"/>
          <w:sz w:val="24"/>
          <w:szCs w:val="24"/>
          <w:lang w:eastAsia="ru-RU"/>
        </w:rPr>
        <w:t>.</w:t>
      </w:r>
      <w:r w:rsidRPr="00116E09">
        <w:rPr>
          <w:rFonts w:ascii="Times New Roman" w:eastAsia="Times New Roman" w:hAnsi="Times New Roman" w:cs="Times New Roman"/>
          <w:sz w:val="24"/>
          <w:szCs w:val="24"/>
          <w:lang w:eastAsia="ru-RU"/>
        </w:rPr>
        <w:br/>
      </w:r>
      <w:r w:rsidRPr="00116E09">
        <w:rPr>
          <w:rFonts w:ascii="Times New Roman" w:eastAsia="Times New Roman" w:hAnsi="Times New Roman" w:cs="Times New Roman"/>
          <w:sz w:val="24"/>
          <w:szCs w:val="24"/>
          <w:lang w:eastAsia="ru-RU"/>
        </w:rPr>
        <w:br/>
        <w:t>14. 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перечнем, а также представляемые муниципальным служащим ежегодно, и информация о результатах проверки достоверности и полноты этих сведений приобщаются к личному делу муниципального служащего. В случае</w:t>
      </w:r>
      <w:proofErr w:type="gramStart"/>
      <w:r w:rsidR="00CE48D1">
        <w:rPr>
          <w:rFonts w:ascii="Times New Roman" w:eastAsia="Times New Roman" w:hAnsi="Times New Roman" w:cs="Times New Roman"/>
          <w:sz w:val="24"/>
          <w:szCs w:val="24"/>
          <w:lang w:eastAsia="ru-RU"/>
        </w:rPr>
        <w:t>,</w:t>
      </w:r>
      <w:proofErr w:type="gramEnd"/>
      <w:r w:rsidR="00CE48D1">
        <w:rPr>
          <w:rFonts w:ascii="Times New Roman" w:eastAsia="Times New Roman" w:hAnsi="Times New Roman" w:cs="Times New Roman"/>
          <w:sz w:val="24"/>
          <w:szCs w:val="24"/>
          <w:lang w:eastAsia="ru-RU"/>
        </w:rPr>
        <w:t xml:space="preserve"> </w:t>
      </w:r>
      <w:r w:rsidRPr="00116E09">
        <w:rPr>
          <w:rFonts w:ascii="Times New Roman" w:eastAsia="Times New Roman" w:hAnsi="Times New Roman" w:cs="Times New Roman"/>
          <w:sz w:val="24"/>
          <w:szCs w:val="24"/>
          <w:lang w:eastAsia="ru-RU"/>
        </w:rPr>
        <w:t xml:space="preserve"> если гражданин или кандидат на должность, предусмотренную перечнем, представившие в кадровую службу администрации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муниципальной службы, такие справки возвращаются указанным лицам по их письменному заявлению вместе с другими документами.</w:t>
      </w:r>
    </w:p>
    <w:p w:rsidR="00CE48D1" w:rsidRPr="0003506A" w:rsidRDefault="00116E09" w:rsidP="006B5724">
      <w:pPr>
        <w:spacing w:after="0" w:line="240" w:lineRule="auto"/>
        <w:jc w:val="both"/>
        <w:rPr>
          <w:rFonts w:ascii="Times New Roman" w:eastAsia="Times New Roman" w:hAnsi="Times New Roman" w:cs="Times New Roman"/>
          <w:sz w:val="24"/>
          <w:szCs w:val="24"/>
          <w:lang w:eastAsia="ru-RU"/>
        </w:rPr>
      </w:pPr>
      <w:r w:rsidRPr="00116E09">
        <w:rPr>
          <w:rFonts w:ascii="Times New Roman" w:eastAsia="Times New Roman" w:hAnsi="Times New Roman" w:cs="Times New Roman"/>
          <w:sz w:val="24"/>
          <w:szCs w:val="24"/>
          <w:lang w:eastAsia="ru-RU"/>
        </w:rPr>
        <w:br/>
        <w:t>15.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муниципальной службы, а муниципальный служащий освобождается от должности муниципальной службы или подвергается иным видам дисциплинарной ответственности в соответствии с законодательством Р</w:t>
      </w:r>
      <w:r w:rsidR="00CE48D1">
        <w:rPr>
          <w:rFonts w:ascii="Times New Roman" w:eastAsia="Times New Roman" w:hAnsi="Times New Roman" w:cs="Times New Roman"/>
          <w:sz w:val="24"/>
          <w:szCs w:val="24"/>
          <w:lang w:eastAsia="ru-RU"/>
        </w:rPr>
        <w:t xml:space="preserve">оссийской Федерации и Ленинградской </w:t>
      </w:r>
      <w:r w:rsidRPr="00116E09">
        <w:rPr>
          <w:rFonts w:ascii="Times New Roman" w:eastAsia="Times New Roman" w:hAnsi="Times New Roman" w:cs="Times New Roman"/>
          <w:sz w:val="24"/>
          <w:szCs w:val="24"/>
          <w:lang w:eastAsia="ru-RU"/>
        </w:rPr>
        <w:t xml:space="preserve"> области.</w:t>
      </w:r>
      <w:r w:rsidRPr="00116E09">
        <w:rPr>
          <w:rFonts w:ascii="Times New Roman" w:eastAsia="Times New Roman" w:hAnsi="Times New Roman" w:cs="Times New Roman"/>
          <w:sz w:val="24"/>
          <w:szCs w:val="24"/>
          <w:lang w:eastAsia="ru-RU"/>
        </w:rPr>
        <w:br/>
      </w:r>
      <w:r w:rsidRPr="00116E09">
        <w:rPr>
          <w:rFonts w:ascii="Times New Roman" w:eastAsia="Times New Roman" w:hAnsi="Times New Roman" w:cs="Times New Roman"/>
          <w:sz w:val="24"/>
          <w:szCs w:val="24"/>
          <w:lang w:eastAsia="ru-RU"/>
        </w:rPr>
        <w:br/>
      </w:r>
      <w:r w:rsidRPr="00116E09">
        <w:rPr>
          <w:rFonts w:ascii="Times New Roman" w:eastAsia="Times New Roman" w:hAnsi="Times New Roman" w:cs="Times New Roman"/>
          <w:sz w:val="24"/>
          <w:szCs w:val="24"/>
          <w:lang w:eastAsia="ru-RU"/>
        </w:rPr>
        <w:br/>
      </w:r>
    </w:p>
    <w:p w:rsidR="00CE48D1" w:rsidRDefault="00CE48D1" w:rsidP="00C05159">
      <w:pPr>
        <w:spacing w:after="0" w:line="240" w:lineRule="auto"/>
        <w:jc w:val="both"/>
        <w:outlineLvl w:val="2"/>
        <w:rPr>
          <w:rFonts w:ascii="Times New Roman" w:eastAsia="Times New Roman" w:hAnsi="Times New Roman" w:cs="Times New Roman"/>
          <w:b/>
          <w:bCs/>
          <w:sz w:val="27"/>
          <w:szCs w:val="27"/>
          <w:lang w:eastAsia="ru-RU"/>
        </w:rPr>
      </w:pPr>
    </w:p>
    <w:p w:rsidR="00C6769B" w:rsidRDefault="00C6769B" w:rsidP="00C05159">
      <w:pPr>
        <w:spacing w:after="0" w:line="240" w:lineRule="auto"/>
        <w:jc w:val="both"/>
        <w:outlineLvl w:val="2"/>
        <w:rPr>
          <w:rFonts w:ascii="Times New Roman" w:eastAsia="Times New Roman" w:hAnsi="Times New Roman" w:cs="Times New Roman"/>
          <w:b/>
          <w:bCs/>
          <w:sz w:val="27"/>
          <w:szCs w:val="27"/>
          <w:lang w:eastAsia="ru-RU"/>
        </w:rPr>
      </w:pPr>
    </w:p>
    <w:p w:rsidR="00C6769B" w:rsidRDefault="00C6769B" w:rsidP="00C05159">
      <w:pPr>
        <w:spacing w:after="0" w:line="240" w:lineRule="auto"/>
        <w:jc w:val="both"/>
        <w:outlineLvl w:val="2"/>
        <w:rPr>
          <w:rFonts w:ascii="Times New Roman" w:eastAsia="Times New Roman" w:hAnsi="Times New Roman" w:cs="Times New Roman"/>
          <w:b/>
          <w:bCs/>
          <w:sz w:val="27"/>
          <w:szCs w:val="27"/>
          <w:lang w:eastAsia="ru-RU"/>
        </w:rPr>
      </w:pPr>
    </w:p>
    <w:p w:rsidR="00C6769B" w:rsidRDefault="00C6769B" w:rsidP="00C05159">
      <w:pPr>
        <w:spacing w:after="0" w:line="240" w:lineRule="auto"/>
        <w:jc w:val="both"/>
        <w:outlineLvl w:val="2"/>
        <w:rPr>
          <w:rFonts w:ascii="Times New Roman" w:eastAsia="Times New Roman" w:hAnsi="Times New Roman" w:cs="Times New Roman"/>
          <w:b/>
          <w:bCs/>
          <w:sz w:val="27"/>
          <w:szCs w:val="27"/>
          <w:lang w:eastAsia="ru-RU"/>
        </w:rPr>
      </w:pPr>
    </w:p>
    <w:p w:rsidR="00C6769B" w:rsidRDefault="00C6769B" w:rsidP="00C05159">
      <w:pPr>
        <w:spacing w:after="0" w:line="240" w:lineRule="auto"/>
        <w:jc w:val="both"/>
        <w:outlineLvl w:val="2"/>
        <w:rPr>
          <w:rFonts w:ascii="Times New Roman" w:eastAsia="Times New Roman" w:hAnsi="Times New Roman" w:cs="Times New Roman"/>
          <w:b/>
          <w:bCs/>
          <w:sz w:val="27"/>
          <w:szCs w:val="27"/>
          <w:lang w:eastAsia="ru-RU"/>
        </w:rPr>
      </w:pPr>
    </w:p>
    <w:p w:rsidR="00C6769B" w:rsidRDefault="00C6769B" w:rsidP="00C05159">
      <w:pPr>
        <w:spacing w:after="0" w:line="240" w:lineRule="auto"/>
        <w:jc w:val="both"/>
        <w:outlineLvl w:val="2"/>
        <w:rPr>
          <w:rFonts w:ascii="Times New Roman" w:eastAsia="Times New Roman" w:hAnsi="Times New Roman" w:cs="Times New Roman"/>
          <w:b/>
          <w:bCs/>
          <w:sz w:val="27"/>
          <w:szCs w:val="27"/>
          <w:lang w:eastAsia="ru-RU"/>
        </w:rPr>
      </w:pPr>
    </w:p>
    <w:p w:rsidR="00C6769B" w:rsidRDefault="00C6769B" w:rsidP="00C05159">
      <w:pPr>
        <w:spacing w:after="0" w:line="240" w:lineRule="auto"/>
        <w:jc w:val="both"/>
        <w:outlineLvl w:val="2"/>
        <w:rPr>
          <w:rFonts w:ascii="Times New Roman" w:eastAsia="Times New Roman" w:hAnsi="Times New Roman" w:cs="Times New Roman"/>
          <w:b/>
          <w:bCs/>
          <w:sz w:val="27"/>
          <w:szCs w:val="27"/>
          <w:lang w:eastAsia="ru-RU"/>
        </w:rPr>
      </w:pPr>
    </w:p>
    <w:p w:rsidR="005C4C03" w:rsidRDefault="005C4C03" w:rsidP="0003506A">
      <w:pPr>
        <w:spacing w:after="0" w:line="240" w:lineRule="auto"/>
        <w:jc w:val="right"/>
        <w:rPr>
          <w:rFonts w:ascii="Times New Roman" w:eastAsia="Times New Roman" w:hAnsi="Times New Roman" w:cs="Times New Roman"/>
          <w:sz w:val="24"/>
          <w:szCs w:val="24"/>
          <w:lang w:eastAsia="ru-RU"/>
        </w:rPr>
      </w:pPr>
    </w:p>
    <w:p w:rsidR="00C6769B" w:rsidRDefault="00C6769B" w:rsidP="0003506A">
      <w:pPr>
        <w:spacing w:after="0" w:line="240" w:lineRule="auto"/>
        <w:jc w:val="right"/>
        <w:rPr>
          <w:rFonts w:ascii="Times New Roman" w:eastAsia="Times New Roman" w:hAnsi="Times New Roman" w:cs="Times New Roman"/>
          <w:sz w:val="24"/>
          <w:szCs w:val="24"/>
          <w:lang w:eastAsia="ru-RU"/>
        </w:rPr>
      </w:pPr>
    </w:p>
    <w:p w:rsidR="00C6769B" w:rsidRDefault="00C6769B" w:rsidP="0003506A">
      <w:pPr>
        <w:spacing w:after="0" w:line="240" w:lineRule="auto"/>
        <w:jc w:val="right"/>
        <w:rPr>
          <w:rFonts w:ascii="Times New Roman" w:eastAsia="Times New Roman" w:hAnsi="Times New Roman" w:cs="Times New Roman"/>
          <w:sz w:val="24"/>
          <w:szCs w:val="24"/>
          <w:lang w:eastAsia="ru-RU"/>
        </w:rPr>
      </w:pPr>
    </w:p>
    <w:p w:rsidR="00C6769B" w:rsidRDefault="00C6769B" w:rsidP="0003506A">
      <w:pPr>
        <w:spacing w:after="0" w:line="240" w:lineRule="auto"/>
        <w:jc w:val="right"/>
        <w:rPr>
          <w:rFonts w:ascii="Times New Roman" w:eastAsia="Times New Roman" w:hAnsi="Times New Roman" w:cs="Times New Roman"/>
          <w:sz w:val="24"/>
          <w:szCs w:val="24"/>
          <w:lang w:eastAsia="ru-RU"/>
        </w:rPr>
      </w:pPr>
    </w:p>
    <w:p w:rsidR="00C6769B" w:rsidRPr="0003506A" w:rsidRDefault="00C6769B" w:rsidP="00C6769B">
      <w:pPr>
        <w:spacing w:before="100" w:beforeAutospacing="1" w:after="100" w:afterAutospacing="1" w:line="240" w:lineRule="auto"/>
        <w:jc w:val="right"/>
        <w:rPr>
          <w:rFonts w:ascii="Times New Roman" w:eastAsia="Times New Roman" w:hAnsi="Times New Roman" w:cs="Times New Roman"/>
          <w:b/>
          <w:sz w:val="24"/>
          <w:szCs w:val="24"/>
          <w:lang w:eastAsia="ru-RU"/>
        </w:rPr>
      </w:pPr>
      <w:r w:rsidRPr="00C6769B">
        <w:rPr>
          <w:rFonts w:ascii="Times New Roman" w:eastAsia="Times New Roman" w:hAnsi="Times New Roman" w:cs="Times New Roman"/>
          <w:sz w:val="24"/>
          <w:szCs w:val="24"/>
          <w:lang w:eastAsia="ru-RU"/>
        </w:rPr>
        <w:lastRenderedPageBreak/>
        <w:t xml:space="preserve">Приложение </w:t>
      </w:r>
      <w:r w:rsidRPr="00C6769B">
        <w:rPr>
          <w:rFonts w:ascii="Times New Roman" w:eastAsia="Times New Roman" w:hAnsi="Times New Roman" w:cs="Times New Roman"/>
          <w:sz w:val="24"/>
          <w:szCs w:val="24"/>
          <w:lang w:eastAsia="ru-RU"/>
        </w:rPr>
        <w:t>2</w:t>
      </w:r>
      <w:r w:rsidRPr="00116E09">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к постановлению</w:t>
      </w:r>
      <w:r w:rsidRPr="00116E09">
        <w:rPr>
          <w:rFonts w:ascii="Times New Roman" w:eastAsia="Times New Roman" w:hAnsi="Times New Roman" w:cs="Times New Roman"/>
          <w:sz w:val="24"/>
          <w:szCs w:val="24"/>
          <w:lang w:eastAsia="ru-RU"/>
        </w:rPr>
        <w:t xml:space="preserve"> администрации</w:t>
      </w:r>
      <w:r w:rsidRPr="00116E09">
        <w:rPr>
          <w:rFonts w:ascii="Times New Roman" w:eastAsia="Times New Roman" w:hAnsi="Times New Roman" w:cs="Times New Roman"/>
          <w:sz w:val="24"/>
          <w:szCs w:val="24"/>
          <w:lang w:eastAsia="ru-RU"/>
        </w:rPr>
        <w:br/>
      </w:r>
      <w:proofErr w:type="spellStart"/>
      <w:r>
        <w:rPr>
          <w:rFonts w:ascii="Times New Roman" w:eastAsia="Times New Roman" w:hAnsi="Times New Roman" w:cs="Times New Roman"/>
          <w:sz w:val="24"/>
          <w:szCs w:val="24"/>
          <w:lang w:eastAsia="ru-RU"/>
        </w:rPr>
        <w:t>Тельмановского</w:t>
      </w:r>
      <w:proofErr w:type="spellEnd"/>
      <w:r>
        <w:rPr>
          <w:rFonts w:ascii="Times New Roman" w:eastAsia="Times New Roman" w:hAnsi="Times New Roman" w:cs="Times New Roman"/>
          <w:sz w:val="24"/>
          <w:szCs w:val="24"/>
          <w:lang w:eastAsia="ru-RU"/>
        </w:rPr>
        <w:t xml:space="preserve"> сельского поселения </w:t>
      </w:r>
      <w:r>
        <w:rPr>
          <w:rFonts w:ascii="Times New Roman" w:eastAsia="Times New Roman" w:hAnsi="Times New Roman" w:cs="Times New Roman"/>
          <w:sz w:val="24"/>
          <w:szCs w:val="24"/>
          <w:lang w:eastAsia="ru-RU"/>
        </w:rPr>
        <w:br/>
        <w:t xml:space="preserve">от  02 ноября 2018 года № 187 </w:t>
      </w:r>
      <w:r w:rsidRPr="00116E09">
        <w:rPr>
          <w:rFonts w:ascii="Times New Roman" w:eastAsia="Times New Roman" w:hAnsi="Times New Roman" w:cs="Times New Roman"/>
          <w:sz w:val="24"/>
          <w:szCs w:val="24"/>
          <w:lang w:eastAsia="ru-RU"/>
        </w:rPr>
        <w:t xml:space="preserve"> </w:t>
      </w:r>
    </w:p>
    <w:p w:rsidR="00116E09" w:rsidRPr="00116E09" w:rsidRDefault="00116E09" w:rsidP="0003506A">
      <w:pPr>
        <w:spacing w:after="0" w:line="240" w:lineRule="auto"/>
        <w:jc w:val="right"/>
        <w:rPr>
          <w:rFonts w:ascii="Times New Roman" w:eastAsia="Times New Roman" w:hAnsi="Times New Roman" w:cs="Times New Roman"/>
          <w:sz w:val="24"/>
          <w:szCs w:val="24"/>
          <w:lang w:eastAsia="ru-RU"/>
        </w:rPr>
      </w:pPr>
    </w:p>
    <w:p w:rsidR="00116E09" w:rsidRPr="00C6769B" w:rsidRDefault="00116E09" w:rsidP="0003506A">
      <w:pPr>
        <w:spacing w:after="0" w:line="240" w:lineRule="auto"/>
        <w:jc w:val="center"/>
        <w:rPr>
          <w:rFonts w:ascii="Times New Roman" w:eastAsia="Times New Roman" w:hAnsi="Times New Roman" w:cs="Times New Roman"/>
          <w:b/>
          <w:sz w:val="24"/>
          <w:szCs w:val="24"/>
          <w:lang w:eastAsia="ru-RU"/>
        </w:rPr>
      </w:pPr>
      <w:r w:rsidRPr="00C6769B">
        <w:rPr>
          <w:rFonts w:ascii="Times New Roman" w:eastAsia="Times New Roman" w:hAnsi="Times New Roman" w:cs="Times New Roman"/>
          <w:b/>
          <w:sz w:val="24"/>
          <w:szCs w:val="24"/>
          <w:lang w:eastAsia="ru-RU"/>
        </w:rPr>
        <w:t xml:space="preserve">ПЕРЕЧЕНЬ ДОЛЖНОСТЕЙ МУНИЦИПАЛЬНОЙ СЛУЖБЫ, ПРИ НАЗНАЧЕНИИ НА КОТОРЫЕ ГРАЖДАНЕ, КАНДИДАТЫ НА ДОЛЖНОСТЬ И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t>
      </w:r>
    </w:p>
    <w:p w:rsidR="000B47D3" w:rsidRDefault="00116E09" w:rsidP="00C6769B">
      <w:pPr>
        <w:spacing w:after="0" w:line="240" w:lineRule="auto"/>
        <w:jc w:val="both"/>
        <w:rPr>
          <w:rFonts w:ascii="Times New Roman" w:eastAsia="Times New Roman" w:hAnsi="Times New Roman" w:cs="Times New Roman"/>
          <w:sz w:val="24"/>
          <w:szCs w:val="24"/>
          <w:lang w:eastAsia="ru-RU"/>
        </w:rPr>
      </w:pPr>
      <w:r w:rsidRPr="00116E09">
        <w:rPr>
          <w:rFonts w:ascii="Times New Roman" w:eastAsia="Times New Roman" w:hAnsi="Times New Roman" w:cs="Times New Roman"/>
          <w:sz w:val="24"/>
          <w:szCs w:val="24"/>
          <w:lang w:eastAsia="ru-RU"/>
        </w:rPr>
        <w:br/>
        <w:t>К должностям муниципальной службы, при назначении на которые граждане, кандидаты на должность и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относятся должности муниц</w:t>
      </w:r>
      <w:r w:rsidR="000B47D3">
        <w:rPr>
          <w:rFonts w:ascii="Times New Roman" w:eastAsia="Times New Roman" w:hAnsi="Times New Roman" w:cs="Times New Roman"/>
          <w:sz w:val="24"/>
          <w:szCs w:val="24"/>
          <w:lang w:eastAsia="ru-RU"/>
        </w:rPr>
        <w:t>ипальной службы</w:t>
      </w:r>
      <w:r w:rsidRPr="00116E09">
        <w:rPr>
          <w:rFonts w:ascii="Times New Roman" w:eastAsia="Times New Roman" w:hAnsi="Times New Roman" w:cs="Times New Roman"/>
          <w:sz w:val="24"/>
          <w:szCs w:val="24"/>
          <w:lang w:eastAsia="ru-RU"/>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101"/>
        <w:gridCol w:w="3561"/>
      </w:tblGrid>
      <w:tr w:rsidR="000B47D3" w:rsidRPr="000B47D3" w:rsidTr="000B47D3">
        <w:trPr>
          <w:tblCellSpacing w:w="15" w:type="dxa"/>
        </w:trPr>
        <w:tc>
          <w:tcPr>
            <w:tcW w:w="7572" w:type="dxa"/>
            <w:gridSpan w:val="2"/>
            <w:vAlign w:val="center"/>
            <w:hideMark/>
          </w:tcPr>
          <w:p w:rsidR="000B47D3" w:rsidRPr="000B47D3" w:rsidRDefault="000B47D3" w:rsidP="0003506A">
            <w:pPr>
              <w:spacing w:after="0" w:line="240" w:lineRule="auto"/>
              <w:rPr>
                <w:rFonts w:ascii="Times New Roman" w:eastAsia="Times New Roman" w:hAnsi="Times New Roman" w:cs="Times New Roman"/>
                <w:sz w:val="24"/>
                <w:szCs w:val="24"/>
                <w:lang w:eastAsia="ru-RU"/>
              </w:rPr>
            </w:pPr>
            <w:r w:rsidRPr="000B47D3">
              <w:rPr>
                <w:rFonts w:ascii="Times New Roman" w:eastAsia="Times New Roman" w:hAnsi="Times New Roman" w:cs="Times New Roman"/>
                <w:b/>
                <w:bCs/>
                <w:sz w:val="24"/>
                <w:szCs w:val="24"/>
                <w:lang w:eastAsia="ru-RU"/>
              </w:rPr>
              <w:t>Категория «Руководители»</w:t>
            </w:r>
          </w:p>
        </w:tc>
      </w:tr>
      <w:tr w:rsidR="000B47D3" w:rsidRPr="000B47D3" w:rsidTr="000B47D3">
        <w:trPr>
          <w:tblCellSpacing w:w="15" w:type="dxa"/>
        </w:trPr>
        <w:tc>
          <w:tcPr>
            <w:tcW w:w="4056" w:type="dxa"/>
            <w:vAlign w:val="center"/>
            <w:hideMark/>
          </w:tcPr>
          <w:p w:rsidR="000B47D3" w:rsidRPr="000B47D3" w:rsidRDefault="000B47D3" w:rsidP="0003506A">
            <w:pPr>
              <w:spacing w:after="0" w:line="240" w:lineRule="auto"/>
              <w:rPr>
                <w:rFonts w:ascii="Times New Roman" w:eastAsia="Times New Roman" w:hAnsi="Times New Roman" w:cs="Times New Roman"/>
                <w:sz w:val="24"/>
                <w:szCs w:val="24"/>
                <w:lang w:eastAsia="ru-RU"/>
              </w:rPr>
            </w:pPr>
            <w:r w:rsidRPr="000B47D3">
              <w:rPr>
                <w:rFonts w:ascii="Times New Roman" w:eastAsia="Times New Roman" w:hAnsi="Times New Roman" w:cs="Times New Roman"/>
                <w:sz w:val="24"/>
                <w:szCs w:val="24"/>
                <w:lang w:eastAsia="ru-RU"/>
              </w:rPr>
              <w:t>Высшие должности муниципальной службы</w:t>
            </w:r>
          </w:p>
        </w:tc>
        <w:tc>
          <w:tcPr>
            <w:tcW w:w="3516" w:type="dxa"/>
            <w:vAlign w:val="center"/>
            <w:hideMark/>
          </w:tcPr>
          <w:p w:rsidR="000B47D3" w:rsidRPr="000B47D3" w:rsidRDefault="000B47D3" w:rsidP="0003506A">
            <w:pPr>
              <w:spacing w:after="0" w:line="240" w:lineRule="auto"/>
              <w:rPr>
                <w:rFonts w:ascii="Times New Roman" w:eastAsia="Times New Roman" w:hAnsi="Times New Roman" w:cs="Times New Roman"/>
                <w:sz w:val="24"/>
                <w:szCs w:val="24"/>
                <w:lang w:eastAsia="ru-RU"/>
              </w:rPr>
            </w:pPr>
            <w:r w:rsidRPr="000B47D3">
              <w:rPr>
                <w:rFonts w:ascii="Times New Roman" w:eastAsia="Times New Roman" w:hAnsi="Times New Roman" w:cs="Times New Roman"/>
                <w:sz w:val="24"/>
                <w:szCs w:val="24"/>
                <w:lang w:eastAsia="ru-RU"/>
              </w:rPr>
              <w:t xml:space="preserve">Глава  администрации </w:t>
            </w:r>
          </w:p>
        </w:tc>
      </w:tr>
      <w:tr w:rsidR="000B47D3" w:rsidRPr="000B47D3" w:rsidTr="000B47D3">
        <w:trPr>
          <w:tblCellSpacing w:w="15" w:type="dxa"/>
        </w:trPr>
        <w:tc>
          <w:tcPr>
            <w:tcW w:w="4056" w:type="dxa"/>
            <w:vAlign w:val="center"/>
            <w:hideMark/>
          </w:tcPr>
          <w:p w:rsidR="000B47D3" w:rsidRPr="000B47D3" w:rsidRDefault="000B47D3" w:rsidP="0003506A">
            <w:pPr>
              <w:spacing w:after="0" w:line="240" w:lineRule="auto"/>
              <w:rPr>
                <w:rFonts w:ascii="Times New Roman" w:eastAsia="Times New Roman" w:hAnsi="Times New Roman" w:cs="Times New Roman"/>
                <w:sz w:val="24"/>
                <w:szCs w:val="24"/>
                <w:lang w:eastAsia="ru-RU"/>
              </w:rPr>
            </w:pPr>
            <w:r w:rsidRPr="000B47D3">
              <w:rPr>
                <w:rFonts w:ascii="Times New Roman" w:eastAsia="Times New Roman" w:hAnsi="Times New Roman" w:cs="Times New Roman"/>
                <w:sz w:val="24"/>
                <w:szCs w:val="24"/>
                <w:lang w:eastAsia="ru-RU"/>
              </w:rPr>
              <w:t>Главные должности муниципальной службы</w:t>
            </w:r>
          </w:p>
        </w:tc>
        <w:tc>
          <w:tcPr>
            <w:tcW w:w="3516" w:type="dxa"/>
            <w:vAlign w:val="center"/>
            <w:hideMark/>
          </w:tcPr>
          <w:p w:rsidR="000B47D3" w:rsidRPr="000B47D3" w:rsidRDefault="000B47D3" w:rsidP="0003506A">
            <w:pPr>
              <w:spacing w:after="0" w:line="240" w:lineRule="auto"/>
              <w:rPr>
                <w:rFonts w:ascii="Times New Roman" w:eastAsia="Times New Roman" w:hAnsi="Times New Roman" w:cs="Times New Roman"/>
                <w:sz w:val="24"/>
                <w:szCs w:val="24"/>
                <w:lang w:eastAsia="ru-RU"/>
              </w:rPr>
            </w:pPr>
            <w:r w:rsidRPr="000B47D3">
              <w:rPr>
                <w:rFonts w:ascii="Times New Roman" w:eastAsia="Times New Roman" w:hAnsi="Times New Roman" w:cs="Times New Roman"/>
                <w:sz w:val="24"/>
                <w:szCs w:val="24"/>
                <w:lang w:eastAsia="ru-RU"/>
              </w:rPr>
              <w:t>Заместитель</w:t>
            </w:r>
            <w:r>
              <w:rPr>
                <w:rFonts w:ascii="Times New Roman" w:eastAsia="Times New Roman" w:hAnsi="Times New Roman" w:cs="Times New Roman"/>
                <w:sz w:val="24"/>
                <w:szCs w:val="24"/>
                <w:lang w:eastAsia="ru-RU"/>
              </w:rPr>
              <w:t xml:space="preserve"> </w:t>
            </w:r>
            <w:r w:rsidRPr="000B47D3">
              <w:rPr>
                <w:rFonts w:ascii="Times New Roman" w:eastAsia="Times New Roman" w:hAnsi="Times New Roman" w:cs="Times New Roman"/>
                <w:sz w:val="24"/>
                <w:szCs w:val="24"/>
                <w:lang w:eastAsia="ru-RU"/>
              </w:rPr>
              <w:t xml:space="preserve">главы  администрации </w:t>
            </w:r>
          </w:p>
        </w:tc>
      </w:tr>
      <w:tr w:rsidR="000B47D3" w:rsidRPr="000B47D3" w:rsidTr="000B47D3">
        <w:trPr>
          <w:tblCellSpacing w:w="15" w:type="dxa"/>
        </w:trPr>
        <w:tc>
          <w:tcPr>
            <w:tcW w:w="4056" w:type="dxa"/>
            <w:vAlign w:val="center"/>
            <w:hideMark/>
          </w:tcPr>
          <w:p w:rsidR="000B47D3" w:rsidRPr="000B47D3" w:rsidRDefault="000B47D3" w:rsidP="0003506A">
            <w:pPr>
              <w:spacing w:after="0" w:line="240" w:lineRule="auto"/>
              <w:rPr>
                <w:rFonts w:ascii="Times New Roman" w:eastAsia="Times New Roman" w:hAnsi="Times New Roman" w:cs="Times New Roman"/>
                <w:sz w:val="24"/>
                <w:szCs w:val="24"/>
                <w:lang w:eastAsia="ru-RU"/>
              </w:rPr>
            </w:pPr>
            <w:r w:rsidRPr="000B47D3">
              <w:rPr>
                <w:rFonts w:ascii="Times New Roman" w:eastAsia="Times New Roman" w:hAnsi="Times New Roman" w:cs="Times New Roman"/>
                <w:sz w:val="24"/>
                <w:szCs w:val="24"/>
                <w:lang w:eastAsia="ru-RU"/>
              </w:rPr>
              <w:t>Ведущие должности муниципальной службы</w:t>
            </w:r>
          </w:p>
        </w:tc>
        <w:tc>
          <w:tcPr>
            <w:tcW w:w="3516" w:type="dxa"/>
            <w:vAlign w:val="center"/>
            <w:hideMark/>
          </w:tcPr>
          <w:p w:rsidR="000B47D3" w:rsidRPr="000B47D3" w:rsidRDefault="000B47D3" w:rsidP="0003506A">
            <w:pPr>
              <w:spacing w:after="0" w:line="240" w:lineRule="auto"/>
              <w:rPr>
                <w:rFonts w:ascii="Times New Roman" w:eastAsia="Times New Roman" w:hAnsi="Times New Roman" w:cs="Times New Roman"/>
                <w:sz w:val="24"/>
                <w:szCs w:val="24"/>
                <w:lang w:eastAsia="ru-RU"/>
              </w:rPr>
            </w:pPr>
            <w:r w:rsidRPr="000B47D3">
              <w:rPr>
                <w:rFonts w:ascii="Times New Roman" w:eastAsia="Times New Roman" w:hAnsi="Times New Roman" w:cs="Times New Roman"/>
                <w:sz w:val="24"/>
                <w:szCs w:val="24"/>
                <w:lang w:eastAsia="ru-RU"/>
              </w:rPr>
              <w:t>Начальник сектора</w:t>
            </w:r>
            <w:r>
              <w:rPr>
                <w:rFonts w:ascii="Times New Roman" w:eastAsia="Times New Roman" w:hAnsi="Times New Roman" w:cs="Times New Roman"/>
                <w:sz w:val="24"/>
                <w:szCs w:val="24"/>
                <w:lang w:eastAsia="ru-RU"/>
              </w:rPr>
              <w:t xml:space="preserve"> </w:t>
            </w:r>
          </w:p>
        </w:tc>
      </w:tr>
      <w:tr w:rsidR="000B47D3" w:rsidRPr="000B47D3" w:rsidTr="000B47D3">
        <w:trPr>
          <w:tblCellSpacing w:w="15" w:type="dxa"/>
        </w:trPr>
        <w:tc>
          <w:tcPr>
            <w:tcW w:w="7572" w:type="dxa"/>
            <w:gridSpan w:val="2"/>
            <w:vAlign w:val="center"/>
            <w:hideMark/>
          </w:tcPr>
          <w:p w:rsidR="000B47D3" w:rsidRPr="000B47D3" w:rsidRDefault="000B47D3" w:rsidP="0003506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Категория «Специалисты</w:t>
            </w:r>
          </w:p>
        </w:tc>
      </w:tr>
      <w:tr w:rsidR="000B47D3" w:rsidRPr="000B47D3" w:rsidTr="000B47D3">
        <w:trPr>
          <w:tblCellSpacing w:w="15" w:type="dxa"/>
        </w:trPr>
        <w:tc>
          <w:tcPr>
            <w:tcW w:w="4056" w:type="dxa"/>
            <w:vMerge w:val="restart"/>
            <w:vAlign w:val="center"/>
            <w:hideMark/>
          </w:tcPr>
          <w:p w:rsidR="000B47D3" w:rsidRPr="000B47D3" w:rsidRDefault="000B47D3" w:rsidP="0003506A">
            <w:pPr>
              <w:spacing w:after="0" w:line="240" w:lineRule="auto"/>
              <w:rPr>
                <w:rFonts w:ascii="Times New Roman" w:eastAsia="Times New Roman" w:hAnsi="Times New Roman" w:cs="Times New Roman"/>
                <w:sz w:val="24"/>
                <w:szCs w:val="24"/>
                <w:lang w:eastAsia="ru-RU"/>
              </w:rPr>
            </w:pPr>
            <w:r w:rsidRPr="000B47D3">
              <w:rPr>
                <w:rFonts w:ascii="Times New Roman" w:eastAsia="Times New Roman" w:hAnsi="Times New Roman" w:cs="Times New Roman"/>
                <w:sz w:val="24"/>
                <w:szCs w:val="24"/>
                <w:lang w:eastAsia="ru-RU"/>
              </w:rPr>
              <w:t>Старшие должности муниципальной службы</w:t>
            </w:r>
          </w:p>
        </w:tc>
        <w:tc>
          <w:tcPr>
            <w:tcW w:w="3516" w:type="dxa"/>
            <w:vAlign w:val="center"/>
            <w:hideMark/>
          </w:tcPr>
          <w:p w:rsidR="000B47D3" w:rsidRPr="000B47D3" w:rsidRDefault="000B47D3" w:rsidP="0003506A">
            <w:pPr>
              <w:spacing w:after="0" w:line="240" w:lineRule="auto"/>
              <w:rPr>
                <w:rFonts w:ascii="Times New Roman" w:eastAsia="Times New Roman" w:hAnsi="Times New Roman" w:cs="Times New Roman"/>
                <w:sz w:val="24"/>
                <w:szCs w:val="24"/>
                <w:lang w:eastAsia="ru-RU"/>
              </w:rPr>
            </w:pPr>
            <w:r w:rsidRPr="000B47D3">
              <w:rPr>
                <w:rFonts w:ascii="Times New Roman" w:eastAsia="Times New Roman" w:hAnsi="Times New Roman" w:cs="Times New Roman"/>
                <w:sz w:val="24"/>
                <w:szCs w:val="24"/>
                <w:lang w:eastAsia="ru-RU"/>
              </w:rPr>
              <w:t>Главный специалист</w:t>
            </w:r>
          </w:p>
        </w:tc>
      </w:tr>
      <w:tr w:rsidR="000B47D3" w:rsidRPr="000B47D3" w:rsidTr="000B47D3">
        <w:trPr>
          <w:tblCellSpacing w:w="15" w:type="dxa"/>
        </w:trPr>
        <w:tc>
          <w:tcPr>
            <w:tcW w:w="0" w:type="auto"/>
            <w:vMerge/>
            <w:vAlign w:val="center"/>
            <w:hideMark/>
          </w:tcPr>
          <w:p w:rsidR="000B47D3" w:rsidRPr="000B47D3" w:rsidRDefault="000B47D3" w:rsidP="0003506A">
            <w:pPr>
              <w:spacing w:after="0" w:line="240" w:lineRule="auto"/>
              <w:rPr>
                <w:rFonts w:ascii="Times New Roman" w:eastAsia="Times New Roman" w:hAnsi="Times New Roman" w:cs="Times New Roman"/>
                <w:sz w:val="24"/>
                <w:szCs w:val="24"/>
                <w:lang w:eastAsia="ru-RU"/>
              </w:rPr>
            </w:pPr>
          </w:p>
        </w:tc>
        <w:tc>
          <w:tcPr>
            <w:tcW w:w="3516" w:type="dxa"/>
            <w:vAlign w:val="center"/>
            <w:hideMark/>
          </w:tcPr>
          <w:p w:rsidR="000B47D3" w:rsidRPr="000B47D3" w:rsidRDefault="000B47D3" w:rsidP="0003506A">
            <w:pPr>
              <w:spacing w:after="0" w:line="240" w:lineRule="auto"/>
              <w:rPr>
                <w:rFonts w:ascii="Times New Roman" w:eastAsia="Times New Roman" w:hAnsi="Times New Roman" w:cs="Times New Roman"/>
                <w:sz w:val="24"/>
                <w:szCs w:val="24"/>
                <w:lang w:eastAsia="ru-RU"/>
              </w:rPr>
            </w:pPr>
            <w:r w:rsidRPr="000B47D3">
              <w:rPr>
                <w:rFonts w:ascii="Times New Roman" w:eastAsia="Times New Roman" w:hAnsi="Times New Roman" w:cs="Times New Roman"/>
                <w:sz w:val="24"/>
                <w:szCs w:val="24"/>
                <w:lang w:eastAsia="ru-RU"/>
              </w:rPr>
              <w:t>Ведущий специалис</w:t>
            </w:r>
            <w:r>
              <w:rPr>
                <w:rFonts w:ascii="Times New Roman" w:eastAsia="Times New Roman" w:hAnsi="Times New Roman" w:cs="Times New Roman"/>
                <w:sz w:val="24"/>
                <w:szCs w:val="24"/>
                <w:lang w:eastAsia="ru-RU"/>
              </w:rPr>
              <w:t>т</w:t>
            </w:r>
          </w:p>
        </w:tc>
      </w:tr>
    </w:tbl>
    <w:p w:rsidR="000B47D3" w:rsidRDefault="00116E09" w:rsidP="0003506A">
      <w:pPr>
        <w:spacing w:after="0" w:line="240" w:lineRule="auto"/>
        <w:rPr>
          <w:rFonts w:ascii="Times New Roman" w:eastAsia="Times New Roman" w:hAnsi="Times New Roman" w:cs="Times New Roman"/>
          <w:sz w:val="24"/>
          <w:szCs w:val="24"/>
          <w:lang w:eastAsia="ru-RU"/>
        </w:rPr>
      </w:pPr>
      <w:r w:rsidRPr="00116E09">
        <w:rPr>
          <w:rFonts w:ascii="Times New Roman" w:eastAsia="Times New Roman" w:hAnsi="Times New Roman" w:cs="Times New Roman"/>
          <w:sz w:val="24"/>
          <w:szCs w:val="24"/>
          <w:lang w:eastAsia="ru-RU"/>
        </w:rPr>
        <w:br/>
      </w:r>
    </w:p>
    <w:p w:rsidR="000B47D3" w:rsidRDefault="000B47D3" w:rsidP="0003506A">
      <w:pPr>
        <w:spacing w:after="0" w:line="240" w:lineRule="auto"/>
        <w:rPr>
          <w:rFonts w:ascii="Times New Roman" w:eastAsia="Times New Roman" w:hAnsi="Times New Roman" w:cs="Times New Roman"/>
          <w:sz w:val="24"/>
          <w:szCs w:val="24"/>
          <w:lang w:eastAsia="ru-RU"/>
        </w:rPr>
      </w:pPr>
    </w:p>
    <w:p w:rsidR="000B47D3" w:rsidRDefault="000B47D3" w:rsidP="0003506A">
      <w:pPr>
        <w:spacing w:after="0" w:line="240" w:lineRule="auto"/>
        <w:rPr>
          <w:rFonts w:ascii="Times New Roman" w:eastAsia="Times New Roman" w:hAnsi="Times New Roman" w:cs="Times New Roman"/>
          <w:sz w:val="24"/>
          <w:szCs w:val="24"/>
          <w:lang w:eastAsia="ru-RU"/>
        </w:rPr>
      </w:pPr>
    </w:p>
    <w:p w:rsidR="00116E09" w:rsidRPr="00116E09" w:rsidRDefault="00116E09" w:rsidP="0003506A">
      <w:pPr>
        <w:spacing w:after="0" w:line="240" w:lineRule="auto"/>
        <w:rPr>
          <w:rFonts w:ascii="Times New Roman" w:eastAsia="Times New Roman" w:hAnsi="Times New Roman" w:cs="Times New Roman"/>
          <w:sz w:val="24"/>
          <w:szCs w:val="24"/>
          <w:lang w:eastAsia="ru-RU"/>
        </w:rPr>
      </w:pPr>
      <w:r w:rsidRPr="00116E09">
        <w:rPr>
          <w:rFonts w:ascii="Times New Roman" w:eastAsia="Times New Roman" w:hAnsi="Times New Roman" w:cs="Times New Roman"/>
          <w:sz w:val="24"/>
          <w:szCs w:val="24"/>
          <w:lang w:eastAsia="ru-RU"/>
        </w:rPr>
        <w:br/>
      </w:r>
    </w:p>
    <w:p w:rsidR="000B47D3" w:rsidRDefault="000B47D3" w:rsidP="0003506A">
      <w:pPr>
        <w:spacing w:after="0" w:line="240" w:lineRule="auto"/>
        <w:jc w:val="right"/>
        <w:rPr>
          <w:rFonts w:ascii="Times New Roman" w:eastAsia="Times New Roman" w:hAnsi="Times New Roman" w:cs="Times New Roman"/>
          <w:b/>
          <w:bCs/>
          <w:sz w:val="27"/>
          <w:szCs w:val="27"/>
          <w:lang w:eastAsia="ru-RU"/>
        </w:rPr>
      </w:pPr>
    </w:p>
    <w:p w:rsidR="000B47D3" w:rsidRDefault="000B47D3" w:rsidP="0003506A">
      <w:pPr>
        <w:spacing w:after="0" w:line="240" w:lineRule="auto"/>
        <w:jc w:val="right"/>
        <w:rPr>
          <w:rFonts w:ascii="Times New Roman" w:eastAsia="Times New Roman" w:hAnsi="Times New Roman" w:cs="Times New Roman"/>
          <w:b/>
          <w:bCs/>
          <w:sz w:val="27"/>
          <w:szCs w:val="27"/>
          <w:lang w:eastAsia="ru-RU"/>
        </w:rPr>
      </w:pPr>
    </w:p>
    <w:p w:rsidR="000B47D3" w:rsidRDefault="000B47D3" w:rsidP="0003506A">
      <w:pPr>
        <w:spacing w:after="0" w:line="240" w:lineRule="auto"/>
        <w:jc w:val="right"/>
        <w:rPr>
          <w:rFonts w:ascii="Times New Roman" w:eastAsia="Times New Roman" w:hAnsi="Times New Roman" w:cs="Times New Roman"/>
          <w:b/>
          <w:bCs/>
          <w:sz w:val="27"/>
          <w:szCs w:val="27"/>
          <w:lang w:eastAsia="ru-RU"/>
        </w:rPr>
      </w:pPr>
    </w:p>
    <w:p w:rsidR="000B47D3" w:rsidRDefault="000B47D3" w:rsidP="0003506A">
      <w:pPr>
        <w:spacing w:after="0" w:line="240" w:lineRule="auto"/>
        <w:jc w:val="right"/>
        <w:rPr>
          <w:rFonts w:ascii="Times New Roman" w:eastAsia="Times New Roman" w:hAnsi="Times New Roman" w:cs="Times New Roman"/>
          <w:b/>
          <w:bCs/>
          <w:sz w:val="27"/>
          <w:szCs w:val="27"/>
          <w:lang w:eastAsia="ru-RU"/>
        </w:rPr>
      </w:pPr>
    </w:p>
    <w:p w:rsidR="0003506A" w:rsidRDefault="0003506A" w:rsidP="0003506A">
      <w:pPr>
        <w:spacing w:after="0" w:line="240" w:lineRule="auto"/>
        <w:jc w:val="right"/>
        <w:rPr>
          <w:rFonts w:ascii="Times New Roman" w:eastAsia="Times New Roman" w:hAnsi="Times New Roman" w:cs="Times New Roman"/>
          <w:b/>
          <w:bCs/>
          <w:sz w:val="27"/>
          <w:szCs w:val="27"/>
          <w:lang w:eastAsia="ru-RU"/>
        </w:rPr>
      </w:pPr>
    </w:p>
    <w:p w:rsidR="0003506A" w:rsidRDefault="0003506A" w:rsidP="0003506A">
      <w:pPr>
        <w:spacing w:after="0" w:line="240" w:lineRule="auto"/>
        <w:jc w:val="right"/>
        <w:rPr>
          <w:rFonts w:ascii="Times New Roman" w:eastAsia="Times New Roman" w:hAnsi="Times New Roman" w:cs="Times New Roman"/>
          <w:b/>
          <w:bCs/>
          <w:sz w:val="27"/>
          <w:szCs w:val="27"/>
          <w:lang w:eastAsia="ru-RU"/>
        </w:rPr>
      </w:pPr>
    </w:p>
    <w:p w:rsidR="0003506A" w:rsidRDefault="0003506A" w:rsidP="0003506A">
      <w:pPr>
        <w:spacing w:after="0" w:line="240" w:lineRule="auto"/>
        <w:jc w:val="right"/>
        <w:rPr>
          <w:rFonts w:ascii="Times New Roman" w:eastAsia="Times New Roman" w:hAnsi="Times New Roman" w:cs="Times New Roman"/>
          <w:b/>
          <w:bCs/>
          <w:sz w:val="27"/>
          <w:szCs w:val="27"/>
          <w:lang w:eastAsia="ru-RU"/>
        </w:rPr>
      </w:pPr>
    </w:p>
    <w:p w:rsidR="0003506A" w:rsidRDefault="0003506A" w:rsidP="0003506A">
      <w:pPr>
        <w:spacing w:after="0" w:line="240" w:lineRule="auto"/>
        <w:jc w:val="right"/>
        <w:rPr>
          <w:rFonts w:ascii="Times New Roman" w:eastAsia="Times New Roman" w:hAnsi="Times New Roman" w:cs="Times New Roman"/>
          <w:b/>
          <w:bCs/>
          <w:sz w:val="27"/>
          <w:szCs w:val="27"/>
          <w:lang w:eastAsia="ru-RU"/>
        </w:rPr>
      </w:pPr>
    </w:p>
    <w:p w:rsidR="0003506A" w:rsidRDefault="0003506A" w:rsidP="0003506A">
      <w:pPr>
        <w:spacing w:after="0" w:line="240" w:lineRule="auto"/>
        <w:jc w:val="right"/>
        <w:rPr>
          <w:rFonts w:ascii="Times New Roman" w:eastAsia="Times New Roman" w:hAnsi="Times New Roman" w:cs="Times New Roman"/>
          <w:b/>
          <w:bCs/>
          <w:sz w:val="27"/>
          <w:szCs w:val="27"/>
          <w:lang w:eastAsia="ru-RU"/>
        </w:rPr>
      </w:pPr>
    </w:p>
    <w:p w:rsidR="0003506A" w:rsidRDefault="0003506A" w:rsidP="0003506A">
      <w:pPr>
        <w:spacing w:after="0" w:line="240" w:lineRule="auto"/>
        <w:jc w:val="right"/>
        <w:rPr>
          <w:rFonts w:ascii="Times New Roman" w:eastAsia="Times New Roman" w:hAnsi="Times New Roman" w:cs="Times New Roman"/>
          <w:b/>
          <w:bCs/>
          <w:sz w:val="27"/>
          <w:szCs w:val="27"/>
          <w:lang w:eastAsia="ru-RU"/>
        </w:rPr>
      </w:pPr>
    </w:p>
    <w:p w:rsidR="0003506A" w:rsidRDefault="0003506A" w:rsidP="0003506A">
      <w:pPr>
        <w:spacing w:after="0" w:line="240" w:lineRule="auto"/>
        <w:jc w:val="right"/>
        <w:rPr>
          <w:rFonts w:ascii="Times New Roman" w:eastAsia="Times New Roman" w:hAnsi="Times New Roman" w:cs="Times New Roman"/>
          <w:b/>
          <w:bCs/>
          <w:sz w:val="27"/>
          <w:szCs w:val="27"/>
          <w:lang w:eastAsia="ru-RU"/>
        </w:rPr>
      </w:pPr>
    </w:p>
    <w:p w:rsidR="0003506A" w:rsidRDefault="0003506A" w:rsidP="0003506A">
      <w:pPr>
        <w:spacing w:after="0" w:line="240" w:lineRule="auto"/>
        <w:jc w:val="right"/>
        <w:rPr>
          <w:rFonts w:ascii="Times New Roman" w:eastAsia="Times New Roman" w:hAnsi="Times New Roman" w:cs="Times New Roman"/>
          <w:b/>
          <w:bCs/>
          <w:sz w:val="27"/>
          <w:szCs w:val="27"/>
          <w:lang w:eastAsia="ru-RU"/>
        </w:rPr>
      </w:pPr>
    </w:p>
    <w:p w:rsidR="0003506A" w:rsidRDefault="0003506A" w:rsidP="0003506A">
      <w:pPr>
        <w:spacing w:after="0" w:line="240" w:lineRule="auto"/>
        <w:jc w:val="right"/>
        <w:rPr>
          <w:rFonts w:ascii="Times New Roman" w:eastAsia="Times New Roman" w:hAnsi="Times New Roman" w:cs="Times New Roman"/>
          <w:b/>
          <w:bCs/>
          <w:sz w:val="27"/>
          <w:szCs w:val="27"/>
          <w:lang w:eastAsia="ru-RU"/>
        </w:rPr>
      </w:pPr>
    </w:p>
    <w:p w:rsidR="0003506A" w:rsidRDefault="0003506A" w:rsidP="0003506A">
      <w:pPr>
        <w:spacing w:after="0" w:line="240" w:lineRule="auto"/>
        <w:jc w:val="right"/>
        <w:rPr>
          <w:rFonts w:ascii="Times New Roman" w:eastAsia="Times New Roman" w:hAnsi="Times New Roman" w:cs="Times New Roman"/>
          <w:b/>
          <w:bCs/>
          <w:sz w:val="27"/>
          <w:szCs w:val="27"/>
          <w:lang w:eastAsia="ru-RU"/>
        </w:rPr>
      </w:pPr>
    </w:p>
    <w:p w:rsidR="0003506A" w:rsidRDefault="0003506A" w:rsidP="0003506A">
      <w:pPr>
        <w:spacing w:after="0" w:line="240" w:lineRule="auto"/>
        <w:jc w:val="right"/>
        <w:rPr>
          <w:rFonts w:ascii="Times New Roman" w:eastAsia="Times New Roman" w:hAnsi="Times New Roman" w:cs="Times New Roman"/>
          <w:b/>
          <w:bCs/>
          <w:sz w:val="27"/>
          <w:szCs w:val="27"/>
          <w:lang w:eastAsia="ru-RU"/>
        </w:rPr>
      </w:pPr>
    </w:p>
    <w:p w:rsidR="0003506A" w:rsidRDefault="0003506A" w:rsidP="0003506A">
      <w:pPr>
        <w:spacing w:after="0" w:line="240" w:lineRule="auto"/>
        <w:jc w:val="right"/>
        <w:rPr>
          <w:rFonts w:ascii="Times New Roman" w:eastAsia="Times New Roman" w:hAnsi="Times New Roman" w:cs="Times New Roman"/>
          <w:b/>
          <w:bCs/>
          <w:sz w:val="27"/>
          <w:szCs w:val="27"/>
          <w:lang w:eastAsia="ru-RU"/>
        </w:rPr>
      </w:pPr>
    </w:p>
    <w:p w:rsidR="0003506A" w:rsidRDefault="0003506A" w:rsidP="0003506A">
      <w:pPr>
        <w:spacing w:after="0" w:line="240" w:lineRule="auto"/>
        <w:jc w:val="right"/>
        <w:rPr>
          <w:rFonts w:ascii="Times New Roman" w:eastAsia="Times New Roman" w:hAnsi="Times New Roman" w:cs="Times New Roman"/>
          <w:b/>
          <w:bCs/>
          <w:sz w:val="27"/>
          <w:szCs w:val="27"/>
          <w:lang w:eastAsia="ru-RU"/>
        </w:rPr>
      </w:pPr>
    </w:p>
    <w:p w:rsidR="00C6769B" w:rsidRPr="0003506A" w:rsidRDefault="00C6769B" w:rsidP="00C6769B">
      <w:pPr>
        <w:spacing w:before="100" w:beforeAutospacing="1" w:after="100" w:afterAutospacing="1" w:line="240" w:lineRule="auto"/>
        <w:jc w:val="right"/>
        <w:rPr>
          <w:rFonts w:ascii="Times New Roman" w:eastAsia="Times New Roman" w:hAnsi="Times New Roman" w:cs="Times New Roman"/>
          <w:b/>
          <w:sz w:val="24"/>
          <w:szCs w:val="24"/>
          <w:lang w:eastAsia="ru-RU"/>
        </w:rPr>
      </w:pPr>
      <w:r w:rsidRPr="00C6769B">
        <w:rPr>
          <w:rFonts w:ascii="Times New Roman" w:eastAsia="Times New Roman" w:hAnsi="Times New Roman" w:cs="Times New Roman"/>
          <w:sz w:val="24"/>
          <w:szCs w:val="24"/>
          <w:lang w:eastAsia="ru-RU"/>
        </w:rPr>
        <w:t xml:space="preserve">Приложение </w:t>
      </w:r>
      <w:r w:rsidRPr="00C6769B">
        <w:rPr>
          <w:rFonts w:ascii="Times New Roman" w:eastAsia="Times New Roman" w:hAnsi="Times New Roman" w:cs="Times New Roman"/>
          <w:sz w:val="24"/>
          <w:szCs w:val="24"/>
          <w:lang w:eastAsia="ru-RU"/>
        </w:rPr>
        <w:t>3</w:t>
      </w:r>
      <w:r w:rsidRPr="00C6769B">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к постановлению</w:t>
      </w:r>
      <w:r w:rsidRPr="00116E09">
        <w:rPr>
          <w:rFonts w:ascii="Times New Roman" w:eastAsia="Times New Roman" w:hAnsi="Times New Roman" w:cs="Times New Roman"/>
          <w:sz w:val="24"/>
          <w:szCs w:val="24"/>
          <w:lang w:eastAsia="ru-RU"/>
        </w:rPr>
        <w:t xml:space="preserve"> администрации</w:t>
      </w:r>
      <w:r w:rsidRPr="00116E09">
        <w:rPr>
          <w:rFonts w:ascii="Times New Roman" w:eastAsia="Times New Roman" w:hAnsi="Times New Roman" w:cs="Times New Roman"/>
          <w:sz w:val="24"/>
          <w:szCs w:val="24"/>
          <w:lang w:eastAsia="ru-RU"/>
        </w:rPr>
        <w:br/>
      </w:r>
      <w:proofErr w:type="spellStart"/>
      <w:r>
        <w:rPr>
          <w:rFonts w:ascii="Times New Roman" w:eastAsia="Times New Roman" w:hAnsi="Times New Roman" w:cs="Times New Roman"/>
          <w:sz w:val="24"/>
          <w:szCs w:val="24"/>
          <w:lang w:eastAsia="ru-RU"/>
        </w:rPr>
        <w:t>Тельмановского</w:t>
      </w:r>
      <w:proofErr w:type="spellEnd"/>
      <w:r>
        <w:rPr>
          <w:rFonts w:ascii="Times New Roman" w:eastAsia="Times New Roman" w:hAnsi="Times New Roman" w:cs="Times New Roman"/>
          <w:sz w:val="24"/>
          <w:szCs w:val="24"/>
          <w:lang w:eastAsia="ru-RU"/>
        </w:rPr>
        <w:t xml:space="preserve"> сельского поселения </w:t>
      </w:r>
      <w:r>
        <w:rPr>
          <w:rFonts w:ascii="Times New Roman" w:eastAsia="Times New Roman" w:hAnsi="Times New Roman" w:cs="Times New Roman"/>
          <w:sz w:val="24"/>
          <w:szCs w:val="24"/>
          <w:lang w:eastAsia="ru-RU"/>
        </w:rPr>
        <w:br/>
        <w:t xml:space="preserve">от  02 ноября 2018 года № 187 </w:t>
      </w:r>
      <w:r w:rsidRPr="00116E09">
        <w:rPr>
          <w:rFonts w:ascii="Times New Roman" w:eastAsia="Times New Roman" w:hAnsi="Times New Roman" w:cs="Times New Roman"/>
          <w:sz w:val="24"/>
          <w:szCs w:val="24"/>
          <w:lang w:eastAsia="ru-RU"/>
        </w:rPr>
        <w:t xml:space="preserve"> </w:t>
      </w:r>
    </w:p>
    <w:p w:rsidR="0003506A" w:rsidRDefault="0003506A" w:rsidP="0003506A">
      <w:pPr>
        <w:spacing w:after="0" w:line="240" w:lineRule="auto"/>
        <w:jc w:val="center"/>
        <w:rPr>
          <w:rFonts w:ascii="Times New Roman" w:eastAsia="Times New Roman" w:hAnsi="Times New Roman" w:cs="Times New Roman"/>
          <w:sz w:val="24"/>
          <w:szCs w:val="24"/>
          <w:lang w:eastAsia="ru-RU"/>
        </w:rPr>
      </w:pPr>
    </w:p>
    <w:p w:rsidR="00116E09" w:rsidRPr="00C6769B" w:rsidRDefault="00116E09" w:rsidP="0003506A">
      <w:pPr>
        <w:spacing w:after="0" w:line="240" w:lineRule="auto"/>
        <w:jc w:val="center"/>
        <w:rPr>
          <w:rFonts w:ascii="Times New Roman" w:eastAsia="Times New Roman" w:hAnsi="Times New Roman" w:cs="Times New Roman"/>
          <w:b/>
          <w:sz w:val="24"/>
          <w:szCs w:val="24"/>
          <w:lang w:eastAsia="ru-RU"/>
        </w:rPr>
      </w:pPr>
      <w:r w:rsidRPr="00C6769B">
        <w:rPr>
          <w:rFonts w:ascii="Times New Roman" w:eastAsia="Times New Roman" w:hAnsi="Times New Roman" w:cs="Times New Roman"/>
          <w:b/>
          <w:sz w:val="24"/>
          <w:szCs w:val="24"/>
          <w:lang w:eastAsia="ru-RU"/>
        </w:rPr>
        <w:t>ПОРЯДОК РАЗМЕЩЕНИЯ СВЕДЕНИЙ О ДОХОДАХ, ОБ ИМУЩЕСТВЕ И ОБЯЗАТЕЛЬСТВАХ ИМУЩЕСТВЕННОГО ХАРАКТЕРА ЛИЦ, ЗАМЕЩАЮЩИХ ДОЛЖНОСТИ МУНИЦИПАЛЬНОЙ СЛУЖБЫ, И ЧЛЕНОВ ИХ СЕМЕЙ НА ОФИЦИАЛЬН</w:t>
      </w:r>
      <w:r w:rsidR="00C6769B" w:rsidRPr="00C6769B">
        <w:rPr>
          <w:rFonts w:ascii="Times New Roman" w:eastAsia="Times New Roman" w:hAnsi="Times New Roman" w:cs="Times New Roman"/>
          <w:b/>
          <w:sz w:val="24"/>
          <w:szCs w:val="24"/>
          <w:lang w:eastAsia="ru-RU"/>
        </w:rPr>
        <w:t>ОМ</w:t>
      </w:r>
      <w:r w:rsidRPr="00C6769B">
        <w:rPr>
          <w:rFonts w:ascii="Times New Roman" w:eastAsia="Times New Roman" w:hAnsi="Times New Roman" w:cs="Times New Roman"/>
          <w:b/>
          <w:sz w:val="24"/>
          <w:szCs w:val="24"/>
          <w:lang w:eastAsia="ru-RU"/>
        </w:rPr>
        <w:t xml:space="preserve"> САЙТ</w:t>
      </w:r>
      <w:r w:rsidR="00C6769B" w:rsidRPr="00C6769B">
        <w:rPr>
          <w:rFonts w:ascii="Times New Roman" w:eastAsia="Times New Roman" w:hAnsi="Times New Roman" w:cs="Times New Roman"/>
          <w:b/>
          <w:sz w:val="24"/>
          <w:szCs w:val="24"/>
          <w:lang w:eastAsia="ru-RU"/>
        </w:rPr>
        <w:t>Е</w:t>
      </w:r>
      <w:r w:rsidRPr="00C6769B">
        <w:rPr>
          <w:rFonts w:ascii="Times New Roman" w:eastAsia="Times New Roman" w:hAnsi="Times New Roman" w:cs="Times New Roman"/>
          <w:b/>
          <w:sz w:val="24"/>
          <w:szCs w:val="24"/>
          <w:lang w:eastAsia="ru-RU"/>
        </w:rPr>
        <w:t xml:space="preserve"> ОРГАН</w:t>
      </w:r>
      <w:r w:rsidR="00C6769B" w:rsidRPr="00C6769B">
        <w:rPr>
          <w:rFonts w:ascii="Times New Roman" w:eastAsia="Times New Roman" w:hAnsi="Times New Roman" w:cs="Times New Roman"/>
          <w:b/>
          <w:sz w:val="24"/>
          <w:szCs w:val="24"/>
          <w:lang w:eastAsia="ru-RU"/>
        </w:rPr>
        <w:t>А</w:t>
      </w:r>
      <w:r w:rsidRPr="00C6769B">
        <w:rPr>
          <w:rFonts w:ascii="Times New Roman" w:eastAsia="Times New Roman" w:hAnsi="Times New Roman" w:cs="Times New Roman"/>
          <w:b/>
          <w:sz w:val="24"/>
          <w:szCs w:val="24"/>
          <w:lang w:eastAsia="ru-RU"/>
        </w:rPr>
        <w:t xml:space="preserve"> МЕСТНОГО САМОУПРАВЛЕНИЯ И ПРЕДОСТАВЛЕНИЯ ЭТИХ СВЕДЕНИЙ СРЕДСТВАМ МАССОВОЙ ИНФОРМАЦИИ ДЛЯ ОПУБЛИКОВАНИЯ </w:t>
      </w:r>
    </w:p>
    <w:p w:rsidR="00C6769B" w:rsidRDefault="00116E09" w:rsidP="00C6769B">
      <w:pPr>
        <w:spacing w:after="0" w:line="240" w:lineRule="auto"/>
        <w:jc w:val="both"/>
        <w:rPr>
          <w:rFonts w:ascii="Times New Roman" w:eastAsia="Times New Roman" w:hAnsi="Times New Roman" w:cs="Times New Roman"/>
          <w:sz w:val="24"/>
          <w:szCs w:val="24"/>
          <w:lang w:eastAsia="ru-RU"/>
        </w:rPr>
      </w:pPr>
      <w:r w:rsidRPr="00116E09">
        <w:rPr>
          <w:rFonts w:ascii="Times New Roman" w:eastAsia="Times New Roman" w:hAnsi="Times New Roman" w:cs="Times New Roman"/>
          <w:sz w:val="24"/>
          <w:szCs w:val="24"/>
          <w:lang w:eastAsia="ru-RU"/>
        </w:rPr>
        <w:br/>
        <w:t xml:space="preserve">1. </w:t>
      </w:r>
      <w:proofErr w:type="gramStart"/>
      <w:r w:rsidRPr="00116E09">
        <w:rPr>
          <w:rFonts w:ascii="Times New Roman" w:eastAsia="Times New Roman" w:hAnsi="Times New Roman" w:cs="Times New Roman"/>
          <w:sz w:val="24"/>
          <w:szCs w:val="24"/>
          <w:lang w:eastAsia="ru-RU"/>
        </w:rPr>
        <w:t>Настоящим Порядком устанавливается порядок размещения сведений о доходах, об имуществе и обязательствах имущественного характера лиц, замещающих должности муниципальной службы, их супругов и несовершеннолетних детей (далее - сведения о доходах, об имуществе и обязательствах имущественного характера) на официальн</w:t>
      </w:r>
      <w:r w:rsidR="00C6769B">
        <w:rPr>
          <w:rFonts w:ascii="Times New Roman" w:eastAsia="Times New Roman" w:hAnsi="Times New Roman" w:cs="Times New Roman"/>
          <w:sz w:val="24"/>
          <w:szCs w:val="24"/>
          <w:lang w:eastAsia="ru-RU"/>
        </w:rPr>
        <w:t>ом</w:t>
      </w:r>
      <w:r w:rsidRPr="00116E09">
        <w:rPr>
          <w:rFonts w:ascii="Times New Roman" w:eastAsia="Times New Roman" w:hAnsi="Times New Roman" w:cs="Times New Roman"/>
          <w:sz w:val="24"/>
          <w:szCs w:val="24"/>
          <w:lang w:eastAsia="ru-RU"/>
        </w:rPr>
        <w:t xml:space="preserve"> сайт</w:t>
      </w:r>
      <w:r w:rsidR="00C6769B">
        <w:rPr>
          <w:rFonts w:ascii="Times New Roman" w:eastAsia="Times New Roman" w:hAnsi="Times New Roman" w:cs="Times New Roman"/>
          <w:sz w:val="24"/>
          <w:szCs w:val="24"/>
          <w:lang w:eastAsia="ru-RU"/>
        </w:rPr>
        <w:t>е</w:t>
      </w:r>
      <w:r w:rsidRPr="00116E09">
        <w:rPr>
          <w:rFonts w:ascii="Times New Roman" w:eastAsia="Times New Roman" w:hAnsi="Times New Roman" w:cs="Times New Roman"/>
          <w:sz w:val="24"/>
          <w:szCs w:val="24"/>
          <w:lang w:eastAsia="ru-RU"/>
        </w:rPr>
        <w:t xml:space="preserve"> орган</w:t>
      </w:r>
      <w:r w:rsidR="00C6769B">
        <w:rPr>
          <w:rFonts w:ascii="Times New Roman" w:eastAsia="Times New Roman" w:hAnsi="Times New Roman" w:cs="Times New Roman"/>
          <w:sz w:val="24"/>
          <w:szCs w:val="24"/>
          <w:lang w:eastAsia="ru-RU"/>
        </w:rPr>
        <w:t>а</w:t>
      </w:r>
      <w:r w:rsidRPr="00116E09">
        <w:rPr>
          <w:rFonts w:ascii="Times New Roman" w:eastAsia="Times New Roman" w:hAnsi="Times New Roman" w:cs="Times New Roman"/>
          <w:sz w:val="24"/>
          <w:szCs w:val="24"/>
          <w:lang w:eastAsia="ru-RU"/>
        </w:rPr>
        <w:t xml:space="preserve"> местного самоуправления (далее - официальны</w:t>
      </w:r>
      <w:r w:rsidR="00C6769B">
        <w:rPr>
          <w:rFonts w:ascii="Times New Roman" w:eastAsia="Times New Roman" w:hAnsi="Times New Roman" w:cs="Times New Roman"/>
          <w:sz w:val="24"/>
          <w:szCs w:val="24"/>
          <w:lang w:eastAsia="ru-RU"/>
        </w:rPr>
        <w:t>й</w:t>
      </w:r>
      <w:r w:rsidRPr="00116E09">
        <w:rPr>
          <w:rFonts w:ascii="Times New Roman" w:eastAsia="Times New Roman" w:hAnsi="Times New Roman" w:cs="Times New Roman"/>
          <w:sz w:val="24"/>
          <w:szCs w:val="24"/>
          <w:lang w:eastAsia="ru-RU"/>
        </w:rPr>
        <w:t xml:space="preserve"> сайт), а также по предоставлению этих сведений средствам массовой информации для опубликования по их запросам.</w:t>
      </w:r>
      <w:proofErr w:type="gramEnd"/>
    </w:p>
    <w:p w:rsidR="00C6769B" w:rsidRDefault="00C6769B" w:rsidP="00C6769B">
      <w:pPr>
        <w:spacing w:after="0" w:line="240" w:lineRule="auto"/>
        <w:jc w:val="both"/>
        <w:rPr>
          <w:rFonts w:ascii="Times New Roman" w:eastAsia="Times New Roman" w:hAnsi="Times New Roman" w:cs="Times New Roman"/>
          <w:sz w:val="24"/>
          <w:szCs w:val="24"/>
          <w:lang w:eastAsia="ru-RU"/>
        </w:rPr>
      </w:pPr>
    </w:p>
    <w:p w:rsidR="00C6769B" w:rsidRDefault="00116E09" w:rsidP="00C6769B">
      <w:pPr>
        <w:spacing w:after="0" w:line="240" w:lineRule="auto"/>
        <w:jc w:val="both"/>
        <w:rPr>
          <w:rFonts w:ascii="Times New Roman" w:eastAsia="Times New Roman" w:hAnsi="Times New Roman" w:cs="Times New Roman"/>
          <w:sz w:val="24"/>
          <w:szCs w:val="24"/>
          <w:lang w:eastAsia="ru-RU"/>
        </w:rPr>
      </w:pPr>
      <w:r w:rsidRPr="00116E09">
        <w:rPr>
          <w:rFonts w:ascii="Times New Roman" w:eastAsia="Times New Roman" w:hAnsi="Times New Roman" w:cs="Times New Roman"/>
          <w:sz w:val="24"/>
          <w:szCs w:val="24"/>
          <w:lang w:eastAsia="ru-RU"/>
        </w:rPr>
        <w:t>2. На официальных сайтах размещаются и средствам массовой информации для опубликования предоставляются следующие сведения о доходах, об имуществе и обязательствах имущественного характера:</w:t>
      </w:r>
    </w:p>
    <w:p w:rsidR="00C6769B" w:rsidRDefault="00116E09" w:rsidP="00C6769B">
      <w:pPr>
        <w:spacing w:after="0" w:line="240" w:lineRule="auto"/>
        <w:jc w:val="both"/>
        <w:rPr>
          <w:rFonts w:ascii="Times New Roman" w:eastAsia="Times New Roman" w:hAnsi="Times New Roman" w:cs="Times New Roman"/>
          <w:sz w:val="24"/>
          <w:szCs w:val="24"/>
          <w:lang w:eastAsia="ru-RU"/>
        </w:rPr>
      </w:pPr>
      <w:r w:rsidRPr="00116E09">
        <w:rPr>
          <w:rFonts w:ascii="Times New Roman" w:eastAsia="Times New Roman" w:hAnsi="Times New Roman" w:cs="Times New Roman"/>
          <w:sz w:val="24"/>
          <w:szCs w:val="24"/>
          <w:lang w:eastAsia="ru-RU"/>
        </w:rPr>
        <w:t>а) перечень объектов недвижимого имущества, принадлежащих лицу, замещающему должность муниципальной службы,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них;</w:t>
      </w:r>
    </w:p>
    <w:p w:rsidR="00C6769B" w:rsidRDefault="00116E09" w:rsidP="00C6769B">
      <w:pPr>
        <w:spacing w:after="0" w:line="240" w:lineRule="auto"/>
        <w:jc w:val="both"/>
        <w:rPr>
          <w:rFonts w:ascii="Times New Roman" w:eastAsia="Times New Roman" w:hAnsi="Times New Roman" w:cs="Times New Roman"/>
          <w:sz w:val="24"/>
          <w:szCs w:val="24"/>
          <w:lang w:eastAsia="ru-RU"/>
        </w:rPr>
      </w:pPr>
      <w:r w:rsidRPr="00116E09">
        <w:rPr>
          <w:rFonts w:ascii="Times New Roman" w:eastAsia="Times New Roman" w:hAnsi="Times New Roman" w:cs="Times New Roman"/>
          <w:sz w:val="24"/>
          <w:szCs w:val="24"/>
          <w:lang w:eastAsia="ru-RU"/>
        </w:rPr>
        <w:t>б) перечень транспортных средств с указанием вида и марки, принадлежащих на праве собственности лицу, замещающему должность муниципальной службы, его супруге (супругу) и несовершеннолетним детям;</w:t>
      </w:r>
    </w:p>
    <w:p w:rsidR="00C6769B" w:rsidRDefault="00116E09" w:rsidP="00C6769B">
      <w:pPr>
        <w:spacing w:after="0" w:line="240" w:lineRule="auto"/>
        <w:jc w:val="both"/>
        <w:rPr>
          <w:rFonts w:ascii="Times New Roman" w:eastAsia="Times New Roman" w:hAnsi="Times New Roman" w:cs="Times New Roman"/>
          <w:sz w:val="24"/>
          <w:szCs w:val="24"/>
          <w:lang w:eastAsia="ru-RU"/>
        </w:rPr>
      </w:pPr>
      <w:r w:rsidRPr="00116E09">
        <w:rPr>
          <w:rFonts w:ascii="Times New Roman" w:eastAsia="Times New Roman" w:hAnsi="Times New Roman" w:cs="Times New Roman"/>
          <w:sz w:val="24"/>
          <w:szCs w:val="24"/>
          <w:lang w:eastAsia="ru-RU"/>
        </w:rPr>
        <w:t>в) декларированный годовой доход лица, замещающего должность муниципальной службы, его супруги (супруга) и несовершеннолетних детей.</w:t>
      </w:r>
    </w:p>
    <w:p w:rsidR="00C6769B" w:rsidRDefault="00116E09" w:rsidP="00C6769B">
      <w:pPr>
        <w:spacing w:after="0" w:line="240" w:lineRule="auto"/>
        <w:jc w:val="both"/>
        <w:rPr>
          <w:rFonts w:ascii="Times New Roman" w:eastAsia="Times New Roman" w:hAnsi="Times New Roman" w:cs="Times New Roman"/>
          <w:sz w:val="24"/>
          <w:szCs w:val="24"/>
          <w:lang w:eastAsia="ru-RU"/>
        </w:rPr>
      </w:pPr>
      <w:r w:rsidRPr="00116E09">
        <w:rPr>
          <w:rFonts w:ascii="Times New Roman" w:eastAsia="Times New Roman" w:hAnsi="Times New Roman" w:cs="Times New Roman"/>
          <w:sz w:val="24"/>
          <w:szCs w:val="24"/>
          <w:lang w:eastAsia="ru-RU"/>
        </w:rPr>
        <w:br/>
        <w:t>3. В размещаемых на официальн</w:t>
      </w:r>
      <w:r w:rsidR="00C6769B">
        <w:rPr>
          <w:rFonts w:ascii="Times New Roman" w:eastAsia="Times New Roman" w:hAnsi="Times New Roman" w:cs="Times New Roman"/>
          <w:sz w:val="24"/>
          <w:szCs w:val="24"/>
          <w:lang w:eastAsia="ru-RU"/>
        </w:rPr>
        <w:t>ом сайте</w:t>
      </w:r>
      <w:r w:rsidRPr="00116E09">
        <w:rPr>
          <w:rFonts w:ascii="Times New Roman" w:eastAsia="Times New Roman" w:hAnsi="Times New Roman" w:cs="Times New Roman"/>
          <w:sz w:val="24"/>
          <w:szCs w:val="24"/>
          <w:lang w:eastAsia="ru-RU"/>
        </w:rPr>
        <w:t xml:space="preserve"> и представляемых средствам массовой информации для опубликования сведениях о доходах, об имуществе и обязательствах имущественного характера запрещается указывать:</w:t>
      </w:r>
    </w:p>
    <w:p w:rsidR="00C6769B" w:rsidRDefault="00116E09" w:rsidP="00C6769B">
      <w:pPr>
        <w:spacing w:after="0" w:line="240" w:lineRule="auto"/>
        <w:jc w:val="both"/>
        <w:rPr>
          <w:rFonts w:ascii="Times New Roman" w:eastAsia="Times New Roman" w:hAnsi="Times New Roman" w:cs="Times New Roman"/>
          <w:sz w:val="24"/>
          <w:szCs w:val="24"/>
          <w:lang w:eastAsia="ru-RU"/>
        </w:rPr>
      </w:pPr>
      <w:proofErr w:type="gramStart"/>
      <w:r w:rsidRPr="00116E09">
        <w:rPr>
          <w:rFonts w:ascii="Times New Roman" w:eastAsia="Times New Roman" w:hAnsi="Times New Roman" w:cs="Times New Roman"/>
          <w:sz w:val="24"/>
          <w:szCs w:val="24"/>
          <w:lang w:eastAsia="ru-RU"/>
        </w:rPr>
        <w:t>а) иные сведения (кроме указанных в пункте 2 настоящего Порядка) о доходах лица, замещающего должность муниципальной службы,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roofErr w:type="gramEnd"/>
    </w:p>
    <w:p w:rsidR="00C6769B" w:rsidRDefault="00116E09" w:rsidP="00C6769B">
      <w:pPr>
        <w:spacing w:after="0" w:line="240" w:lineRule="auto"/>
        <w:jc w:val="both"/>
        <w:rPr>
          <w:rFonts w:ascii="Times New Roman" w:eastAsia="Times New Roman" w:hAnsi="Times New Roman" w:cs="Times New Roman"/>
          <w:sz w:val="24"/>
          <w:szCs w:val="24"/>
          <w:lang w:eastAsia="ru-RU"/>
        </w:rPr>
      </w:pPr>
      <w:r w:rsidRPr="00116E09">
        <w:rPr>
          <w:rFonts w:ascii="Times New Roman" w:eastAsia="Times New Roman" w:hAnsi="Times New Roman" w:cs="Times New Roman"/>
          <w:sz w:val="24"/>
          <w:szCs w:val="24"/>
          <w:lang w:eastAsia="ru-RU"/>
        </w:rPr>
        <w:t>б) персональные данные супруги (супруга), детей и иных членов семьи лица, замещающего должность муниципальной службы;</w:t>
      </w:r>
    </w:p>
    <w:p w:rsidR="00C6769B" w:rsidRDefault="00116E09" w:rsidP="00C6769B">
      <w:pPr>
        <w:spacing w:after="0" w:line="240" w:lineRule="auto"/>
        <w:jc w:val="both"/>
        <w:rPr>
          <w:rFonts w:ascii="Times New Roman" w:eastAsia="Times New Roman" w:hAnsi="Times New Roman" w:cs="Times New Roman"/>
          <w:sz w:val="24"/>
          <w:szCs w:val="24"/>
          <w:lang w:eastAsia="ru-RU"/>
        </w:rPr>
      </w:pPr>
      <w:r w:rsidRPr="00116E09">
        <w:rPr>
          <w:rFonts w:ascii="Times New Roman" w:eastAsia="Times New Roman" w:hAnsi="Times New Roman" w:cs="Times New Roman"/>
          <w:sz w:val="24"/>
          <w:szCs w:val="24"/>
          <w:lang w:eastAsia="ru-RU"/>
        </w:rPr>
        <w:t>в) данные, позволяющие определить место жительства, почтовый адрес, телефон и иные индивидуальные средства коммуникации лица, замещающего должность муниципальной службы, его супруги (супруга), детей и иных членов семьи;</w:t>
      </w:r>
    </w:p>
    <w:p w:rsidR="00C6769B" w:rsidRDefault="00116E09" w:rsidP="00C6769B">
      <w:pPr>
        <w:spacing w:after="0" w:line="240" w:lineRule="auto"/>
        <w:jc w:val="both"/>
        <w:rPr>
          <w:rFonts w:ascii="Times New Roman" w:eastAsia="Times New Roman" w:hAnsi="Times New Roman" w:cs="Times New Roman"/>
          <w:sz w:val="24"/>
          <w:szCs w:val="24"/>
          <w:lang w:eastAsia="ru-RU"/>
        </w:rPr>
      </w:pPr>
      <w:proofErr w:type="gramStart"/>
      <w:r w:rsidRPr="00116E09">
        <w:rPr>
          <w:rFonts w:ascii="Times New Roman" w:eastAsia="Times New Roman" w:hAnsi="Times New Roman" w:cs="Times New Roman"/>
          <w:sz w:val="24"/>
          <w:szCs w:val="24"/>
          <w:lang w:eastAsia="ru-RU"/>
        </w:rPr>
        <w:t>г) данные, позволяющие определить местонахождение объектов недвижимого имущества, принадлежащих лицу, замещающему должность муниципальной службы, его супруге (супругу), детям, иным членам семьи на праве собственности или находящихся в их пользовании;</w:t>
      </w:r>
      <w:r w:rsidRPr="00116E09">
        <w:rPr>
          <w:rFonts w:ascii="Times New Roman" w:eastAsia="Times New Roman" w:hAnsi="Times New Roman" w:cs="Times New Roman"/>
          <w:sz w:val="24"/>
          <w:szCs w:val="24"/>
          <w:lang w:eastAsia="ru-RU"/>
        </w:rPr>
        <w:br/>
        <w:t>д) информацию, отнесенную к государственной тайне или являющуюся конфиденциальной.</w:t>
      </w:r>
      <w:r w:rsidRPr="00116E09">
        <w:rPr>
          <w:rFonts w:ascii="Times New Roman" w:eastAsia="Times New Roman" w:hAnsi="Times New Roman" w:cs="Times New Roman"/>
          <w:sz w:val="24"/>
          <w:szCs w:val="24"/>
          <w:lang w:eastAsia="ru-RU"/>
        </w:rPr>
        <w:br/>
      </w:r>
      <w:r w:rsidRPr="00116E09">
        <w:rPr>
          <w:rFonts w:ascii="Times New Roman" w:eastAsia="Times New Roman" w:hAnsi="Times New Roman" w:cs="Times New Roman"/>
          <w:sz w:val="24"/>
          <w:szCs w:val="24"/>
          <w:lang w:eastAsia="ru-RU"/>
        </w:rPr>
        <w:br/>
        <w:t>4.</w:t>
      </w:r>
      <w:proofErr w:type="gramEnd"/>
      <w:r w:rsidRPr="00116E09">
        <w:rPr>
          <w:rFonts w:ascii="Times New Roman" w:eastAsia="Times New Roman" w:hAnsi="Times New Roman" w:cs="Times New Roman"/>
          <w:sz w:val="24"/>
          <w:szCs w:val="24"/>
          <w:lang w:eastAsia="ru-RU"/>
        </w:rPr>
        <w:t xml:space="preserve"> Сведения о доходах, об имуществе и обязательствах имущественного характера, указанные в пункте 2 настоящего Порядка, размещают на официальн</w:t>
      </w:r>
      <w:r w:rsidR="00C6769B">
        <w:rPr>
          <w:rFonts w:ascii="Times New Roman" w:eastAsia="Times New Roman" w:hAnsi="Times New Roman" w:cs="Times New Roman"/>
          <w:sz w:val="24"/>
          <w:szCs w:val="24"/>
          <w:lang w:eastAsia="ru-RU"/>
        </w:rPr>
        <w:t>ом</w:t>
      </w:r>
      <w:r w:rsidRPr="00116E09">
        <w:rPr>
          <w:rFonts w:ascii="Times New Roman" w:eastAsia="Times New Roman" w:hAnsi="Times New Roman" w:cs="Times New Roman"/>
          <w:sz w:val="24"/>
          <w:szCs w:val="24"/>
          <w:lang w:eastAsia="ru-RU"/>
        </w:rPr>
        <w:t xml:space="preserve"> сайт</w:t>
      </w:r>
      <w:r w:rsidR="00C6769B">
        <w:rPr>
          <w:rFonts w:ascii="Times New Roman" w:eastAsia="Times New Roman" w:hAnsi="Times New Roman" w:cs="Times New Roman"/>
          <w:sz w:val="24"/>
          <w:szCs w:val="24"/>
          <w:lang w:eastAsia="ru-RU"/>
        </w:rPr>
        <w:t>е</w:t>
      </w:r>
      <w:r w:rsidRPr="00116E09">
        <w:rPr>
          <w:rFonts w:ascii="Times New Roman" w:eastAsia="Times New Roman" w:hAnsi="Times New Roman" w:cs="Times New Roman"/>
          <w:sz w:val="24"/>
          <w:szCs w:val="24"/>
          <w:lang w:eastAsia="ru-RU"/>
        </w:rPr>
        <w:t xml:space="preserve"> в 14-дневный срок со дня </w:t>
      </w:r>
      <w:r w:rsidRPr="00116E09">
        <w:rPr>
          <w:rFonts w:ascii="Times New Roman" w:eastAsia="Times New Roman" w:hAnsi="Times New Roman" w:cs="Times New Roman"/>
          <w:sz w:val="24"/>
          <w:szCs w:val="24"/>
          <w:lang w:eastAsia="ru-RU"/>
        </w:rPr>
        <w:lastRenderedPageBreak/>
        <w:t>истечения срока, установленного для подачи справок о доходах, об имуществе и обязательствах имущественного характера.</w:t>
      </w:r>
    </w:p>
    <w:p w:rsidR="00C6769B" w:rsidRDefault="00116E09" w:rsidP="00C6769B">
      <w:pPr>
        <w:spacing w:after="0" w:line="240" w:lineRule="auto"/>
        <w:jc w:val="both"/>
        <w:rPr>
          <w:rFonts w:ascii="Times New Roman" w:eastAsia="Times New Roman" w:hAnsi="Times New Roman" w:cs="Times New Roman"/>
          <w:sz w:val="24"/>
          <w:szCs w:val="24"/>
          <w:lang w:eastAsia="ru-RU"/>
        </w:rPr>
      </w:pPr>
      <w:r w:rsidRPr="00116E09">
        <w:rPr>
          <w:rFonts w:ascii="Times New Roman" w:eastAsia="Times New Roman" w:hAnsi="Times New Roman" w:cs="Times New Roman"/>
          <w:sz w:val="24"/>
          <w:szCs w:val="24"/>
          <w:lang w:eastAsia="ru-RU"/>
        </w:rPr>
        <w:br/>
        <w:t>5. Размещение на официальн</w:t>
      </w:r>
      <w:r w:rsidR="00C6769B">
        <w:rPr>
          <w:rFonts w:ascii="Times New Roman" w:eastAsia="Times New Roman" w:hAnsi="Times New Roman" w:cs="Times New Roman"/>
          <w:sz w:val="24"/>
          <w:szCs w:val="24"/>
          <w:lang w:eastAsia="ru-RU"/>
        </w:rPr>
        <w:t>ом</w:t>
      </w:r>
      <w:r w:rsidRPr="00116E09">
        <w:rPr>
          <w:rFonts w:ascii="Times New Roman" w:eastAsia="Times New Roman" w:hAnsi="Times New Roman" w:cs="Times New Roman"/>
          <w:sz w:val="24"/>
          <w:szCs w:val="24"/>
          <w:lang w:eastAsia="ru-RU"/>
        </w:rPr>
        <w:t xml:space="preserve"> сайт</w:t>
      </w:r>
      <w:r w:rsidR="00C6769B">
        <w:rPr>
          <w:rFonts w:ascii="Times New Roman" w:eastAsia="Times New Roman" w:hAnsi="Times New Roman" w:cs="Times New Roman"/>
          <w:sz w:val="24"/>
          <w:szCs w:val="24"/>
          <w:lang w:eastAsia="ru-RU"/>
        </w:rPr>
        <w:t>е</w:t>
      </w:r>
      <w:r w:rsidRPr="00116E09">
        <w:rPr>
          <w:rFonts w:ascii="Times New Roman" w:eastAsia="Times New Roman" w:hAnsi="Times New Roman" w:cs="Times New Roman"/>
          <w:sz w:val="24"/>
          <w:szCs w:val="24"/>
          <w:lang w:eastAsia="ru-RU"/>
        </w:rPr>
        <w:t xml:space="preserve"> сведений о доходах, об имуществе и обязательствах имущественного характера, указанных в пункте 2 настоящего Порядка, представленных лицами, замещающими должности муниципальной службы, обеспечивается должностным лицом, на которого возложены данные обязанности.</w:t>
      </w:r>
    </w:p>
    <w:p w:rsidR="00C6769B" w:rsidRDefault="00116E09" w:rsidP="00C6769B">
      <w:pPr>
        <w:spacing w:after="0" w:line="240" w:lineRule="auto"/>
        <w:jc w:val="both"/>
        <w:rPr>
          <w:rFonts w:ascii="Times New Roman" w:eastAsia="Times New Roman" w:hAnsi="Times New Roman" w:cs="Times New Roman"/>
          <w:sz w:val="24"/>
          <w:szCs w:val="24"/>
          <w:lang w:eastAsia="ru-RU"/>
        </w:rPr>
      </w:pPr>
      <w:r w:rsidRPr="00116E09">
        <w:rPr>
          <w:rFonts w:ascii="Times New Roman" w:eastAsia="Times New Roman" w:hAnsi="Times New Roman" w:cs="Times New Roman"/>
          <w:sz w:val="24"/>
          <w:szCs w:val="24"/>
          <w:lang w:eastAsia="ru-RU"/>
        </w:rPr>
        <w:br/>
        <w:t>6. Должностное лицо, уполномоченное руководителем исполнительного органа местного самоуправления:</w:t>
      </w:r>
      <w:r w:rsidRPr="00116E09">
        <w:rPr>
          <w:rFonts w:ascii="Times New Roman" w:eastAsia="Times New Roman" w:hAnsi="Times New Roman" w:cs="Times New Roman"/>
          <w:sz w:val="24"/>
          <w:szCs w:val="24"/>
          <w:lang w:eastAsia="ru-RU"/>
        </w:rPr>
        <w:br/>
      </w:r>
      <w:r w:rsidRPr="00116E09">
        <w:rPr>
          <w:rFonts w:ascii="Times New Roman" w:eastAsia="Times New Roman" w:hAnsi="Times New Roman" w:cs="Times New Roman"/>
          <w:sz w:val="24"/>
          <w:szCs w:val="24"/>
          <w:lang w:eastAsia="ru-RU"/>
        </w:rPr>
        <w:br/>
        <w:t>а) в 3-дневный срок со дня поступления запроса от средства массовой информации сообщает о нем лицу, замещающему должность муниципальной службы, в отношении которого поступил запрос;</w:t>
      </w:r>
    </w:p>
    <w:p w:rsidR="00C6769B" w:rsidRDefault="00116E09" w:rsidP="00C6769B">
      <w:pPr>
        <w:spacing w:after="0" w:line="240" w:lineRule="auto"/>
        <w:jc w:val="both"/>
        <w:rPr>
          <w:rFonts w:ascii="Times New Roman" w:eastAsia="Times New Roman" w:hAnsi="Times New Roman" w:cs="Times New Roman"/>
          <w:sz w:val="24"/>
          <w:szCs w:val="24"/>
          <w:lang w:eastAsia="ru-RU"/>
        </w:rPr>
      </w:pPr>
      <w:r w:rsidRPr="00116E09">
        <w:rPr>
          <w:rFonts w:ascii="Times New Roman" w:eastAsia="Times New Roman" w:hAnsi="Times New Roman" w:cs="Times New Roman"/>
          <w:sz w:val="24"/>
          <w:szCs w:val="24"/>
          <w:lang w:eastAsia="ru-RU"/>
        </w:rPr>
        <w:br/>
        <w:t>б) в 7-дневный срок со дня поступления запроса от средства массовой информации обеспечивает предоставление ему сведений, указанных в пункте 2 настоящего Порядка, в том случае, если запрашиваемые сведения отсутствуют на официальном сайте.</w:t>
      </w:r>
      <w:r w:rsidRPr="00116E09">
        <w:rPr>
          <w:rFonts w:ascii="Times New Roman" w:eastAsia="Times New Roman" w:hAnsi="Times New Roman" w:cs="Times New Roman"/>
          <w:sz w:val="24"/>
          <w:szCs w:val="24"/>
          <w:lang w:eastAsia="ru-RU"/>
        </w:rPr>
        <w:br/>
      </w:r>
      <w:r w:rsidRPr="00116E09">
        <w:rPr>
          <w:rFonts w:ascii="Times New Roman" w:eastAsia="Times New Roman" w:hAnsi="Times New Roman" w:cs="Times New Roman"/>
          <w:sz w:val="24"/>
          <w:szCs w:val="24"/>
          <w:lang w:eastAsia="ru-RU"/>
        </w:rPr>
        <w:br/>
        <w:t>7. Лица, обеспечивающие размещение сведений о доходах, об имуществе и обязательствах имущественного характера на официальных сайтах и их представление общероссийским средствам массовой информации для опубликования, несут в соответствии с законодательством Российской Федерации ответственность за несоблюдение настоящего Порядка, а также за разглашение сведений, отнесенных к государственной тайне или являющихся конфиденциальными.</w:t>
      </w:r>
    </w:p>
    <w:p w:rsidR="005375E8" w:rsidRDefault="00116E09" w:rsidP="00C6769B">
      <w:pPr>
        <w:spacing w:after="0" w:line="240" w:lineRule="auto"/>
        <w:jc w:val="both"/>
        <w:rPr>
          <w:rFonts w:ascii="Times New Roman" w:eastAsia="Times New Roman" w:hAnsi="Times New Roman" w:cs="Times New Roman"/>
          <w:sz w:val="24"/>
          <w:szCs w:val="24"/>
          <w:lang w:eastAsia="ru-RU"/>
        </w:rPr>
      </w:pPr>
      <w:r w:rsidRPr="00116E09">
        <w:rPr>
          <w:rFonts w:ascii="Times New Roman" w:eastAsia="Times New Roman" w:hAnsi="Times New Roman" w:cs="Times New Roman"/>
          <w:sz w:val="24"/>
          <w:szCs w:val="24"/>
          <w:lang w:eastAsia="ru-RU"/>
        </w:rPr>
        <w:br/>
      </w:r>
      <w:r w:rsidRPr="00116E09">
        <w:rPr>
          <w:rFonts w:ascii="Times New Roman" w:eastAsia="Times New Roman" w:hAnsi="Times New Roman" w:cs="Times New Roman"/>
          <w:sz w:val="24"/>
          <w:szCs w:val="24"/>
          <w:lang w:eastAsia="ru-RU"/>
        </w:rPr>
        <w:br/>
      </w:r>
    </w:p>
    <w:p w:rsidR="005375E8" w:rsidRDefault="005375E8" w:rsidP="00C6769B">
      <w:pPr>
        <w:spacing w:after="0" w:line="240" w:lineRule="auto"/>
        <w:jc w:val="both"/>
        <w:rPr>
          <w:rFonts w:ascii="Times New Roman" w:eastAsia="Times New Roman" w:hAnsi="Times New Roman" w:cs="Times New Roman"/>
          <w:sz w:val="24"/>
          <w:szCs w:val="24"/>
          <w:lang w:eastAsia="ru-RU"/>
        </w:rPr>
      </w:pPr>
    </w:p>
    <w:p w:rsidR="005375E8" w:rsidRDefault="005375E8" w:rsidP="00C6769B">
      <w:pPr>
        <w:spacing w:after="0" w:line="240" w:lineRule="auto"/>
        <w:jc w:val="both"/>
        <w:rPr>
          <w:rFonts w:ascii="Times New Roman" w:eastAsia="Times New Roman" w:hAnsi="Times New Roman" w:cs="Times New Roman"/>
          <w:sz w:val="24"/>
          <w:szCs w:val="24"/>
          <w:lang w:eastAsia="ru-RU"/>
        </w:rPr>
      </w:pPr>
    </w:p>
    <w:p w:rsidR="005375E8" w:rsidRDefault="005375E8" w:rsidP="00C6769B">
      <w:pPr>
        <w:spacing w:after="0" w:line="240" w:lineRule="auto"/>
        <w:jc w:val="both"/>
        <w:rPr>
          <w:rFonts w:ascii="Times New Roman" w:eastAsia="Times New Roman" w:hAnsi="Times New Roman" w:cs="Times New Roman"/>
          <w:sz w:val="24"/>
          <w:szCs w:val="24"/>
          <w:lang w:eastAsia="ru-RU"/>
        </w:rPr>
      </w:pPr>
    </w:p>
    <w:p w:rsidR="005375E8" w:rsidRDefault="005375E8" w:rsidP="00C6769B">
      <w:pPr>
        <w:spacing w:after="0" w:line="240" w:lineRule="auto"/>
        <w:jc w:val="both"/>
        <w:rPr>
          <w:rFonts w:ascii="Times New Roman" w:eastAsia="Times New Roman" w:hAnsi="Times New Roman" w:cs="Times New Roman"/>
          <w:sz w:val="24"/>
          <w:szCs w:val="24"/>
          <w:lang w:eastAsia="ru-RU"/>
        </w:rPr>
      </w:pPr>
    </w:p>
    <w:p w:rsidR="005375E8" w:rsidRDefault="005375E8" w:rsidP="00C6769B">
      <w:pPr>
        <w:spacing w:after="0" w:line="240" w:lineRule="auto"/>
        <w:jc w:val="both"/>
        <w:rPr>
          <w:rFonts w:ascii="Times New Roman" w:eastAsia="Times New Roman" w:hAnsi="Times New Roman" w:cs="Times New Roman"/>
          <w:sz w:val="24"/>
          <w:szCs w:val="24"/>
          <w:lang w:eastAsia="ru-RU"/>
        </w:rPr>
      </w:pPr>
    </w:p>
    <w:p w:rsidR="005375E8" w:rsidRDefault="005375E8" w:rsidP="0003506A">
      <w:pPr>
        <w:spacing w:after="0" w:line="240" w:lineRule="auto"/>
        <w:rPr>
          <w:rFonts w:ascii="Times New Roman" w:eastAsia="Times New Roman" w:hAnsi="Times New Roman" w:cs="Times New Roman"/>
          <w:sz w:val="24"/>
          <w:szCs w:val="24"/>
          <w:lang w:eastAsia="ru-RU"/>
        </w:rPr>
      </w:pPr>
    </w:p>
    <w:p w:rsidR="005375E8" w:rsidRDefault="005375E8" w:rsidP="0003506A">
      <w:pPr>
        <w:spacing w:after="0" w:line="240" w:lineRule="auto"/>
        <w:rPr>
          <w:rFonts w:ascii="Times New Roman" w:eastAsia="Times New Roman" w:hAnsi="Times New Roman" w:cs="Times New Roman"/>
          <w:sz w:val="24"/>
          <w:szCs w:val="24"/>
          <w:lang w:eastAsia="ru-RU"/>
        </w:rPr>
      </w:pPr>
    </w:p>
    <w:p w:rsidR="00116E09" w:rsidRPr="00116E09" w:rsidRDefault="00116E09" w:rsidP="0003506A">
      <w:pPr>
        <w:spacing w:after="0" w:line="240" w:lineRule="auto"/>
        <w:rPr>
          <w:rFonts w:ascii="Times New Roman" w:eastAsia="Times New Roman" w:hAnsi="Times New Roman" w:cs="Times New Roman"/>
          <w:sz w:val="24"/>
          <w:szCs w:val="24"/>
          <w:lang w:eastAsia="ru-RU"/>
        </w:rPr>
      </w:pPr>
      <w:r w:rsidRPr="00116E09">
        <w:rPr>
          <w:rFonts w:ascii="Times New Roman" w:eastAsia="Times New Roman" w:hAnsi="Times New Roman" w:cs="Times New Roman"/>
          <w:sz w:val="24"/>
          <w:szCs w:val="24"/>
          <w:lang w:eastAsia="ru-RU"/>
        </w:rPr>
        <w:br/>
      </w:r>
    </w:p>
    <w:p w:rsidR="0003506A" w:rsidRDefault="0003506A" w:rsidP="00116E09">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03506A" w:rsidRDefault="0003506A" w:rsidP="00116E09">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03506A" w:rsidRDefault="0003506A" w:rsidP="00116E09">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03506A" w:rsidRDefault="0003506A" w:rsidP="00116E09">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03506A" w:rsidRDefault="0003506A" w:rsidP="00116E09">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03506A" w:rsidRDefault="0003506A" w:rsidP="00116E09">
      <w:pPr>
        <w:spacing w:before="100" w:beforeAutospacing="1" w:after="100" w:afterAutospacing="1" w:line="240" w:lineRule="auto"/>
        <w:jc w:val="right"/>
        <w:rPr>
          <w:rFonts w:ascii="Times New Roman" w:eastAsia="Times New Roman" w:hAnsi="Times New Roman" w:cs="Times New Roman"/>
          <w:sz w:val="24"/>
          <w:szCs w:val="24"/>
          <w:lang w:eastAsia="ru-RU"/>
        </w:rPr>
      </w:pPr>
    </w:p>
    <w:sectPr w:rsidR="0003506A" w:rsidSect="0003506A">
      <w:pgSz w:w="11906" w:h="16838"/>
      <w:pgMar w:top="851" w:right="566" w:bottom="709"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811"/>
    <w:rsid w:val="00017D8A"/>
    <w:rsid w:val="0003506A"/>
    <w:rsid w:val="000B47D3"/>
    <w:rsid w:val="00116E09"/>
    <w:rsid w:val="001D3406"/>
    <w:rsid w:val="00347FF1"/>
    <w:rsid w:val="00367896"/>
    <w:rsid w:val="005375E8"/>
    <w:rsid w:val="005A6BC3"/>
    <w:rsid w:val="005C4C03"/>
    <w:rsid w:val="006B5724"/>
    <w:rsid w:val="00867B69"/>
    <w:rsid w:val="0092247F"/>
    <w:rsid w:val="00A006C0"/>
    <w:rsid w:val="00AF343E"/>
    <w:rsid w:val="00C05159"/>
    <w:rsid w:val="00C50867"/>
    <w:rsid w:val="00C6769B"/>
    <w:rsid w:val="00CE1D12"/>
    <w:rsid w:val="00CE48D1"/>
    <w:rsid w:val="00DA637A"/>
    <w:rsid w:val="00DA6A0C"/>
    <w:rsid w:val="00E168AC"/>
    <w:rsid w:val="00E258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16E0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116E0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116E0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16E0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116E0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16E09"/>
    <w:rPr>
      <w:rFonts w:ascii="Times New Roman" w:eastAsia="Times New Roman" w:hAnsi="Times New Roman" w:cs="Times New Roman"/>
      <w:b/>
      <w:bCs/>
      <w:sz w:val="27"/>
      <w:szCs w:val="27"/>
      <w:lang w:eastAsia="ru-RU"/>
    </w:rPr>
  </w:style>
  <w:style w:type="paragraph" w:customStyle="1" w:styleId="headertext">
    <w:name w:val="headertext"/>
    <w:basedOn w:val="a"/>
    <w:rsid w:val="00116E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116E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116E09"/>
    <w:rPr>
      <w:color w:val="0000FF"/>
      <w:u w:val="single"/>
    </w:rPr>
  </w:style>
  <w:style w:type="paragraph" w:styleId="a4">
    <w:name w:val="Title"/>
    <w:basedOn w:val="a"/>
    <w:link w:val="a5"/>
    <w:qFormat/>
    <w:rsid w:val="00A006C0"/>
    <w:pPr>
      <w:spacing w:after="0" w:line="240" w:lineRule="auto"/>
      <w:jc w:val="center"/>
    </w:pPr>
    <w:rPr>
      <w:rFonts w:ascii="Times New Roman" w:eastAsia="Times New Roman" w:hAnsi="Times New Roman" w:cs="Times New Roman"/>
      <w:b/>
      <w:sz w:val="24"/>
      <w:szCs w:val="20"/>
      <w:lang w:eastAsia="ru-RU"/>
    </w:rPr>
  </w:style>
  <w:style w:type="character" w:customStyle="1" w:styleId="a5">
    <w:name w:val="Название Знак"/>
    <w:basedOn w:val="a0"/>
    <w:link w:val="a4"/>
    <w:rsid w:val="00A006C0"/>
    <w:rPr>
      <w:rFonts w:ascii="Times New Roman" w:eastAsia="Times New Roman" w:hAnsi="Times New Roman" w:cs="Times New Roman"/>
      <w:b/>
      <w:sz w:val="24"/>
      <w:szCs w:val="20"/>
      <w:lang w:eastAsia="ru-RU"/>
    </w:rPr>
  </w:style>
  <w:style w:type="character" w:styleId="a6">
    <w:name w:val="Strong"/>
    <w:basedOn w:val="a0"/>
    <w:uiPriority w:val="22"/>
    <w:qFormat/>
    <w:rsid w:val="000B47D3"/>
    <w:rPr>
      <w:b/>
      <w:bCs/>
    </w:rPr>
  </w:style>
  <w:style w:type="paragraph" w:styleId="a7">
    <w:name w:val="Normal (Web)"/>
    <w:basedOn w:val="a"/>
    <w:uiPriority w:val="99"/>
    <w:unhideWhenUsed/>
    <w:rsid w:val="000B47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5375E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5375E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F343E"/>
    <w:pPr>
      <w:widowControl w:val="0"/>
      <w:autoSpaceDE w:val="0"/>
      <w:autoSpaceDN w:val="0"/>
      <w:adjustRightInd w:val="0"/>
      <w:spacing w:after="0" w:line="240" w:lineRule="auto"/>
    </w:pPr>
    <w:rPr>
      <w:rFonts w:ascii="Calibri" w:eastAsia="Calibri" w:hAnsi="Calibri" w:cs="Calibri"/>
      <w:b/>
      <w:bCs/>
      <w:lang w:eastAsia="ru-RU"/>
    </w:rPr>
  </w:style>
  <w:style w:type="paragraph" w:styleId="a8">
    <w:name w:val="Balloon Text"/>
    <w:basedOn w:val="a"/>
    <w:link w:val="a9"/>
    <w:uiPriority w:val="99"/>
    <w:semiHidden/>
    <w:unhideWhenUsed/>
    <w:rsid w:val="00CE1D1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E1D1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16E0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116E0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116E0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16E0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116E0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16E09"/>
    <w:rPr>
      <w:rFonts w:ascii="Times New Roman" w:eastAsia="Times New Roman" w:hAnsi="Times New Roman" w:cs="Times New Roman"/>
      <w:b/>
      <w:bCs/>
      <w:sz w:val="27"/>
      <w:szCs w:val="27"/>
      <w:lang w:eastAsia="ru-RU"/>
    </w:rPr>
  </w:style>
  <w:style w:type="paragraph" w:customStyle="1" w:styleId="headertext">
    <w:name w:val="headertext"/>
    <w:basedOn w:val="a"/>
    <w:rsid w:val="00116E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116E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116E09"/>
    <w:rPr>
      <w:color w:val="0000FF"/>
      <w:u w:val="single"/>
    </w:rPr>
  </w:style>
  <w:style w:type="paragraph" w:styleId="a4">
    <w:name w:val="Title"/>
    <w:basedOn w:val="a"/>
    <w:link w:val="a5"/>
    <w:qFormat/>
    <w:rsid w:val="00A006C0"/>
    <w:pPr>
      <w:spacing w:after="0" w:line="240" w:lineRule="auto"/>
      <w:jc w:val="center"/>
    </w:pPr>
    <w:rPr>
      <w:rFonts w:ascii="Times New Roman" w:eastAsia="Times New Roman" w:hAnsi="Times New Roman" w:cs="Times New Roman"/>
      <w:b/>
      <w:sz w:val="24"/>
      <w:szCs w:val="20"/>
      <w:lang w:eastAsia="ru-RU"/>
    </w:rPr>
  </w:style>
  <w:style w:type="character" w:customStyle="1" w:styleId="a5">
    <w:name w:val="Название Знак"/>
    <w:basedOn w:val="a0"/>
    <w:link w:val="a4"/>
    <w:rsid w:val="00A006C0"/>
    <w:rPr>
      <w:rFonts w:ascii="Times New Roman" w:eastAsia="Times New Roman" w:hAnsi="Times New Roman" w:cs="Times New Roman"/>
      <w:b/>
      <w:sz w:val="24"/>
      <w:szCs w:val="20"/>
      <w:lang w:eastAsia="ru-RU"/>
    </w:rPr>
  </w:style>
  <w:style w:type="character" w:styleId="a6">
    <w:name w:val="Strong"/>
    <w:basedOn w:val="a0"/>
    <w:uiPriority w:val="22"/>
    <w:qFormat/>
    <w:rsid w:val="000B47D3"/>
    <w:rPr>
      <w:b/>
      <w:bCs/>
    </w:rPr>
  </w:style>
  <w:style w:type="paragraph" w:styleId="a7">
    <w:name w:val="Normal (Web)"/>
    <w:basedOn w:val="a"/>
    <w:uiPriority w:val="99"/>
    <w:unhideWhenUsed/>
    <w:rsid w:val="000B47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5375E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5375E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F343E"/>
    <w:pPr>
      <w:widowControl w:val="0"/>
      <w:autoSpaceDE w:val="0"/>
      <w:autoSpaceDN w:val="0"/>
      <w:adjustRightInd w:val="0"/>
      <w:spacing w:after="0" w:line="240" w:lineRule="auto"/>
    </w:pPr>
    <w:rPr>
      <w:rFonts w:ascii="Calibri" w:eastAsia="Calibri" w:hAnsi="Calibri" w:cs="Calibri"/>
      <w:b/>
      <w:bCs/>
      <w:lang w:eastAsia="ru-RU"/>
    </w:rPr>
  </w:style>
  <w:style w:type="paragraph" w:styleId="a8">
    <w:name w:val="Balloon Text"/>
    <w:basedOn w:val="a"/>
    <w:link w:val="a9"/>
    <w:uiPriority w:val="99"/>
    <w:semiHidden/>
    <w:unhideWhenUsed/>
    <w:rsid w:val="00CE1D1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E1D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6713067">
      <w:bodyDiv w:val="1"/>
      <w:marLeft w:val="0"/>
      <w:marRight w:val="0"/>
      <w:marTop w:val="0"/>
      <w:marBottom w:val="0"/>
      <w:divBdr>
        <w:top w:val="none" w:sz="0" w:space="0" w:color="auto"/>
        <w:left w:val="none" w:sz="0" w:space="0" w:color="auto"/>
        <w:bottom w:val="none" w:sz="0" w:space="0" w:color="auto"/>
        <w:right w:val="none" w:sz="0" w:space="0" w:color="auto"/>
      </w:divBdr>
    </w:div>
    <w:div w:id="1526751753">
      <w:bodyDiv w:val="1"/>
      <w:marLeft w:val="0"/>
      <w:marRight w:val="0"/>
      <w:marTop w:val="0"/>
      <w:marBottom w:val="0"/>
      <w:divBdr>
        <w:top w:val="none" w:sz="0" w:space="0" w:color="auto"/>
        <w:left w:val="none" w:sz="0" w:space="0" w:color="auto"/>
        <w:bottom w:val="none" w:sz="0" w:space="0" w:color="auto"/>
        <w:right w:val="none" w:sz="0" w:space="0" w:color="auto"/>
      </w:divBdr>
      <w:divsChild>
        <w:div w:id="933131548">
          <w:marLeft w:val="0"/>
          <w:marRight w:val="0"/>
          <w:marTop w:val="0"/>
          <w:marBottom w:val="0"/>
          <w:divBdr>
            <w:top w:val="none" w:sz="0" w:space="0" w:color="auto"/>
            <w:left w:val="none" w:sz="0" w:space="0" w:color="auto"/>
            <w:bottom w:val="none" w:sz="0" w:space="0" w:color="auto"/>
            <w:right w:val="none" w:sz="0" w:space="0" w:color="auto"/>
          </w:divBdr>
        </w:div>
      </w:divsChild>
    </w:div>
    <w:div w:id="1908177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2634</Words>
  <Characters>15019</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User</cp:lastModifiedBy>
  <cp:revision>2</cp:revision>
  <dcterms:created xsi:type="dcterms:W3CDTF">2018-11-06T12:04:00Z</dcterms:created>
  <dcterms:modified xsi:type="dcterms:W3CDTF">2018-11-06T12:04:00Z</dcterms:modified>
</cp:coreProperties>
</file>