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B8" w:rsidRPr="00EE1777" w:rsidRDefault="006B38B8" w:rsidP="006B38B8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7F1D5E61" wp14:editId="24BABB82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6B38B8" w:rsidRPr="00EE1777" w:rsidRDefault="006B38B8" w:rsidP="006B38B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6B38B8" w:rsidRPr="00EE1777" w:rsidRDefault="006B38B8" w:rsidP="006B38B8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6B38B8" w:rsidRPr="00EE1777" w:rsidRDefault="006B38B8" w:rsidP="006B38B8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6B38B8" w:rsidRPr="00EE1777" w:rsidRDefault="006B38B8" w:rsidP="006B38B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6B38B8" w:rsidRPr="00EE1777" w:rsidRDefault="006B38B8" w:rsidP="006B38B8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>
        <w:rPr>
          <w:rFonts w:eastAsia="Calibri"/>
          <w:b/>
          <w:sz w:val="40"/>
          <w:szCs w:val="40"/>
          <w:lang w:eastAsia="ar-SA"/>
        </w:rPr>
        <w:t>ПОСТАНОВЛЕНИЕ</w:t>
      </w:r>
    </w:p>
    <w:p w:rsidR="006B38B8" w:rsidRPr="00EE1777" w:rsidRDefault="006B38B8" w:rsidP="006B38B8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6B38B8" w:rsidRPr="00EE1777" w:rsidRDefault="006B38B8" w:rsidP="006B38B8">
      <w:pPr>
        <w:suppressAutoHyphens/>
        <w:rPr>
          <w:rFonts w:eastAsia="Calibri"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ar-SA"/>
        </w:rPr>
        <w:t>1</w:t>
      </w:r>
      <w:r>
        <w:rPr>
          <w:rFonts w:eastAsia="Calibri"/>
          <w:sz w:val="28"/>
          <w:szCs w:val="28"/>
          <w:lang w:eastAsia="ar-SA"/>
        </w:rPr>
        <w:t>0</w:t>
      </w:r>
      <w:r w:rsidRPr="00EE1777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 xml:space="preserve"> сентября</w:t>
      </w:r>
      <w:r w:rsidRPr="00EE1777">
        <w:rPr>
          <w:rFonts w:eastAsia="Calibri"/>
          <w:sz w:val="28"/>
          <w:szCs w:val="28"/>
          <w:lang w:eastAsia="ar-SA"/>
        </w:rPr>
        <w:t xml:space="preserve"> 2018 г.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</w:t>
      </w:r>
      <w:r w:rsidRPr="00EE1777">
        <w:rPr>
          <w:rFonts w:eastAsia="Calibri"/>
          <w:sz w:val="28"/>
          <w:szCs w:val="28"/>
          <w:lang w:eastAsia="ar-SA"/>
        </w:rPr>
        <w:t xml:space="preserve">  </w:t>
      </w:r>
      <w:r>
        <w:rPr>
          <w:rFonts w:eastAsia="Calibri"/>
          <w:sz w:val="28"/>
          <w:szCs w:val="28"/>
          <w:lang w:eastAsia="ar-SA"/>
        </w:rPr>
        <w:t xml:space="preserve"> 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150</w:t>
      </w:r>
    </w:p>
    <w:p w:rsidR="006B38B8" w:rsidRPr="00EE1777" w:rsidRDefault="006B38B8" w:rsidP="006B38B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6B38B8" w:rsidRDefault="006B38B8" w:rsidP="006B38B8">
      <w:pPr>
        <w:rPr>
          <w:b/>
          <w:sz w:val="28"/>
          <w:szCs w:val="28"/>
        </w:rPr>
      </w:pPr>
      <w:r w:rsidRPr="006B38B8">
        <w:rPr>
          <w:b/>
          <w:sz w:val="28"/>
          <w:szCs w:val="28"/>
        </w:rPr>
        <w:t xml:space="preserve">Об установлении ящиков для обращений граждан </w:t>
      </w:r>
      <w:r>
        <w:rPr>
          <w:b/>
          <w:sz w:val="28"/>
          <w:szCs w:val="28"/>
        </w:rPr>
        <w:t>по вопросам</w:t>
      </w:r>
      <w:r w:rsidRPr="006B38B8">
        <w:rPr>
          <w:b/>
          <w:sz w:val="28"/>
          <w:szCs w:val="28"/>
        </w:rPr>
        <w:t xml:space="preserve"> коррупции и порядке их вскрытия в администраци</w:t>
      </w:r>
      <w:r>
        <w:rPr>
          <w:b/>
          <w:sz w:val="28"/>
          <w:szCs w:val="28"/>
        </w:rPr>
        <w:t>и</w:t>
      </w:r>
      <w:r w:rsidRPr="006B38B8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6B38B8">
        <w:rPr>
          <w:b/>
          <w:sz w:val="28"/>
          <w:szCs w:val="28"/>
        </w:rPr>
        <w:t>Тельмановское</w:t>
      </w:r>
      <w:proofErr w:type="spellEnd"/>
      <w:r w:rsidRPr="006B38B8">
        <w:rPr>
          <w:b/>
          <w:sz w:val="28"/>
          <w:szCs w:val="28"/>
        </w:rPr>
        <w:t xml:space="preserve"> сельское поселение </w:t>
      </w:r>
      <w:proofErr w:type="spellStart"/>
      <w:r w:rsidRPr="006B38B8">
        <w:rPr>
          <w:b/>
          <w:sz w:val="28"/>
          <w:szCs w:val="28"/>
        </w:rPr>
        <w:t>Тосненского</w:t>
      </w:r>
      <w:proofErr w:type="spellEnd"/>
      <w:r w:rsidRPr="006B38B8">
        <w:rPr>
          <w:b/>
          <w:sz w:val="28"/>
          <w:szCs w:val="28"/>
        </w:rPr>
        <w:t xml:space="preserve"> района Ленинградской области</w:t>
      </w:r>
    </w:p>
    <w:p w:rsidR="006B38B8" w:rsidRDefault="006B38B8" w:rsidP="006B38B8">
      <w:pPr>
        <w:jc w:val="center"/>
        <w:rPr>
          <w:szCs w:val="24"/>
        </w:rPr>
      </w:pPr>
    </w:p>
    <w:p w:rsidR="006B38B8" w:rsidRPr="006B38B8" w:rsidRDefault="006B38B8" w:rsidP="006B38B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6B38B8">
        <w:rPr>
          <w:sz w:val="28"/>
          <w:szCs w:val="28"/>
        </w:rPr>
        <w:t xml:space="preserve">В соответствии с Федеральным законом от 25.12.2008 года № 273-ФЗ «О противодействии коррупции», </w:t>
      </w:r>
      <w:r>
        <w:rPr>
          <w:sz w:val="28"/>
          <w:szCs w:val="28"/>
        </w:rPr>
        <w:t>в целях</w:t>
      </w:r>
      <w:r w:rsidRPr="006B38B8">
        <w:rPr>
          <w:sz w:val="28"/>
          <w:szCs w:val="28"/>
        </w:rPr>
        <w:t xml:space="preserve"> реализации антикоррупционной политики в </w:t>
      </w:r>
      <w:r>
        <w:rPr>
          <w:sz w:val="28"/>
          <w:szCs w:val="28"/>
        </w:rPr>
        <w:t>органе местного самоуправления</w:t>
      </w:r>
      <w:r w:rsidRPr="006B38B8">
        <w:rPr>
          <w:sz w:val="28"/>
          <w:szCs w:val="28"/>
        </w:rPr>
        <w:t xml:space="preserve">, обеспечения слаженной работы по выемке корреспонденции с ящиков для обращений граждан </w:t>
      </w:r>
      <w:r>
        <w:rPr>
          <w:sz w:val="28"/>
          <w:szCs w:val="28"/>
        </w:rPr>
        <w:t>п</w:t>
      </w:r>
      <w:r w:rsidRPr="006B38B8">
        <w:rPr>
          <w:sz w:val="28"/>
          <w:szCs w:val="28"/>
        </w:rPr>
        <w:t xml:space="preserve">о </w:t>
      </w:r>
      <w:r>
        <w:rPr>
          <w:sz w:val="28"/>
          <w:szCs w:val="28"/>
        </w:rPr>
        <w:t>вопросам</w:t>
      </w:r>
      <w:r w:rsidRPr="006B38B8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>,</w:t>
      </w:r>
      <w:r w:rsidRPr="006B38B8">
        <w:rPr>
          <w:rFonts w:eastAsia="Calibri"/>
          <w:sz w:val="28"/>
          <w:szCs w:val="28"/>
          <w:lang w:eastAsia="ar-SA"/>
        </w:rPr>
        <w:t xml:space="preserve"> </w:t>
      </w:r>
      <w:r w:rsidRPr="006B38B8">
        <w:rPr>
          <w:rFonts w:eastAsia="Calibri"/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 w:rsidRPr="006B38B8">
        <w:rPr>
          <w:rFonts w:eastAsia="Calibri"/>
          <w:sz w:val="28"/>
          <w:szCs w:val="28"/>
          <w:lang w:eastAsia="ar-SA"/>
        </w:rPr>
        <w:t>Тельмановское</w:t>
      </w:r>
      <w:proofErr w:type="spellEnd"/>
      <w:r w:rsidRPr="006B38B8">
        <w:rPr>
          <w:rFonts w:eastAsia="Calibri"/>
          <w:sz w:val="28"/>
          <w:szCs w:val="28"/>
          <w:lang w:eastAsia="ar-SA"/>
        </w:rPr>
        <w:t xml:space="preserve"> сельское поселение </w:t>
      </w:r>
      <w:proofErr w:type="spellStart"/>
      <w:r w:rsidRPr="006B38B8">
        <w:rPr>
          <w:rFonts w:eastAsia="Calibri"/>
          <w:sz w:val="28"/>
          <w:szCs w:val="28"/>
          <w:lang w:eastAsia="ar-SA"/>
        </w:rPr>
        <w:t>Тосненского</w:t>
      </w:r>
      <w:proofErr w:type="spellEnd"/>
      <w:r w:rsidRPr="006B38B8">
        <w:rPr>
          <w:rFonts w:eastAsia="Calibri"/>
          <w:sz w:val="28"/>
          <w:szCs w:val="28"/>
          <w:lang w:eastAsia="ar-SA"/>
        </w:rPr>
        <w:t xml:space="preserve"> района Ленинградской области</w:t>
      </w:r>
    </w:p>
    <w:p w:rsidR="006B38B8" w:rsidRPr="006B38B8" w:rsidRDefault="006B38B8" w:rsidP="006B38B8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6B38B8" w:rsidRPr="006B38B8" w:rsidRDefault="006B38B8" w:rsidP="006B38B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B38B8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6B38B8" w:rsidRPr="006B38B8" w:rsidRDefault="006B38B8" w:rsidP="006B38B8">
      <w:pPr>
        <w:pStyle w:val="a3"/>
        <w:numPr>
          <w:ilvl w:val="0"/>
          <w:numId w:val="2"/>
        </w:numPr>
        <w:suppressAutoHyphens/>
        <w:ind w:left="0" w:firstLine="0"/>
        <w:jc w:val="both"/>
        <w:rPr>
          <w:rFonts w:eastAsia="Calibri"/>
          <w:sz w:val="28"/>
          <w:szCs w:val="28"/>
          <w:lang w:eastAsia="ar-SA"/>
        </w:rPr>
      </w:pPr>
      <w:r w:rsidRPr="006B38B8">
        <w:rPr>
          <w:sz w:val="28"/>
          <w:szCs w:val="28"/>
        </w:rPr>
        <w:t xml:space="preserve">Инспектору-делопроизводителю юридического сектора администрации Сидорову Н.Ю. в срок до 17.09.2018 года установить специализированный ящик с надписью «Для обращений граждан по вопросам коррупции» в здании администрации </w:t>
      </w:r>
      <w:r w:rsidRPr="006B38B8">
        <w:rPr>
          <w:rFonts w:eastAsia="Calibri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6B38B8">
        <w:rPr>
          <w:rFonts w:eastAsia="Calibri"/>
          <w:sz w:val="28"/>
          <w:szCs w:val="28"/>
          <w:lang w:eastAsia="ar-SA"/>
        </w:rPr>
        <w:t>Тельмановское</w:t>
      </w:r>
      <w:proofErr w:type="spellEnd"/>
      <w:r w:rsidRPr="006B38B8">
        <w:rPr>
          <w:rFonts w:eastAsia="Calibri"/>
          <w:sz w:val="28"/>
          <w:szCs w:val="28"/>
          <w:lang w:eastAsia="ar-SA"/>
        </w:rPr>
        <w:t xml:space="preserve"> сельское поселение </w:t>
      </w:r>
      <w:proofErr w:type="spellStart"/>
      <w:r w:rsidRPr="006B38B8">
        <w:rPr>
          <w:rFonts w:eastAsia="Calibri"/>
          <w:sz w:val="28"/>
          <w:szCs w:val="28"/>
          <w:lang w:eastAsia="ar-SA"/>
        </w:rPr>
        <w:t>Тосненского</w:t>
      </w:r>
      <w:proofErr w:type="spellEnd"/>
      <w:r w:rsidRPr="006B38B8">
        <w:rPr>
          <w:rFonts w:eastAsia="Calibri"/>
          <w:sz w:val="28"/>
          <w:szCs w:val="28"/>
          <w:lang w:eastAsia="ar-SA"/>
        </w:rPr>
        <w:t xml:space="preserve"> района Ленинградской области</w:t>
      </w:r>
    </w:p>
    <w:p w:rsidR="006B38B8" w:rsidRDefault="006B38B8" w:rsidP="006B38B8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B38B8">
        <w:rPr>
          <w:sz w:val="28"/>
          <w:szCs w:val="28"/>
        </w:rPr>
        <w:t>Утвердить состав рабочей группы по выемке обращений граждан из специализированного ящика и рассмотрению изъятых из него обращений (далее - Рабочая группа) согласно приложению № 1</w:t>
      </w:r>
      <w:r>
        <w:rPr>
          <w:sz w:val="28"/>
          <w:szCs w:val="28"/>
        </w:rPr>
        <w:t xml:space="preserve"> к настоящему постановлению</w:t>
      </w:r>
      <w:r w:rsidRPr="006B38B8">
        <w:rPr>
          <w:sz w:val="28"/>
          <w:szCs w:val="28"/>
        </w:rPr>
        <w:t>.</w:t>
      </w:r>
    </w:p>
    <w:p w:rsidR="006B38B8" w:rsidRDefault="006B38B8" w:rsidP="006B38B8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B38B8">
        <w:rPr>
          <w:sz w:val="28"/>
          <w:szCs w:val="28"/>
        </w:rPr>
        <w:t xml:space="preserve">Утвердить порядок вскрытия специализированного ящика и рассмотрения, изъятых из него обращений согласно приложению № 2 </w:t>
      </w:r>
      <w:r>
        <w:rPr>
          <w:sz w:val="28"/>
          <w:szCs w:val="28"/>
        </w:rPr>
        <w:t>к настоящему постановлению</w:t>
      </w:r>
      <w:r w:rsidRPr="006B38B8">
        <w:rPr>
          <w:sz w:val="28"/>
          <w:szCs w:val="28"/>
        </w:rPr>
        <w:t xml:space="preserve"> и обеспечить его соблюдение. </w:t>
      </w:r>
    </w:p>
    <w:p w:rsidR="006B38B8" w:rsidRDefault="006B38B8" w:rsidP="006B38B8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5211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распоряжение</w:t>
      </w:r>
      <w:r w:rsidRPr="00E5211A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Pr="00E5211A">
        <w:rPr>
          <w:sz w:val="28"/>
          <w:szCs w:val="28"/>
        </w:rPr>
        <w:t>.</w:t>
      </w:r>
    </w:p>
    <w:p w:rsidR="006B38B8" w:rsidRDefault="006B38B8" w:rsidP="006B38B8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6B38B8">
        <w:rPr>
          <w:sz w:val="28"/>
          <w:szCs w:val="28"/>
        </w:rPr>
        <w:t>Контроль за</w:t>
      </w:r>
      <w:proofErr w:type="gramEnd"/>
      <w:r w:rsidRPr="006B38B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возложить на заместителя главы администрации Крюкову О.А.</w:t>
      </w:r>
    </w:p>
    <w:p w:rsidR="006B38B8" w:rsidRPr="006B38B8" w:rsidRDefault="006B38B8" w:rsidP="006B38B8">
      <w:pPr>
        <w:pStyle w:val="a3"/>
        <w:ind w:left="0"/>
        <w:jc w:val="both"/>
        <w:rPr>
          <w:sz w:val="28"/>
          <w:szCs w:val="28"/>
        </w:rPr>
      </w:pPr>
    </w:p>
    <w:p w:rsidR="006B38B8" w:rsidRDefault="006B38B8" w:rsidP="006B38B8">
      <w:pPr>
        <w:jc w:val="both"/>
        <w:rPr>
          <w:szCs w:val="24"/>
          <w:bdr w:val="none" w:sz="0" w:space="0" w:color="auto" w:frame="1"/>
        </w:rPr>
      </w:pPr>
      <w:r>
        <w:rPr>
          <w:sz w:val="28"/>
          <w:szCs w:val="28"/>
        </w:rPr>
        <w:t>Г</w:t>
      </w:r>
      <w:r w:rsidRPr="00EE17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1777">
        <w:rPr>
          <w:sz w:val="28"/>
          <w:szCs w:val="28"/>
        </w:rPr>
        <w:t xml:space="preserve"> администрации                                                           </w:t>
      </w:r>
      <w:r>
        <w:rPr>
          <w:sz w:val="28"/>
          <w:szCs w:val="28"/>
        </w:rPr>
        <w:t xml:space="preserve">   С</w:t>
      </w:r>
      <w:r w:rsidRPr="00EE177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E1777">
        <w:rPr>
          <w:sz w:val="28"/>
          <w:szCs w:val="28"/>
        </w:rPr>
        <w:t xml:space="preserve">. </w:t>
      </w:r>
      <w:r>
        <w:rPr>
          <w:sz w:val="28"/>
          <w:szCs w:val="28"/>
        </w:rPr>
        <w:t>Приходько</w:t>
      </w:r>
    </w:p>
    <w:p w:rsidR="006B38B8" w:rsidRDefault="006B38B8" w:rsidP="006B38B8">
      <w:pPr>
        <w:ind w:firstLine="567"/>
        <w:jc w:val="right"/>
        <w:rPr>
          <w:szCs w:val="24"/>
          <w:bdr w:val="none" w:sz="0" w:space="0" w:color="auto" w:frame="1"/>
        </w:rPr>
      </w:pPr>
    </w:p>
    <w:p w:rsidR="006B38B8" w:rsidRDefault="006B38B8" w:rsidP="006B38B8">
      <w:pPr>
        <w:ind w:firstLine="567"/>
        <w:jc w:val="right"/>
        <w:rPr>
          <w:szCs w:val="24"/>
          <w:bdr w:val="none" w:sz="0" w:space="0" w:color="auto" w:frame="1"/>
        </w:rPr>
      </w:pPr>
    </w:p>
    <w:p w:rsidR="006B38B8" w:rsidRDefault="006B38B8" w:rsidP="006B38B8">
      <w:pPr>
        <w:ind w:firstLine="567"/>
        <w:jc w:val="right"/>
        <w:rPr>
          <w:szCs w:val="24"/>
          <w:bdr w:val="none" w:sz="0" w:space="0" w:color="auto" w:frame="1"/>
        </w:rPr>
      </w:pPr>
    </w:p>
    <w:p w:rsidR="006B38B8" w:rsidRDefault="006B38B8" w:rsidP="006B38B8"/>
    <w:p w:rsidR="006B38B8" w:rsidRPr="00AE50F1" w:rsidRDefault="006B38B8" w:rsidP="006B38B8">
      <w:pPr>
        <w:jc w:val="right"/>
        <w:rPr>
          <w:rFonts w:eastAsiaTheme="minorHAnsi"/>
          <w:szCs w:val="24"/>
        </w:rPr>
      </w:pPr>
      <w:r w:rsidRPr="00AE50F1">
        <w:rPr>
          <w:rFonts w:eastAsiaTheme="minorHAnsi"/>
          <w:szCs w:val="24"/>
        </w:rPr>
        <w:t>Приложение № 1</w:t>
      </w:r>
    </w:p>
    <w:p w:rsidR="006B38B8" w:rsidRPr="00AE50F1" w:rsidRDefault="006B38B8" w:rsidP="006B38B8">
      <w:pPr>
        <w:jc w:val="right"/>
        <w:rPr>
          <w:rFonts w:eastAsiaTheme="minorHAnsi"/>
          <w:szCs w:val="24"/>
        </w:rPr>
      </w:pPr>
      <w:r w:rsidRPr="00AE50F1">
        <w:rPr>
          <w:rFonts w:eastAsiaTheme="minorHAnsi"/>
          <w:szCs w:val="24"/>
        </w:rPr>
        <w:t>к постановлению администрации</w:t>
      </w:r>
    </w:p>
    <w:p w:rsidR="006B38B8" w:rsidRPr="00AE50F1" w:rsidRDefault="006B38B8" w:rsidP="006B38B8">
      <w:pPr>
        <w:jc w:val="right"/>
        <w:rPr>
          <w:rFonts w:eastAsiaTheme="minorHAnsi"/>
          <w:szCs w:val="24"/>
        </w:rPr>
      </w:pPr>
      <w:r w:rsidRPr="00AE50F1">
        <w:rPr>
          <w:rFonts w:eastAsiaTheme="minorHAnsi"/>
          <w:szCs w:val="24"/>
        </w:rPr>
        <w:t>муниципального образования</w:t>
      </w:r>
    </w:p>
    <w:p w:rsidR="006B38B8" w:rsidRPr="00AE50F1" w:rsidRDefault="006B38B8" w:rsidP="006B38B8">
      <w:pPr>
        <w:jc w:val="right"/>
        <w:rPr>
          <w:rFonts w:eastAsiaTheme="minorHAnsi"/>
          <w:szCs w:val="24"/>
        </w:rPr>
      </w:pPr>
      <w:r>
        <w:rPr>
          <w:rFonts w:eastAsiaTheme="minorHAnsi"/>
          <w:szCs w:val="24"/>
        </w:rPr>
        <w:t>№ 1</w:t>
      </w:r>
      <w:r>
        <w:rPr>
          <w:rFonts w:eastAsiaTheme="minorHAnsi"/>
          <w:szCs w:val="24"/>
        </w:rPr>
        <w:t>50</w:t>
      </w:r>
      <w:r>
        <w:rPr>
          <w:rFonts w:eastAsiaTheme="minorHAnsi"/>
          <w:szCs w:val="24"/>
        </w:rPr>
        <w:t xml:space="preserve"> от 10.09.</w:t>
      </w:r>
      <w:r w:rsidRPr="00AE50F1">
        <w:rPr>
          <w:rFonts w:eastAsiaTheme="minorHAnsi"/>
          <w:szCs w:val="24"/>
        </w:rPr>
        <w:t>201</w:t>
      </w:r>
      <w:r>
        <w:rPr>
          <w:rFonts w:eastAsiaTheme="minorHAnsi"/>
          <w:szCs w:val="24"/>
        </w:rPr>
        <w:t>8</w:t>
      </w:r>
      <w:r w:rsidRPr="00AE50F1">
        <w:rPr>
          <w:rFonts w:eastAsiaTheme="minorHAnsi"/>
          <w:szCs w:val="24"/>
        </w:rPr>
        <w:t xml:space="preserve"> года</w:t>
      </w:r>
    </w:p>
    <w:p w:rsidR="006B38B8" w:rsidRPr="00AE50F1" w:rsidRDefault="006B38B8" w:rsidP="006B38B8">
      <w:pPr>
        <w:rPr>
          <w:rFonts w:eastAsiaTheme="minorHAnsi"/>
          <w:szCs w:val="24"/>
          <w:lang w:eastAsia="en-US"/>
        </w:rPr>
      </w:pPr>
    </w:p>
    <w:p w:rsidR="006B38B8" w:rsidRDefault="006B38B8" w:rsidP="006B38B8"/>
    <w:p w:rsidR="006B38B8" w:rsidRDefault="006B38B8" w:rsidP="006B38B8"/>
    <w:p w:rsidR="006B38B8" w:rsidRDefault="006B38B8" w:rsidP="006B38B8">
      <w:pPr>
        <w:jc w:val="center"/>
        <w:rPr>
          <w:b/>
          <w:sz w:val="28"/>
          <w:szCs w:val="28"/>
        </w:rPr>
      </w:pPr>
      <w:r w:rsidRPr="006B38B8">
        <w:rPr>
          <w:b/>
          <w:sz w:val="28"/>
          <w:szCs w:val="28"/>
        </w:rPr>
        <w:t>СОСТАВ</w:t>
      </w:r>
    </w:p>
    <w:p w:rsidR="006B38B8" w:rsidRPr="006B38B8" w:rsidRDefault="006B38B8" w:rsidP="006B38B8">
      <w:pPr>
        <w:jc w:val="center"/>
        <w:rPr>
          <w:b/>
          <w:sz w:val="28"/>
          <w:szCs w:val="28"/>
        </w:rPr>
      </w:pPr>
      <w:r w:rsidRPr="006B38B8">
        <w:rPr>
          <w:b/>
          <w:sz w:val="28"/>
          <w:szCs w:val="28"/>
        </w:rPr>
        <w:t xml:space="preserve"> рабочей группы по выемке обращений граждан из специализированного ящика и рассмотрению изъятых из него обращений</w:t>
      </w:r>
    </w:p>
    <w:p w:rsidR="006B38B8" w:rsidRPr="006B38B8" w:rsidRDefault="006B38B8" w:rsidP="006B38B8">
      <w:pPr>
        <w:jc w:val="center"/>
        <w:rPr>
          <w:b/>
          <w:sz w:val="28"/>
          <w:szCs w:val="28"/>
        </w:rPr>
      </w:pPr>
    </w:p>
    <w:p w:rsidR="00556779" w:rsidRDefault="006B38B8" w:rsidP="006B38B8">
      <w:pPr>
        <w:rPr>
          <w:sz w:val="28"/>
          <w:szCs w:val="28"/>
        </w:rPr>
      </w:pPr>
      <w:r w:rsidRPr="00556779">
        <w:rPr>
          <w:sz w:val="28"/>
          <w:szCs w:val="28"/>
        </w:rPr>
        <w:t xml:space="preserve">руководитель - </w:t>
      </w:r>
      <w:r w:rsidR="00556779" w:rsidRPr="00556779">
        <w:rPr>
          <w:sz w:val="28"/>
          <w:szCs w:val="28"/>
        </w:rPr>
        <w:t>заместител</w:t>
      </w:r>
      <w:r w:rsidR="00556779">
        <w:rPr>
          <w:sz w:val="28"/>
          <w:szCs w:val="28"/>
        </w:rPr>
        <w:t>ь</w:t>
      </w:r>
      <w:r w:rsidR="00556779" w:rsidRPr="00556779">
        <w:rPr>
          <w:sz w:val="28"/>
          <w:szCs w:val="28"/>
        </w:rPr>
        <w:t xml:space="preserve"> главы администрации Крюков</w:t>
      </w:r>
      <w:r w:rsidR="00556779">
        <w:rPr>
          <w:sz w:val="28"/>
          <w:szCs w:val="28"/>
        </w:rPr>
        <w:t>а</w:t>
      </w:r>
      <w:r w:rsidR="00556779" w:rsidRPr="00556779">
        <w:rPr>
          <w:sz w:val="28"/>
          <w:szCs w:val="28"/>
        </w:rPr>
        <w:t xml:space="preserve"> О.А.</w:t>
      </w:r>
    </w:p>
    <w:p w:rsidR="00556779" w:rsidRDefault="00556779" w:rsidP="006B38B8">
      <w:pPr>
        <w:rPr>
          <w:sz w:val="28"/>
          <w:szCs w:val="28"/>
        </w:rPr>
      </w:pPr>
    </w:p>
    <w:p w:rsidR="00556779" w:rsidRDefault="006B38B8" w:rsidP="006B38B8">
      <w:pPr>
        <w:rPr>
          <w:sz w:val="28"/>
          <w:szCs w:val="28"/>
        </w:rPr>
      </w:pPr>
      <w:r w:rsidRPr="00556779">
        <w:rPr>
          <w:sz w:val="28"/>
          <w:szCs w:val="28"/>
        </w:rPr>
        <w:t xml:space="preserve">секретарь - </w:t>
      </w:r>
      <w:r w:rsidR="00556779">
        <w:rPr>
          <w:sz w:val="28"/>
          <w:szCs w:val="28"/>
        </w:rPr>
        <w:t xml:space="preserve"> и</w:t>
      </w:r>
      <w:r w:rsidR="00556779" w:rsidRPr="006B38B8">
        <w:rPr>
          <w:sz w:val="28"/>
          <w:szCs w:val="28"/>
        </w:rPr>
        <w:t>нспектор-делопроизводител</w:t>
      </w:r>
      <w:r w:rsidR="00556779">
        <w:rPr>
          <w:sz w:val="28"/>
          <w:szCs w:val="28"/>
        </w:rPr>
        <w:t>ь</w:t>
      </w:r>
      <w:r w:rsidR="00556779" w:rsidRPr="006B38B8">
        <w:rPr>
          <w:sz w:val="28"/>
          <w:szCs w:val="28"/>
        </w:rPr>
        <w:t xml:space="preserve"> юридического сектора </w:t>
      </w:r>
      <w:r w:rsidR="00556779">
        <w:rPr>
          <w:sz w:val="28"/>
          <w:szCs w:val="28"/>
        </w:rPr>
        <w:t>Сидоров Н.Ю.</w:t>
      </w: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  <w:r w:rsidRPr="00556779">
        <w:rPr>
          <w:sz w:val="28"/>
          <w:szCs w:val="28"/>
        </w:rPr>
        <w:t xml:space="preserve">члены рабочей группы </w:t>
      </w:r>
      <w:r>
        <w:rPr>
          <w:sz w:val="28"/>
          <w:szCs w:val="28"/>
        </w:rPr>
        <w:t xml:space="preserve">– </w:t>
      </w:r>
      <w:r w:rsidRPr="00556779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556779">
        <w:rPr>
          <w:sz w:val="28"/>
          <w:szCs w:val="28"/>
        </w:rPr>
        <w:t xml:space="preserve"> специалист отдела по управлению муниципальным имуществом, градостроительству и землеустройству Петров</w:t>
      </w:r>
      <w:r>
        <w:rPr>
          <w:sz w:val="28"/>
          <w:szCs w:val="28"/>
        </w:rPr>
        <w:t>а</w:t>
      </w:r>
      <w:r w:rsidRPr="00556779">
        <w:rPr>
          <w:sz w:val="28"/>
          <w:szCs w:val="28"/>
        </w:rPr>
        <w:t xml:space="preserve"> В.С.</w:t>
      </w:r>
    </w:p>
    <w:p w:rsidR="00556779" w:rsidRDefault="00556779" w:rsidP="006B38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779">
        <w:rPr>
          <w:sz w:val="28"/>
          <w:szCs w:val="28"/>
        </w:rPr>
        <w:t xml:space="preserve">начальник сектора экономики, ЖКХ и жилищной политики </w:t>
      </w:r>
      <w:proofErr w:type="spellStart"/>
      <w:r w:rsidRPr="00556779">
        <w:rPr>
          <w:sz w:val="28"/>
          <w:szCs w:val="28"/>
        </w:rPr>
        <w:t>Каранин</w:t>
      </w:r>
      <w:r>
        <w:rPr>
          <w:sz w:val="28"/>
          <w:szCs w:val="28"/>
        </w:rPr>
        <w:t>а</w:t>
      </w:r>
      <w:proofErr w:type="spellEnd"/>
      <w:r w:rsidRPr="00556779">
        <w:rPr>
          <w:sz w:val="28"/>
          <w:szCs w:val="28"/>
        </w:rPr>
        <w:t xml:space="preserve"> И.В.</w:t>
      </w: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6B38B8">
      <w:pPr>
        <w:rPr>
          <w:sz w:val="28"/>
          <w:szCs w:val="28"/>
        </w:rPr>
      </w:pPr>
    </w:p>
    <w:p w:rsidR="00556779" w:rsidRPr="00AE50F1" w:rsidRDefault="00556779" w:rsidP="00556779">
      <w:pPr>
        <w:jc w:val="right"/>
        <w:rPr>
          <w:rFonts w:eastAsiaTheme="minorHAnsi"/>
          <w:szCs w:val="24"/>
        </w:rPr>
      </w:pPr>
      <w:r w:rsidRPr="00AE50F1">
        <w:rPr>
          <w:rFonts w:eastAsiaTheme="minorHAnsi"/>
          <w:szCs w:val="24"/>
        </w:rPr>
        <w:t xml:space="preserve">Приложение № </w:t>
      </w:r>
      <w:r>
        <w:rPr>
          <w:rFonts w:eastAsiaTheme="minorHAnsi"/>
          <w:szCs w:val="24"/>
        </w:rPr>
        <w:t>2</w:t>
      </w:r>
    </w:p>
    <w:p w:rsidR="00556779" w:rsidRPr="00AE50F1" w:rsidRDefault="00556779" w:rsidP="00556779">
      <w:pPr>
        <w:jc w:val="right"/>
        <w:rPr>
          <w:rFonts w:eastAsiaTheme="minorHAnsi"/>
          <w:szCs w:val="24"/>
        </w:rPr>
      </w:pPr>
      <w:r w:rsidRPr="00AE50F1">
        <w:rPr>
          <w:rFonts w:eastAsiaTheme="minorHAnsi"/>
          <w:szCs w:val="24"/>
        </w:rPr>
        <w:t>к постановлению администрации</w:t>
      </w:r>
    </w:p>
    <w:p w:rsidR="00556779" w:rsidRPr="00AE50F1" w:rsidRDefault="00556779" w:rsidP="00556779">
      <w:pPr>
        <w:jc w:val="right"/>
        <w:rPr>
          <w:rFonts w:eastAsiaTheme="minorHAnsi"/>
          <w:szCs w:val="24"/>
        </w:rPr>
      </w:pPr>
      <w:r w:rsidRPr="00AE50F1">
        <w:rPr>
          <w:rFonts w:eastAsiaTheme="minorHAnsi"/>
          <w:szCs w:val="24"/>
        </w:rPr>
        <w:t>муниципального образования</w:t>
      </w:r>
    </w:p>
    <w:p w:rsidR="00556779" w:rsidRPr="00AE50F1" w:rsidRDefault="00556779" w:rsidP="00556779">
      <w:pPr>
        <w:jc w:val="right"/>
        <w:rPr>
          <w:rFonts w:eastAsiaTheme="minorHAnsi"/>
          <w:szCs w:val="24"/>
        </w:rPr>
      </w:pPr>
      <w:r>
        <w:rPr>
          <w:rFonts w:eastAsiaTheme="minorHAnsi"/>
          <w:szCs w:val="24"/>
        </w:rPr>
        <w:t>№ 150 от 10.09.</w:t>
      </w:r>
      <w:r w:rsidRPr="00AE50F1">
        <w:rPr>
          <w:rFonts w:eastAsiaTheme="minorHAnsi"/>
          <w:szCs w:val="24"/>
        </w:rPr>
        <w:t>201</w:t>
      </w:r>
      <w:r>
        <w:rPr>
          <w:rFonts w:eastAsiaTheme="minorHAnsi"/>
          <w:szCs w:val="24"/>
        </w:rPr>
        <w:t>8</w:t>
      </w:r>
      <w:r w:rsidRPr="00AE50F1">
        <w:rPr>
          <w:rFonts w:eastAsiaTheme="minorHAnsi"/>
          <w:szCs w:val="24"/>
        </w:rPr>
        <w:t xml:space="preserve"> года</w:t>
      </w:r>
    </w:p>
    <w:p w:rsidR="00556779" w:rsidRPr="00AE50F1" w:rsidRDefault="00556779" w:rsidP="00556779">
      <w:pPr>
        <w:rPr>
          <w:rFonts w:eastAsiaTheme="minorHAnsi"/>
          <w:szCs w:val="24"/>
          <w:lang w:eastAsia="en-US"/>
        </w:rPr>
      </w:pPr>
    </w:p>
    <w:p w:rsidR="00556779" w:rsidRDefault="00556779" w:rsidP="00556779"/>
    <w:p w:rsidR="00556779" w:rsidRDefault="00556779" w:rsidP="006B38B8">
      <w:pPr>
        <w:rPr>
          <w:sz w:val="28"/>
          <w:szCs w:val="28"/>
        </w:rPr>
      </w:pPr>
    </w:p>
    <w:p w:rsidR="00556779" w:rsidRDefault="00556779" w:rsidP="00556779">
      <w:pPr>
        <w:jc w:val="center"/>
        <w:rPr>
          <w:b/>
          <w:sz w:val="28"/>
          <w:szCs w:val="28"/>
        </w:rPr>
      </w:pPr>
      <w:r w:rsidRPr="00556779">
        <w:rPr>
          <w:b/>
          <w:sz w:val="28"/>
          <w:szCs w:val="28"/>
        </w:rPr>
        <w:t>П</w:t>
      </w:r>
      <w:r w:rsidRPr="00556779">
        <w:rPr>
          <w:b/>
          <w:sz w:val="28"/>
          <w:szCs w:val="28"/>
        </w:rPr>
        <w:t xml:space="preserve">орядок </w:t>
      </w:r>
    </w:p>
    <w:p w:rsidR="00556779" w:rsidRDefault="00556779" w:rsidP="00556779">
      <w:pPr>
        <w:jc w:val="center"/>
        <w:rPr>
          <w:b/>
          <w:sz w:val="28"/>
          <w:szCs w:val="28"/>
        </w:rPr>
      </w:pPr>
      <w:r w:rsidRPr="00556779">
        <w:rPr>
          <w:b/>
          <w:sz w:val="28"/>
          <w:szCs w:val="28"/>
        </w:rPr>
        <w:t xml:space="preserve">вскрытия специализированного ящика и рассмотрения, </w:t>
      </w:r>
    </w:p>
    <w:p w:rsidR="00556779" w:rsidRPr="00556779" w:rsidRDefault="00556779" w:rsidP="00556779">
      <w:pPr>
        <w:jc w:val="center"/>
        <w:rPr>
          <w:b/>
          <w:sz w:val="28"/>
          <w:szCs w:val="28"/>
        </w:rPr>
      </w:pPr>
      <w:r w:rsidRPr="00556779">
        <w:rPr>
          <w:b/>
          <w:sz w:val="28"/>
          <w:szCs w:val="28"/>
        </w:rPr>
        <w:t>изъятых из него обращений</w:t>
      </w:r>
    </w:p>
    <w:p w:rsidR="00556779" w:rsidRDefault="00556779" w:rsidP="006B38B8">
      <w:pPr>
        <w:rPr>
          <w:sz w:val="28"/>
          <w:szCs w:val="28"/>
        </w:rPr>
      </w:pPr>
    </w:p>
    <w:p w:rsidR="00556779" w:rsidRDefault="00556779" w:rsidP="00556779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56779">
        <w:rPr>
          <w:sz w:val="28"/>
          <w:szCs w:val="28"/>
        </w:rPr>
        <w:t>Специализированный ящик устанавливается в здании</w:t>
      </w:r>
      <w:r w:rsidRPr="00556779">
        <w:t xml:space="preserve"> </w:t>
      </w:r>
      <w:r w:rsidRPr="0055677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556779">
        <w:rPr>
          <w:sz w:val="28"/>
          <w:szCs w:val="28"/>
        </w:rPr>
        <w:t>Тельмановское</w:t>
      </w:r>
      <w:proofErr w:type="spellEnd"/>
      <w:r w:rsidRPr="00556779">
        <w:rPr>
          <w:sz w:val="28"/>
          <w:szCs w:val="28"/>
        </w:rPr>
        <w:t xml:space="preserve"> сельское поселение </w:t>
      </w:r>
      <w:proofErr w:type="spellStart"/>
      <w:r w:rsidRPr="00556779">
        <w:rPr>
          <w:sz w:val="28"/>
          <w:szCs w:val="28"/>
        </w:rPr>
        <w:t>Тосненского</w:t>
      </w:r>
      <w:proofErr w:type="spellEnd"/>
      <w:r w:rsidRPr="00556779">
        <w:rPr>
          <w:sz w:val="28"/>
          <w:szCs w:val="28"/>
        </w:rPr>
        <w:t xml:space="preserve"> района Ленинградской области в доступном для граждан месте и предназначается для письменных обращений граждан по вопросам коррупции. </w:t>
      </w:r>
    </w:p>
    <w:p w:rsidR="00556779" w:rsidRDefault="00556779" w:rsidP="00556779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56779">
        <w:rPr>
          <w:sz w:val="28"/>
          <w:szCs w:val="28"/>
        </w:rPr>
        <w:t xml:space="preserve">Специализированный ящик опечатывается членами Рабочей группы печатью </w:t>
      </w:r>
      <w:r w:rsidRPr="0055677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556779">
        <w:rPr>
          <w:sz w:val="28"/>
          <w:szCs w:val="28"/>
        </w:rPr>
        <w:t>Тельмановское</w:t>
      </w:r>
      <w:proofErr w:type="spellEnd"/>
      <w:r w:rsidRPr="00556779">
        <w:rPr>
          <w:sz w:val="28"/>
          <w:szCs w:val="28"/>
        </w:rPr>
        <w:t xml:space="preserve"> сельское поселение </w:t>
      </w:r>
      <w:proofErr w:type="spellStart"/>
      <w:r w:rsidRPr="00556779">
        <w:rPr>
          <w:sz w:val="28"/>
          <w:szCs w:val="28"/>
        </w:rPr>
        <w:t>Тосненского</w:t>
      </w:r>
      <w:proofErr w:type="spellEnd"/>
      <w:r w:rsidRPr="00556779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.</w:t>
      </w:r>
    </w:p>
    <w:p w:rsidR="00556779" w:rsidRDefault="00556779" w:rsidP="00556779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56779">
        <w:rPr>
          <w:sz w:val="28"/>
          <w:szCs w:val="28"/>
        </w:rPr>
        <w:t xml:space="preserve">Вскрытие и выемка обращений из специализированного ящика производится один раз в неделю членами Рабочей группы, о чем секретарем рабочей группы производится отметка в журнале регистрации выемки и вскрытия специализированного ящика согласно приложению к настоящему Порядку. Вскрытие производится при участии не менее половины членов Рабочей группы. </w:t>
      </w:r>
    </w:p>
    <w:p w:rsidR="00556779" w:rsidRDefault="00556779" w:rsidP="00556779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56779">
        <w:rPr>
          <w:sz w:val="28"/>
          <w:szCs w:val="28"/>
        </w:rPr>
        <w:t xml:space="preserve">После вскрытия специализированного ящика обращения граждан регистрируются в журнале регистрации обращений. Специализированный ящик повторно опечатывается с указанием даты, ставятся подписи членов Рабочей группы, принявших участие во вскрытии. </w:t>
      </w:r>
    </w:p>
    <w:p w:rsidR="00556779" w:rsidRDefault="00556779" w:rsidP="00556779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56779">
        <w:rPr>
          <w:sz w:val="28"/>
          <w:szCs w:val="28"/>
        </w:rPr>
        <w:t xml:space="preserve">Рассмотрение обращений граждан Рабочей группой проводится в порядке, предусмотренном законодательством Российской Федерации для письменных обращений граждан. Обращения, содержащие нецензурные выражения, а также не имеющие логического смысла, не разрешаются. Сообщения, содержащие сведения о готовящемся или совершенном преступлении, направляются в правоохранительные органы. </w:t>
      </w:r>
    </w:p>
    <w:p w:rsidR="00556779" w:rsidRDefault="00556779" w:rsidP="00556779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56779">
        <w:rPr>
          <w:sz w:val="28"/>
          <w:szCs w:val="28"/>
        </w:rPr>
        <w:t xml:space="preserve">Поступившие обращения, содержащие сведения о фактах коррупции, должны быть тщательно проверены, в каждом случае, если в обращении указаны контактные данные заявителя необходимо с ним связаться. </w:t>
      </w:r>
    </w:p>
    <w:p w:rsidR="00556779" w:rsidRDefault="00556779" w:rsidP="00556779">
      <w:pPr>
        <w:jc w:val="both"/>
        <w:rPr>
          <w:sz w:val="28"/>
          <w:szCs w:val="28"/>
        </w:rPr>
      </w:pPr>
    </w:p>
    <w:p w:rsidR="00556779" w:rsidRDefault="00556779" w:rsidP="00556779">
      <w:pPr>
        <w:jc w:val="both"/>
        <w:rPr>
          <w:sz w:val="28"/>
          <w:szCs w:val="28"/>
        </w:rPr>
      </w:pPr>
    </w:p>
    <w:p w:rsidR="00556779" w:rsidRDefault="00556779" w:rsidP="00556779">
      <w:pPr>
        <w:jc w:val="both"/>
        <w:rPr>
          <w:sz w:val="28"/>
          <w:szCs w:val="28"/>
        </w:rPr>
      </w:pPr>
    </w:p>
    <w:p w:rsidR="00556779" w:rsidRDefault="00556779" w:rsidP="00556779">
      <w:pPr>
        <w:jc w:val="both"/>
        <w:rPr>
          <w:sz w:val="28"/>
          <w:szCs w:val="28"/>
        </w:rPr>
      </w:pPr>
    </w:p>
    <w:p w:rsidR="00556779" w:rsidRDefault="00556779" w:rsidP="00556779">
      <w:pPr>
        <w:jc w:val="both"/>
        <w:rPr>
          <w:sz w:val="28"/>
          <w:szCs w:val="28"/>
        </w:rPr>
      </w:pPr>
    </w:p>
    <w:p w:rsidR="00556779" w:rsidRDefault="00556779" w:rsidP="00556779">
      <w:pPr>
        <w:jc w:val="both"/>
        <w:rPr>
          <w:sz w:val="28"/>
          <w:szCs w:val="28"/>
        </w:rPr>
      </w:pPr>
    </w:p>
    <w:p w:rsidR="00556779" w:rsidRDefault="00556779" w:rsidP="00556779">
      <w:pPr>
        <w:ind w:left="5103"/>
        <w:rPr>
          <w:sz w:val="28"/>
          <w:szCs w:val="28"/>
        </w:rPr>
      </w:pPr>
      <w:r w:rsidRPr="00556779">
        <w:rPr>
          <w:sz w:val="28"/>
          <w:szCs w:val="28"/>
        </w:rPr>
        <w:t>Приложение к порядку вскрытия специализированного ящика «Для обращений граждан</w:t>
      </w:r>
      <w:r>
        <w:rPr>
          <w:sz w:val="28"/>
          <w:szCs w:val="28"/>
        </w:rPr>
        <w:t xml:space="preserve"> по вопросам</w:t>
      </w:r>
      <w:r w:rsidRPr="00556779">
        <w:rPr>
          <w:sz w:val="28"/>
          <w:szCs w:val="28"/>
        </w:rPr>
        <w:t xml:space="preserve"> коррупции» </w:t>
      </w:r>
    </w:p>
    <w:p w:rsidR="00556779" w:rsidRDefault="00556779" w:rsidP="00556779">
      <w:pPr>
        <w:jc w:val="both"/>
        <w:rPr>
          <w:sz w:val="28"/>
          <w:szCs w:val="28"/>
        </w:rPr>
      </w:pPr>
    </w:p>
    <w:p w:rsidR="00556779" w:rsidRDefault="00556779" w:rsidP="00556779">
      <w:pPr>
        <w:jc w:val="both"/>
        <w:rPr>
          <w:sz w:val="28"/>
          <w:szCs w:val="28"/>
        </w:rPr>
      </w:pPr>
    </w:p>
    <w:p w:rsidR="0052748F" w:rsidRDefault="00556779" w:rsidP="00556779">
      <w:pPr>
        <w:jc w:val="center"/>
        <w:rPr>
          <w:b/>
          <w:sz w:val="28"/>
          <w:szCs w:val="28"/>
        </w:rPr>
      </w:pPr>
      <w:r w:rsidRPr="00556779">
        <w:rPr>
          <w:b/>
          <w:sz w:val="28"/>
          <w:szCs w:val="28"/>
        </w:rPr>
        <w:t xml:space="preserve">Журнал </w:t>
      </w:r>
    </w:p>
    <w:p w:rsidR="0052748F" w:rsidRDefault="00556779" w:rsidP="00556779">
      <w:pPr>
        <w:jc w:val="center"/>
        <w:rPr>
          <w:b/>
          <w:sz w:val="28"/>
          <w:szCs w:val="28"/>
        </w:rPr>
      </w:pPr>
      <w:r w:rsidRPr="00556779">
        <w:rPr>
          <w:b/>
          <w:sz w:val="28"/>
          <w:szCs w:val="28"/>
        </w:rPr>
        <w:t xml:space="preserve">регистрации выемки и вскрытия специализированного ящика </w:t>
      </w:r>
    </w:p>
    <w:p w:rsidR="0052748F" w:rsidRDefault="00556779" w:rsidP="00556779">
      <w:pPr>
        <w:jc w:val="center"/>
        <w:rPr>
          <w:b/>
          <w:sz w:val="28"/>
          <w:szCs w:val="28"/>
        </w:rPr>
      </w:pPr>
      <w:r w:rsidRPr="00556779">
        <w:rPr>
          <w:b/>
          <w:sz w:val="28"/>
          <w:szCs w:val="28"/>
        </w:rPr>
        <w:t xml:space="preserve">«Для обращений граждан </w:t>
      </w:r>
      <w:r>
        <w:rPr>
          <w:b/>
          <w:sz w:val="28"/>
          <w:szCs w:val="28"/>
        </w:rPr>
        <w:t>по вопросам</w:t>
      </w:r>
      <w:r w:rsidRPr="00556779">
        <w:rPr>
          <w:b/>
          <w:sz w:val="28"/>
          <w:szCs w:val="28"/>
        </w:rPr>
        <w:t xml:space="preserve"> коррупции» </w:t>
      </w:r>
    </w:p>
    <w:p w:rsidR="00556779" w:rsidRPr="00556779" w:rsidRDefault="0052748F" w:rsidP="00556779">
      <w:pPr>
        <w:jc w:val="center"/>
        <w:rPr>
          <w:b/>
          <w:sz w:val="28"/>
          <w:szCs w:val="28"/>
        </w:rPr>
      </w:pPr>
      <w:r w:rsidRPr="0052748F">
        <w:rPr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Pr="0052748F">
        <w:rPr>
          <w:b/>
          <w:sz w:val="28"/>
          <w:szCs w:val="28"/>
        </w:rPr>
        <w:t>Тельмановское</w:t>
      </w:r>
      <w:proofErr w:type="spellEnd"/>
      <w:r w:rsidRPr="0052748F">
        <w:rPr>
          <w:b/>
          <w:sz w:val="28"/>
          <w:szCs w:val="28"/>
        </w:rPr>
        <w:t xml:space="preserve"> сельское поселение </w:t>
      </w:r>
      <w:proofErr w:type="spellStart"/>
      <w:r w:rsidRPr="0052748F">
        <w:rPr>
          <w:b/>
          <w:sz w:val="28"/>
          <w:szCs w:val="28"/>
        </w:rPr>
        <w:t>Тосненского</w:t>
      </w:r>
      <w:proofErr w:type="spellEnd"/>
      <w:r w:rsidRPr="0052748F">
        <w:rPr>
          <w:b/>
          <w:sz w:val="28"/>
          <w:szCs w:val="28"/>
        </w:rPr>
        <w:t xml:space="preserve"> района Ленинградской области</w:t>
      </w:r>
    </w:p>
    <w:p w:rsidR="00556779" w:rsidRDefault="00556779" w:rsidP="00556779">
      <w:pPr>
        <w:jc w:val="both"/>
        <w:rPr>
          <w:sz w:val="28"/>
          <w:szCs w:val="28"/>
        </w:rPr>
      </w:pPr>
    </w:p>
    <w:p w:rsidR="0052748F" w:rsidRDefault="0052748F" w:rsidP="00556779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993"/>
        <w:gridCol w:w="1134"/>
        <w:gridCol w:w="1417"/>
        <w:gridCol w:w="1701"/>
        <w:gridCol w:w="1950"/>
      </w:tblGrid>
      <w:tr w:rsidR="0052748F" w:rsidTr="0052748F">
        <w:tc>
          <w:tcPr>
            <w:tcW w:w="534" w:type="dxa"/>
          </w:tcPr>
          <w:p w:rsidR="0052748F" w:rsidRPr="0052748F" w:rsidRDefault="0052748F" w:rsidP="0052748F">
            <w:pPr>
              <w:jc w:val="center"/>
              <w:rPr>
                <w:sz w:val="20"/>
              </w:rPr>
            </w:pPr>
            <w:r w:rsidRPr="0052748F">
              <w:rPr>
                <w:sz w:val="20"/>
              </w:rPr>
              <w:t xml:space="preserve">№ </w:t>
            </w:r>
            <w:proofErr w:type="gramStart"/>
            <w:r w:rsidRPr="0052748F">
              <w:rPr>
                <w:sz w:val="20"/>
              </w:rPr>
              <w:t>п</w:t>
            </w:r>
            <w:proofErr w:type="gramEnd"/>
            <w:r w:rsidRPr="0052748F">
              <w:rPr>
                <w:sz w:val="20"/>
              </w:rPr>
              <w:t>/п</w:t>
            </w:r>
          </w:p>
        </w:tc>
        <w:tc>
          <w:tcPr>
            <w:tcW w:w="992" w:type="dxa"/>
          </w:tcPr>
          <w:p w:rsidR="0052748F" w:rsidRDefault="0052748F" w:rsidP="0052748F">
            <w:pPr>
              <w:jc w:val="center"/>
              <w:rPr>
                <w:sz w:val="20"/>
              </w:rPr>
            </w:pPr>
            <w:r w:rsidRPr="0052748F">
              <w:rPr>
                <w:sz w:val="20"/>
              </w:rPr>
              <w:t>Дата</w:t>
            </w:r>
          </w:p>
          <w:p w:rsidR="0052748F" w:rsidRPr="0052748F" w:rsidRDefault="0052748F" w:rsidP="0052748F">
            <w:pPr>
              <w:jc w:val="center"/>
              <w:rPr>
                <w:sz w:val="20"/>
              </w:rPr>
            </w:pPr>
            <w:r w:rsidRPr="0052748F">
              <w:rPr>
                <w:sz w:val="20"/>
              </w:rPr>
              <w:t>(число, месяц, год)</w:t>
            </w:r>
          </w:p>
        </w:tc>
        <w:tc>
          <w:tcPr>
            <w:tcW w:w="850" w:type="dxa"/>
          </w:tcPr>
          <w:p w:rsidR="0052748F" w:rsidRPr="0052748F" w:rsidRDefault="0052748F" w:rsidP="0052748F">
            <w:pPr>
              <w:jc w:val="center"/>
              <w:rPr>
                <w:sz w:val="20"/>
              </w:rPr>
            </w:pPr>
            <w:r w:rsidRPr="0052748F">
              <w:rPr>
                <w:sz w:val="20"/>
              </w:rPr>
              <w:t>Время (час</w:t>
            </w:r>
            <w:proofErr w:type="gramStart"/>
            <w:r w:rsidRPr="0052748F">
              <w:rPr>
                <w:sz w:val="20"/>
              </w:rPr>
              <w:t xml:space="preserve">., </w:t>
            </w:r>
            <w:proofErr w:type="gramEnd"/>
            <w:r w:rsidRPr="0052748F">
              <w:rPr>
                <w:sz w:val="20"/>
              </w:rPr>
              <w:t>мин.)</w:t>
            </w:r>
          </w:p>
        </w:tc>
        <w:tc>
          <w:tcPr>
            <w:tcW w:w="993" w:type="dxa"/>
          </w:tcPr>
          <w:p w:rsidR="0052748F" w:rsidRPr="0052748F" w:rsidRDefault="0052748F" w:rsidP="0052748F">
            <w:pPr>
              <w:jc w:val="center"/>
              <w:rPr>
                <w:sz w:val="20"/>
              </w:rPr>
            </w:pPr>
            <w:r w:rsidRPr="0052748F">
              <w:rPr>
                <w:sz w:val="20"/>
              </w:rPr>
              <w:t>Ф.И.О. абонента</w:t>
            </w:r>
          </w:p>
        </w:tc>
        <w:tc>
          <w:tcPr>
            <w:tcW w:w="1134" w:type="dxa"/>
          </w:tcPr>
          <w:p w:rsidR="0052748F" w:rsidRPr="0052748F" w:rsidRDefault="0052748F" w:rsidP="0052748F">
            <w:pPr>
              <w:jc w:val="center"/>
              <w:rPr>
                <w:sz w:val="20"/>
              </w:rPr>
            </w:pPr>
            <w:r w:rsidRPr="0052748F">
              <w:rPr>
                <w:sz w:val="20"/>
              </w:rPr>
              <w:t xml:space="preserve">Адрес, </w:t>
            </w:r>
            <w:r>
              <w:rPr>
                <w:sz w:val="20"/>
              </w:rPr>
              <w:t>т</w:t>
            </w:r>
            <w:r w:rsidRPr="0052748F">
              <w:rPr>
                <w:sz w:val="20"/>
              </w:rPr>
              <w:t>елефон абонента</w:t>
            </w:r>
          </w:p>
        </w:tc>
        <w:tc>
          <w:tcPr>
            <w:tcW w:w="1417" w:type="dxa"/>
          </w:tcPr>
          <w:p w:rsidR="0052748F" w:rsidRPr="0052748F" w:rsidRDefault="0052748F" w:rsidP="0052748F">
            <w:pPr>
              <w:jc w:val="center"/>
              <w:rPr>
                <w:sz w:val="20"/>
              </w:rPr>
            </w:pPr>
            <w:r w:rsidRPr="0052748F">
              <w:rPr>
                <w:sz w:val="20"/>
              </w:rPr>
              <w:t>Содержание обращения</w:t>
            </w:r>
          </w:p>
        </w:tc>
        <w:tc>
          <w:tcPr>
            <w:tcW w:w="1701" w:type="dxa"/>
          </w:tcPr>
          <w:p w:rsidR="0052748F" w:rsidRPr="0052748F" w:rsidRDefault="0052748F" w:rsidP="005274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52748F">
              <w:rPr>
                <w:sz w:val="20"/>
              </w:rPr>
              <w:t>.И.О. сотрудника, зарегистрировавшего обращение, подпис</w:t>
            </w:r>
            <w:r>
              <w:rPr>
                <w:sz w:val="20"/>
              </w:rPr>
              <w:t>ь</w:t>
            </w:r>
            <w:bookmarkStart w:id="0" w:name="_GoBack"/>
            <w:bookmarkEnd w:id="0"/>
          </w:p>
        </w:tc>
        <w:tc>
          <w:tcPr>
            <w:tcW w:w="1950" w:type="dxa"/>
          </w:tcPr>
          <w:p w:rsidR="0052748F" w:rsidRPr="0052748F" w:rsidRDefault="0052748F" w:rsidP="0052748F">
            <w:pPr>
              <w:jc w:val="center"/>
              <w:rPr>
                <w:sz w:val="20"/>
              </w:rPr>
            </w:pPr>
            <w:r w:rsidRPr="0052748F">
              <w:rPr>
                <w:sz w:val="20"/>
              </w:rPr>
              <w:t>Результаты</w:t>
            </w:r>
          </w:p>
          <w:p w:rsidR="0052748F" w:rsidRPr="0052748F" w:rsidRDefault="0052748F" w:rsidP="0052748F">
            <w:pPr>
              <w:jc w:val="center"/>
              <w:rPr>
                <w:sz w:val="20"/>
              </w:rPr>
            </w:pPr>
            <w:r w:rsidRPr="0052748F">
              <w:rPr>
                <w:sz w:val="20"/>
              </w:rPr>
              <w:t>Рассмотрения</w:t>
            </w:r>
          </w:p>
          <w:p w:rsidR="0052748F" w:rsidRPr="0052748F" w:rsidRDefault="0052748F" w:rsidP="0052748F">
            <w:pPr>
              <w:jc w:val="center"/>
              <w:rPr>
                <w:sz w:val="20"/>
              </w:rPr>
            </w:pPr>
            <w:r w:rsidRPr="0052748F">
              <w:rPr>
                <w:sz w:val="20"/>
              </w:rPr>
              <w:t>обращения, куда</w:t>
            </w:r>
          </w:p>
          <w:p w:rsidR="0052748F" w:rsidRPr="0052748F" w:rsidRDefault="0052748F" w:rsidP="0052748F">
            <w:pPr>
              <w:jc w:val="center"/>
              <w:rPr>
                <w:sz w:val="20"/>
              </w:rPr>
            </w:pPr>
            <w:r w:rsidRPr="0052748F">
              <w:rPr>
                <w:sz w:val="20"/>
              </w:rPr>
              <w:t>направлено</w:t>
            </w:r>
          </w:p>
          <w:p w:rsidR="0052748F" w:rsidRPr="0052748F" w:rsidRDefault="0052748F" w:rsidP="0052748F">
            <w:pPr>
              <w:jc w:val="center"/>
              <w:rPr>
                <w:sz w:val="20"/>
              </w:rPr>
            </w:pPr>
            <w:r w:rsidRPr="0052748F">
              <w:rPr>
                <w:sz w:val="20"/>
              </w:rPr>
              <w:t>(исх. №, дата)</w:t>
            </w:r>
          </w:p>
        </w:tc>
      </w:tr>
      <w:tr w:rsidR="0052748F" w:rsidTr="0052748F">
        <w:tc>
          <w:tcPr>
            <w:tcW w:w="534" w:type="dxa"/>
          </w:tcPr>
          <w:p w:rsidR="0052748F" w:rsidRDefault="0052748F" w:rsidP="00556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748F" w:rsidRDefault="0052748F" w:rsidP="00556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748F" w:rsidRDefault="0052748F" w:rsidP="00556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2748F" w:rsidRDefault="0052748F" w:rsidP="00556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748F" w:rsidRDefault="0052748F" w:rsidP="00556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748F" w:rsidRDefault="0052748F" w:rsidP="00556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748F" w:rsidRDefault="0052748F" w:rsidP="00556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2748F" w:rsidRDefault="0052748F" w:rsidP="00556779">
            <w:pPr>
              <w:jc w:val="both"/>
              <w:rPr>
                <w:sz w:val="28"/>
                <w:szCs w:val="28"/>
              </w:rPr>
            </w:pPr>
          </w:p>
        </w:tc>
      </w:tr>
    </w:tbl>
    <w:p w:rsidR="00556779" w:rsidRPr="00556779" w:rsidRDefault="00556779" w:rsidP="0052748F">
      <w:pPr>
        <w:jc w:val="both"/>
        <w:rPr>
          <w:sz w:val="28"/>
          <w:szCs w:val="28"/>
        </w:rPr>
      </w:pPr>
    </w:p>
    <w:sectPr w:rsidR="00556779" w:rsidRPr="00556779" w:rsidSect="007348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05A8"/>
    <w:multiLevelType w:val="hybridMultilevel"/>
    <w:tmpl w:val="4460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D59A1"/>
    <w:multiLevelType w:val="hybridMultilevel"/>
    <w:tmpl w:val="FA76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D5F62"/>
    <w:multiLevelType w:val="hybridMultilevel"/>
    <w:tmpl w:val="EBFA7A40"/>
    <w:lvl w:ilvl="0" w:tplc="74E032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8"/>
    <w:rsid w:val="0052748F"/>
    <w:rsid w:val="00556779"/>
    <w:rsid w:val="006B38B8"/>
    <w:rsid w:val="00D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2018-09-10T08:49:00Z</dcterms:created>
  <dcterms:modified xsi:type="dcterms:W3CDTF">2018-09-10T09:21:00Z</dcterms:modified>
</cp:coreProperties>
</file>