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8F" w:rsidRDefault="00691A8F" w:rsidP="00691A8F">
      <w:pPr>
        <w:ind w:left="5640"/>
        <w:jc w:val="center"/>
      </w:pPr>
    </w:p>
    <w:p w:rsidR="00691A8F" w:rsidRDefault="00691A8F" w:rsidP="00691A8F">
      <w:pPr>
        <w:ind w:left="5640"/>
        <w:jc w:val="center"/>
      </w:pPr>
    </w:p>
    <w:p w:rsidR="00691A8F" w:rsidRPr="00FA260E" w:rsidRDefault="00691A8F" w:rsidP="00691A8F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>
            <wp:extent cx="609600" cy="7175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A8F" w:rsidRPr="00FA260E" w:rsidRDefault="00691A8F" w:rsidP="00691A8F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691A8F" w:rsidRPr="00515508" w:rsidRDefault="00691A8F" w:rsidP="00691A8F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АДМИНИСТРАЦИЯ</w:t>
      </w:r>
    </w:p>
    <w:p w:rsidR="00691A8F" w:rsidRPr="00515508" w:rsidRDefault="00691A8F" w:rsidP="00691A8F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15508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691A8F" w:rsidRPr="00515508" w:rsidRDefault="00691A8F" w:rsidP="00691A8F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515508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691A8F" w:rsidRPr="00515508" w:rsidRDefault="00691A8F" w:rsidP="00691A8F">
      <w:pPr>
        <w:shd w:val="clear" w:color="auto" w:fill="FFFFFF"/>
        <w:jc w:val="center"/>
        <w:rPr>
          <w:b/>
        </w:rPr>
      </w:pPr>
    </w:p>
    <w:p w:rsidR="00691A8F" w:rsidRPr="00515508" w:rsidRDefault="00691A8F" w:rsidP="00691A8F">
      <w:pPr>
        <w:shd w:val="clear" w:color="auto" w:fill="FFFFFF"/>
        <w:jc w:val="center"/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 Е</w:t>
      </w:r>
    </w:p>
    <w:p w:rsidR="00691A8F" w:rsidRPr="00515508" w:rsidRDefault="00691A8F" w:rsidP="00691A8F">
      <w:pPr>
        <w:shd w:val="clear" w:color="auto" w:fill="FFFFFF"/>
        <w:jc w:val="center"/>
      </w:pPr>
    </w:p>
    <w:p w:rsidR="00691A8F" w:rsidRPr="001F6C3B" w:rsidRDefault="00691A8F" w:rsidP="00691A8F">
      <w:pPr>
        <w:rPr>
          <w:sz w:val="28"/>
          <w:szCs w:val="28"/>
        </w:rPr>
      </w:pPr>
      <w:r w:rsidRPr="001F6C3B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Pr="001F6C3B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1F6C3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1F6C3B">
          <w:rPr>
            <w:sz w:val="28"/>
            <w:szCs w:val="28"/>
          </w:rPr>
          <w:t>2017 г</w:t>
        </w:r>
      </w:smartTag>
      <w:r w:rsidRPr="001F6C3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1F6C3B">
        <w:rPr>
          <w:sz w:val="28"/>
          <w:szCs w:val="28"/>
        </w:rPr>
        <w:t>№</w:t>
      </w:r>
      <w:r>
        <w:rPr>
          <w:sz w:val="28"/>
          <w:szCs w:val="28"/>
        </w:rPr>
        <w:t xml:space="preserve"> 124</w:t>
      </w: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691A8F" w:rsidRPr="00515508" w:rsidTr="00EA5BCD">
        <w:tc>
          <w:tcPr>
            <w:tcW w:w="9464" w:type="dxa"/>
            <w:shd w:val="clear" w:color="auto" w:fill="auto"/>
          </w:tcPr>
          <w:p w:rsidR="00691A8F" w:rsidRDefault="00691A8F" w:rsidP="00EA5BCD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  <w:bookmarkStart w:id="0" w:name="OLE_LINK196"/>
            <w:bookmarkStart w:id="1" w:name="OLE_LINK197"/>
          </w:p>
          <w:p w:rsidR="00691A8F" w:rsidRDefault="00691A8F" w:rsidP="00EA5BCD">
            <w:pPr>
              <w:rPr>
                <w:b/>
                <w:sz w:val="28"/>
                <w:szCs w:val="28"/>
              </w:rPr>
            </w:pPr>
            <w:r w:rsidRPr="00515508">
              <w:rPr>
                <w:b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F95D3E">
              <w:rPr>
                <w:b/>
                <w:sz w:val="28"/>
                <w:szCs w:val="28"/>
              </w:rPr>
              <w:t>создании комиссии  по проведению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95D3E">
              <w:rPr>
                <w:b/>
                <w:sz w:val="28"/>
                <w:szCs w:val="28"/>
              </w:rPr>
              <w:t>проверки готовности к отопительному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95D3E">
              <w:rPr>
                <w:b/>
                <w:sz w:val="28"/>
                <w:szCs w:val="28"/>
              </w:rPr>
              <w:t>периоду 201</w:t>
            </w:r>
            <w:r>
              <w:rPr>
                <w:b/>
                <w:sz w:val="28"/>
                <w:szCs w:val="28"/>
              </w:rPr>
              <w:t>7</w:t>
            </w:r>
            <w:r w:rsidRPr="00F95D3E">
              <w:rPr>
                <w:b/>
                <w:sz w:val="28"/>
                <w:szCs w:val="28"/>
              </w:rPr>
              <w:t>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95D3E">
                <w:rPr>
                  <w:b/>
                  <w:sz w:val="28"/>
                  <w:szCs w:val="28"/>
                </w:rPr>
                <w:t>201</w:t>
              </w:r>
              <w:r>
                <w:rPr>
                  <w:b/>
                  <w:sz w:val="28"/>
                  <w:szCs w:val="28"/>
                </w:rPr>
                <w:t>8</w:t>
              </w:r>
              <w:r w:rsidRPr="00F95D3E">
                <w:rPr>
                  <w:b/>
                  <w:sz w:val="28"/>
                  <w:szCs w:val="28"/>
                </w:rPr>
                <w:t xml:space="preserve"> </w:t>
              </w:r>
              <w:proofErr w:type="spellStart"/>
              <w:r w:rsidRPr="00F95D3E">
                <w:rPr>
                  <w:b/>
                  <w:sz w:val="28"/>
                  <w:szCs w:val="28"/>
                </w:rPr>
                <w:t>г</w:t>
              </w:r>
            </w:smartTag>
            <w:r w:rsidRPr="00F95D3E">
              <w:rPr>
                <w:b/>
                <w:sz w:val="28"/>
                <w:szCs w:val="28"/>
              </w:rPr>
              <w:t>.г</w:t>
            </w:r>
            <w:proofErr w:type="spellEnd"/>
            <w:r w:rsidRPr="00F95D3E">
              <w:rPr>
                <w:b/>
                <w:sz w:val="28"/>
                <w:szCs w:val="28"/>
              </w:rPr>
              <w:t>. на территории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95D3E">
              <w:rPr>
                <w:b/>
                <w:sz w:val="28"/>
                <w:szCs w:val="28"/>
              </w:rPr>
              <w:t>МО Тельмановское сельское поселение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95D3E">
              <w:rPr>
                <w:b/>
                <w:sz w:val="28"/>
                <w:szCs w:val="28"/>
              </w:rPr>
              <w:t>Тосненского района</w:t>
            </w:r>
          </w:p>
          <w:p w:rsidR="00691A8F" w:rsidRPr="00F95D3E" w:rsidRDefault="00691A8F" w:rsidP="00EA5BCD">
            <w:pPr>
              <w:rPr>
                <w:b/>
                <w:sz w:val="28"/>
                <w:szCs w:val="28"/>
              </w:rPr>
            </w:pPr>
            <w:r w:rsidRPr="00F95D3E">
              <w:rPr>
                <w:b/>
                <w:sz w:val="28"/>
                <w:szCs w:val="28"/>
              </w:rPr>
              <w:t>Ленинградской области</w:t>
            </w:r>
          </w:p>
          <w:p w:rsidR="00691A8F" w:rsidRPr="00515508" w:rsidRDefault="00691A8F" w:rsidP="00EA5BCD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  <w:highlight w:val="yellow"/>
              </w:rPr>
            </w:pPr>
            <w:r w:rsidRPr="00515508">
              <w:rPr>
                <w:b/>
                <w:sz w:val="28"/>
                <w:szCs w:val="28"/>
              </w:rPr>
              <w:t xml:space="preserve"> </w:t>
            </w:r>
          </w:p>
          <w:bookmarkEnd w:id="0"/>
          <w:bookmarkEnd w:id="1"/>
          <w:p w:rsidR="00691A8F" w:rsidRPr="00515508" w:rsidRDefault="00691A8F" w:rsidP="00EA5BCD">
            <w:pPr>
              <w:pStyle w:val="ConsPlusTitle"/>
              <w:jc w:val="center"/>
              <w:rPr>
                <w:b w:val="0"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  <w:shd w:val="clear" w:color="auto" w:fill="auto"/>
          </w:tcPr>
          <w:p w:rsidR="00691A8F" w:rsidRPr="00515508" w:rsidRDefault="00691A8F" w:rsidP="00EA5BCD">
            <w:pPr>
              <w:rPr>
                <w:highlight w:val="yellow"/>
              </w:rPr>
            </w:pPr>
          </w:p>
        </w:tc>
      </w:tr>
    </w:tbl>
    <w:p w:rsidR="00691A8F" w:rsidRDefault="00691A8F" w:rsidP="00691A8F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Во исполнение приказа  Минэнерго России от 12.03.2013 № 103 «Об утверждении Правил оценки готовности к отопительному периоду» администрация МО Тельмановское сельское поселение Тосненского района Ленинградской области</w:t>
      </w:r>
      <w:bookmarkStart w:id="2" w:name="sub_100"/>
      <w:r>
        <w:rPr>
          <w:rFonts w:eastAsia="Calibri"/>
          <w:sz w:val="28"/>
          <w:szCs w:val="28"/>
          <w:lang w:eastAsia="en-US"/>
        </w:rPr>
        <w:t xml:space="preserve">, администрация </w:t>
      </w:r>
      <w:r w:rsidRPr="001F6C3B">
        <w:rPr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</w:p>
    <w:p w:rsidR="00691A8F" w:rsidRDefault="00691A8F" w:rsidP="00691A8F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</w:p>
    <w:p w:rsidR="00691A8F" w:rsidRPr="001F6C3B" w:rsidRDefault="00691A8F" w:rsidP="00691A8F">
      <w:pPr>
        <w:ind w:firstLine="540"/>
        <w:jc w:val="both"/>
        <w:rPr>
          <w:sz w:val="28"/>
          <w:szCs w:val="28"/>
        </w:rPr>
      </w:pPr>
      <w:r w:rsidRPr="001F6C3B">
        <w:rPr>
          <w:sz w:val="28"/>
          <w:szCs w:val="28"/>
        </w:rPr>
        <w:t>ПОСТАНОВЛЯЕТ:</w:t>
      </w:r>
    </w:p>
    <w:p w:rsidR="00691A8F" w:rsidRDefault="00691A8F" w:rsidP="00691A8F">
      <w:pPr>
        <w:ind w:firstLine="708"/>
        <w:jc w:val="both"/>
        <w:rPr>
          <w:sz w:val="28"/>
          <w:szCs w:val="28"/>
        </w:rPr>
      </w:pPr>
      <w:r>
        <w:rPr>
          <w:sz w:val="28"/>
        </w:rPr>
        <w:t>1. Создать комиссию по проведению проверки готовности к отопительному периоду 2017-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</w:rPr>
          <w:t xml:space="preserve">2018 </w:t>
        </w:r>
        <w:proofErr w:type="spellStart"/>
        <w:r>
          <w:rPr>
            <w:sz w:val="28"/>
          </w:rPr>
          <w:t>г</w:t>
        </w:r>
      </w:smartTag>
      <w:r>
        <w:rPr>
          <w:sz w:val="28"/>
        </w:rPr>
        <w:t>.г</w:t>
      </w:r>
      <w:proofErr w:type="spellEnd"/>
      <w:r>
        <w:rPr>
          <w:sz w:val="28"/>
        </w:rPr>
        <w:t>. на территории МО Тельмановское сельское поселение</w:t>
      </w:r>
      <w:r w:rsidRPr="00D02DE3">
        <w:rPr>
          <w:sz w:val="28"/>
          <w:szCs w:val="28"/>
        </w:rPr>
        <w:t xml:space="preserve"> </w:t>
      </w:r>
      <w:r>
        <w:rPr>
          <w:sz w:val="28"/>
          <w:szCs w:val="28"/>
        </w:rPr>
        <w:t>Тосненского района Ленинградской области (приложение 1).</w:t>
      </w:r>
    </w:p>
    <w:p w:rsidR="00691A8F" w:rsidRDefault="00691A8F" w:rsidP="00691A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программу проведения проверки готовности к отопительному периоду 2017-2018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на территории МО Тельмановское сельское поселение Тосненского района Ленинградской области (приложение 2).</w:t>
      </w:r>
    </w:p>
    <w:p w:rsidR="00691A8F" w:rsidRDefault="00691A8F" w:rsidP="00691A8F">
      <w:pPr>
        <w:spacing w:before="30" w:after="30"/>
        <w:ind w:firstLine="567"/>
        <w:jc w:val="both"/>
        <w:rPr>
          <w:sz w:val="28"/>
        </w:rPr>
      </w:pPr>
      <w:r>
        <w:rPr>
          <w:sz w:val="28"/>
          <w:szCs w:val="28"/>
        </w:rPr>
        <w:tab/>
        <w:t xml:space="preserve">3. </w:t>
      </w:r>
      <w:r w:rsidRPr="00515508">
        <w:rPr>
          <w:rFonts w:eastAsia="Calibri"/>
          <w:noProof/>
          <w:sz w:val="28"/>
          <w:szCs w:val="28"/>
          <w:lang w:eastAsia="en-US"/>
        </w:rPr>
        <w:t xml:space="preserve">Настоящее </w:t>
      </w:r>
      <w:r>
        <w:rPr>
          <w:rFonts w:eastAsia="Calibri"/>
          <w:noProof/>
          <w:sz w:val="28"/>
          <w:szCs w:val="28"/>
          <w:lang w:eastAsia="en-US"/>
        </w:rPr>
        <w:t>постановление</w:t>
      </w:r>
      <w:r w:rsidRPr="00515508">
        <w:rPr>
          <w:rFonts w:eastAsia="Calibri"/>
          <w:noProof/>
          <w:sz w:val="28"/>
          <w:szCs w:val="28"/>
          <w:lang w:eastAsia="en-US"/>
        </w:rPr>
        <w:t xml:space="preserve"> вступает в силу с момента </w:t>
      </w:r>
      <w:r>
        <w:rPr>
          <w:rFonts w:eastAsia="Calibri"/>
          <w:noProof/>
          <w:sz w:val="28"/>
          <w:szCs w:val="28"/>
          <w:lang w:eastAsia="en-US"/>
        </w:rPr>
        <w:t>подписания</w:t>
      </w:r>
      <w:r w:rsidRPr="00515508">
        <w:rPr>
          <w:rFonts w:eastAsia="Calibri"/>
          <w:noProof/>
          <w:sz w:val="28"/>
          <w:szCs w:val="28"/>
          <w:lang w:eastAsia="en-US"/>
        </w:rPr>
        <w:t>.</w:t>
      </w:r>
    </w:p>
    <w:p w:rsidR="00691A8F" w:rsidRDefault="00691A8F" w:rsidP="00691A8F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691A8F" w:rsidRPr="00515508" w:rsidRDefault="00691A8F" w:rsidP="00691A8F">
      <w:pPr>
        <w:spacing w:before="30" w:after="30"/>
        <w:ind w:firstLine="540"/>
        <w:rPr>
          <w:spacing w:val="2"/>
          <w:sz w:val="28"/>
          <w:szCs w:val="28"/>
        </w:rPr>
      </w:pPr>
    </w:p>
    <w:p w:rsidR="00691A8F" w:rsidRDefault="00691A8F" w:rsidP="00691A8F">
      <w:pPr>
        <w:jc w:val="both"/>
        <w:rPr>
          <w:b/>
          <w:sz w:val="28"/>
          <w:szCs w:val="28"/>
        </w:rPr>
      </w:pPr>
    </w:p>
    <w:p w:rsidR="00691A8F" w:rsidRPr="00515508" w:rsidRDefault="00691A8F" w:rsidP="00691A8F">
      <w:pPr>
        <w:jc w:val="both"/>
        <w:rPr>
          <w:b/>
          <w:sz w:val="28"/>
          <w:szCs w:val="28"/>
        </w:rPr>
      </w:pPr>
    </w:p>
    <w:p w:rsidR="00691A8F" w:rsidRPr="00515508" w:rsidRDefault="00691A8F" w:rsidP="00691A8F">
      <w:pPr>
        <w:jc w:val="both"/>
        <w:rPr>
          <w:b/>
          <w:sz w:val="28"/>
          <w:szCs w:val="28"/>
        </w:rPr>
      </w:pPr>
    </w:p>
    <w:p w:rsidR="00691A8F" w:rsidRDefault="00691A8F" w:rsidP="00691A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AD25BC">
        <w:rPr>
          <w:sz w:val="28"/>
          <w:szCs w:val="28"/>
        </w:rPr>
        <w:t xml:space="preserve"> администрации                      </w:t>
      </w:r>
      <w:r>
        <w:rPr>
          <w:sz w:val="28"/>
          <w:szCs w:val="28"/>
        </w:rPr>
        <w:t xml:space="preserve">                                        И.</w:t>
      </w:r>
      <w:r w:rsidRPr="00AD25BC"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Стецов</w:t>
      </w:r>
      <w:bookmarkEnd w:id="2"/>
      <w:proofErr w:type="spellEnd"/>
    </w:p>
    <w:p w:rsidR="00691A8F" w:rsidRDefault="00691A8F" w:rsidP="00691A8F">
      <w:pPr>
        <w:jc w:val="both"/>
        <w:rPr>
          <w:sz w:val="28"/>
          <w:szCs w:val="28"/>
        </w:rPr>
      </w:pPr>
    </w:p>
    <w:p w:rsidR="00691A8F" w:rsidRDefault="00691A8F" w:rsidP="00691A8F">
      <w:pPr>
        <w:jc w:val="both"/>
        <w:rPr>
          <w:sz w:val="28"/>
          <w:szCs w:val="28"/>
        </w:rPr>
      </w:pPr>
    </w:p>
    <w:p w:rsidR="00691A8F" w:rsidRDefault="00691A8F" w:rsidP="00691A8F">
      <w:pPr>
        <w:jc w:val="both"/>
        <w:rPr>
          <w:sz w:val="28"/>
          <w:szCs w:val="28"/>
        </w:rPr>
      </w:pPr>
    </w:p>
    <w:p w:rsidR="00691A8F" w:rsidRPr="006F3604" w:rsidRDefault="00691A8F" w:rsidP="00691A8F">
      <w:pPr>
        <w:spacing w:line="240" w:lineRule="exact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</w:t>
      </w:r>
      <w:r w:rsidRPr="006F360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691A8F" w:rsidRPr="006F3604" w:rsidRDefault="00691A8F" w:rsidP="00691A8F">
      <w:pPr>
        <w:spacing w:line="240" w:lineRule="exact"/>
        <w:rPr>
          <w:sz w:val="28"/>
          <w:szCs w:val="28"/>
        </w:rPr>
      </w:pPr>
      <w:r w:rsidRPr="006F3604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6F3604">
        <w:rPr>
          <w:sz w:val="28"/>
          <w:szCs w:val="28"/>
        </w:rPr>
        <w:t xml:space="preserve"> к постановлению</w:t>
      </w:r>
    </w:p>
    <w:p w:rsidR="00691A8F" w:rsidRPr="006F3604" w:rsidRDefault="00691A8F" w:rsidP="00691A8F">
      <w:pPr>
        <w:spacing w:line="240" w:lineRule="exact"/>
        <w:rPr>
          <w:sz w:val="28"/>
          <w:szCs w:val="28"/>
        </w:rPr>
      </w:pPr>
      <w:r w:rsidRPr="006F3604">
        <w:rPr>
          <w:sz w:val="28"/>
          <w:szCs w:val="28"/>
        </w:rPr>
        <w:t xml:space="preserve">                                                                                       администрации</w:t>
      </w:r>
    </w:p>
    <w:p w:rsidR="00691A8F" w:rsidRDefault="00691A8F" w:rsidP="00691A8F">
      <w:pPr>
        <w:spacing w:line="240" w:lineRule="exact"/>
        <w:rPr>
          <w:sz w:val="28"/>
          <w:szCs w:val="28"/>
        </w:rPr>
      </w:pPr>
      <w:r w:rsidRPr="006F3604">
        <w:rPr>
          <w:sz w:val="28"/>
          <w:szCs w:val="28"/>
        </w:rPr>
        <w:t xml:space="preserve">                                                                                       от </w:t>
      </w:r>
      <w:r>
        <w:rPr>
          <w:sz w:val="28"/>
          <w:szCs w:val="28"/>
        </w:rPr>
        <w:t>28.08.2017</w:t>
      </w:r>
      <w:r w:rsidRPr="006F3604">
        <w:rPr>
          <w:sz w:val="28"/>
          <w:szCs w:val="28"/>
        </w:rPr>
        <w:t xml:space="preserve"> №</w:t>
      </w:r>
      <w:r>
        <w:rPr>
          <w:sz w:val="28"/>
          <w:szCs w:val="28"/>
        </w:rPr>
        <w:t>124 ___</w:t>
      </w:r>
    </w:p>
    <w:p w:rsidR="00691A8F" w:rsidRDefault="00691A8F" w:rsidP="00691A8F">
      <w:pPr>
        <w:jc w:val="center"/>
        <w:rPr>
          <w:sz w:val="28"/>
          <w:szCs w:val="28"/>
        </w:rPr>
      </w:pPr>
    </w:p>
    <w:p w:rsidR="00691A8F" w:rsidRDefault="00691A8F" w:rsidP="00691A8F">
      <w:pPr>
        <w:jc w:val="center"/>
        <w:rPr>
          <w:sz w:val="28"/>
          <w:szCs w:val="28"/>
        </w:rPr>
      </w:pPr>
    </w:p>
    <w:p w:rsidR="00691A8F" w:rsidRDefault="00691A8F" w:rsidP="00691A8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Комиссия по проведению проверки готовности</w:t>
      </w:r>
    </w:p>
    <w:p w:rsidR="00691A8F" w:rsidRDefault="00691A8F" w:rsidP="00691A8F">
      <w:pPr>
        <w:jc w:val="center"/>
        <w:rPr>
          <w:sz w:val="28"/>
          <w:szCs w:val="28"/>
        </w:rPr>
      </w:pPr>
      <w:r>
        <w:rPr>
          <w:sz w:val="28"/>
          <w:szCs w:val="28"/>
        </w:rPr>
        <w:t>к отопительному периоду 2017-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 xml:space="preserve">2018 </w:t>
        </w:r>
        <w:proofErr w:type="spellStart"/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691A8F" w:rsidRDefault="00691A8F" w:rsidP="00691A8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МО Тельмановское сельское поселение</w:t>
      </w:r>
    </w:p>
    <w:p w:rsidR="00691A8F" w:rsidRDefault="00691A8F" w:rsidP="00691A8F">
      <w:pPr>
        <w:jc w:val="center"/>
      </w:pPr>
      <w:r>
        <w:rPr>
          <w:sz w:val="28"/>
          <w:szCs w:val="28"/>
        </w:rPr>
        <w:t>Тосненского района Ленинградской области</w:t>
      </w:r>
    </w:p>
    <w:p w:rsidR="00691A8F" w:rsidRDefault="00691A8F" w:rsidP="00691A8F"/>
    <w:p w:rsidR="00691A8F" w:rsidRDefault="00691A8F" w:rsidP="00691A8F"/>
    <w:p w:rsidR="00691A8F" w:rsidRDefault="00691A8F" w:rsidP="00691A8F">
      <w:pPr>
        <w:rPr>
          <w:sz w:val="28"/>
          <w:szCs w:val="28"/>
        </w:rPr>
      </w:pPr>
    </w:p>
    <w:p w:rsidR="00691A8F" w:rsidRDefault="00691A8F" w:rsidP="00691A8F">
      <w:pPr>
        <w:rPr>
          <w:sz w:val="28"/>
          <w:szCs w:val="28"/>
        </w:rPr>
      </w:pPr>
      <w:r w:rsidRPr="00AB57BA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:</w:t>
      </w:r>
    </w:p>
    <w:p w:rsidR="00691A8F" w:rsidRDefault="00691A8F" w:rsidP="00691A8F">
      <w:pPr>
        <w:rPr>
          <w:sz w:val="28"/>
          <w:szCs w:val="28"/>
        </w:rPr>
      </w:pPr>
    </w:p>
    <w:p w:rsidR="00691A8F" w:rsidRDefault="00691A8F" w:rsidP="00691A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Стецов</w:t>
      </w:r>
      <w:proofErr w:type="spellEnd"/>
      <w:r>
        <w:rPr>
          <w:sz w:val="28"/>
          <w:szCs w:val="28"/>
        </w:rPr>
        <w:t xml:space="preserve"> Илья Владимирович                 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:rsidR="00691A8F" w:rsidRDefault="00691A8F" w:rsidP="00691A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МО Тельмановское сельское поселение</w:t>
      </w:r>
    </w:p>
    <w:p w:rsidR="00691A8F" w:rsidRDefault="00691A8F" w:rsidP="00691A8F">
      <w:pPr>
        <w:rPr>
          <w:sz w:val="28"/>
          <w:szCs w:val="28"/>
        </w:rPr>
      </w:pPr>
    </w:p>
    <w:p w:rsidR="00691A8F" w:rsidRDefault="00691A8F" w:rsidP="00691A8F">
      <w:pPr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691A8F" w:rsidRDefault="00691A8F" w:rsidP="00691A8F">
      <w:pPr>
        <w:rPr>
          <w:sz w:val="28"/>
          <w:szCs w:val="28"/>
        </w:rPr>
      </w:pPr>
    </w:p>
    <w:p w:rsidR="00691A8F" w:rsidRDefault="00691A8F" w:rsidP="00691A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Каранина</w:t>
      </w:r>
      <w:proofErr w:type="spellEnd"/>
      <w:r>
        <w:rPr>
          <w:sz w:val="28"/>
          <w:szCs w:val="28"/>
        </w:rPr>
        <w:t xml:space="preserve"> Ирина Васильевна                   заведующая отделом экономики, ЖКХ</w:t>
      </w:r>
    </w:p>
    <w:p w:rsidR="00691A8F" w:rsidRDefault="00691A8F" w:rsidP="00691A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и жилищной политики администрации</w:t>
      </w:r>
    </w:p>
    <w:p w:rsidR="00691A8F" w:rsidRDefault="00691A8F" w:rsidP="00691A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МО Тельмановское сельское поселение   </w:t>
      </w:r>
    </w:p>
    <w:p w:rsidR="00691A8F" w:rsidRDefault="00691A8F" w:rsidP="00691A8F">
      <w:pPr>
        <w:rPr>
          <w:sz w:val="28"/>
          <w:szCs w:val="28"/>
        </w:rPr>
      </w:pPr>
    </w:p>
    <w:p w:rsidR="00691A8F" w:rsidRDefault="00691A8F" w:rsidP="00691A8F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91A8F" w:rsidRDefault="00691A8F" w:rsidP="00691A8F">
      <w:pPr>
        <w:rPr>
          <w:sz w:val="28"/>
          <w:szCs w:val="28"/>
        </w:rPr>
      </w:pPr>
    </w:p>
    <w:p w:rsidR="00691A8F" w:rsidRDefault="00691A8F" w:rsidP="00691A8F">
      <w:pPr>
        <w:rPr>
          <w:sz w:val="28"/>
          <w:szCs w:val="28"/>
        </w:rPr>
      </w:pPr>
    </w:p>
    <w:p w:rsidR="00691A8F" w:rsidRDefault="00691A8F" w:rsidP="00691A8F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Представитель администрации МО Тосненский район Ленинградской области (по согласованию) </w:t>
      </w:r>
    </w:p>
    <w:p w:rsidR="00691A8F" w:rsidRDefault="00691A8F" w:rsidP="00691A8F">
      <w:pPr>
        <w:rPr>
          <w:sz w:val="28"/>
          <w:szCs w:val="28"/>
        </w:rPr>
      </w:pPr>
    </w:p>
    <w:p w:rsidR="00691A8F" w:rsidRDefault="00691A8F" w:rsidP="00691A8F">
      <w:pPr>
        <w:rPr>
          <w:sz w:val="28"/>
          <w:szCs w:val="28"/>
        </w:rPr>
      </w:pPr>
      <w:r>
        <w:rPr>
          <w:sz w:val="28"/>
          <w:szCs w:val="28"/>
        </w:rPr>
        <w:t>Представитель ГУП «ТЭК СПб»</w:t>
      </w:r>
      <w:r w:rsidRPr="00124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 согласованию) </w:t>
      </w:r>
    </w:p>
    <w:p w:rsidR="00691A8F" w:rsidRDefault="00691A8F" w:rsidP="00691A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1A8F" w:rsidRDefault="00691A8F" w:rsidP="00691A8F">
      <w:pPr>
        <w:rPr>
          <w:sz w:val="28"/>
          <w:szCs w:val="28"/>
        </w:rPr>
      </w:pPr>
    </w:p>
    <w:p w:rsidR="00691A8F" w:rsidRDefault="00691A8F" w:rsidP="00691A8F">
      <w:pPr>
        <w:rPr>
          <w:sz w:val="28"/>
          <w:szCs w:val="28"/>
        </w:rPr>
      </w:pPr>
      <w:r>
        <w:rPr>
          <w:sz w:val="28"/>
          <w:szCs w:val="28"/>
        </w:rPr>
        <w:t>Представитель ОАО «Тепловые сети»</w:t>
      </w:r>
      <w:r w:rsidRPr="00124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 согласованию) </w:t>
      </w:r>
    </w:p>
    <w:p w:rsidR="00691A8F" w:rsidRDefault="00691A8F" w:rsidP="00691A8F">
      <w:pPr>
        <w:rPr>
          <w:sz w:val="28"/>
          <w:szCs w:val="28"/>
        </w:rPr>
      </w:pPr>
    </w:p>
    <w:p w:rsidR="00691A8F" w:rsidRDefault="00691A8F" w:rsidP="00691A8F">
      <w:pPr>
        <w:rPr>
          <w:sz w:val="28"/>
          <w:szCs w:val="28"/>
        </w:rPr>
      </w:pPr>
    </w:p>
    <w:p w:rsidR="00691A8F" w:rsidRDefault="00691A8F" w:rsidP="00691A8F">
      <w:pPr>
        <w:rPr>
          <w:sz w:val="28"/>
          <w:szCs w:val="28"/>
        </w:rPr>
      </w:pPr>
      <w:r>
        <w:rPr>
          <w:sz w:val="28"/>
          <w:szCs w:val="28"/>
        </w:rPr>
        <w:t>Представитель ОАО «ЛОКС»</w:t>
      </w:r>
      <w:r w:rsidRPr="00124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 согласованию) </w:t>
      </w:r>
    </w:p>
    <w:p w:rsidR="00691A8F" w:rsidRDefault="00691A8F" w:rsidP="00691A8F">
      <w:pPr>
        <w:rPr>
          <w:sz w:val="28"/>
          <w:szCs w:val="28"/>
        </w:rPr>
      </w:pPr>
    </w:p>
    <w:p w:rsidR="00691A8F" w:rsidRDefault="00691A8F" w:rsidP="00691A8F">
      <w:pPr>
        <w:rPr>
          <w:sz w:val="28"/>
          <w:szCs w:val="28"/>
        </w:rPr>
      </w:pPr>
      <w:r>
        <w:rPr>
          <w:sz w:val="28"/>
          <w:szCs w:val="28"/>
        </w:rPr>
        <w:t>Представитель службы по экологическому, технологическому и атомному надзору (по согласованию)</w:t>
      </w:r>
    </w:p>
    <w:p w:rsidR="00691A8F" w:rsidRDefault="00691A8F" w:rsidP="00691A8F">
      <w:pPr>
        <w:jc w:val="both"/>
        <w:rPr>
          <w:sz w:val="28"/>
          <w:szCs w:val="28"/>
        </w:rPr>
      </w:pPr>
    </w:p>
    <w:p w:rsidR="00691A8F" w:rsidRDefault="00691A8F" w:rsidP="00691A8F">
      <w:pPr>
        <w:jc w:val="both"/>
        <w:rPr>
          <w:sz w:val="28"/>
          <w:szCs w:val="28"/>
        </w:rPr>
      </w:pPr>
    </w:p>
    <w:p w:rsidR="00691A8F" w:rsidRDefault="00691A8F" w:rsidP="00691A8F">
      <w:pPr>
        <w:jc w:val="both"/>
        <w:rPr>
          <w:sz w:val="28"/>
          <w:szCs w:val="28"/>
        </w:rPr>
      </w:pPr>
    </w:p>
    <w:p w:rsidR="00691A8F" w:rsidRDefault="00691A8F" w:rsidP="00691A8F">
      <w:pPr>
        <w:jc w:val="both"/>
        <w:rPr>
          <w:sz w:val="28"/>
          <w:szCs w:val="28"/>
        </w:rPr>
      </w:pPr>
    </w:p>
    <w:p w:rsidR="00691A8F" w:rsidRDefault="00691A8F" w:rsidP="00691A8F">
      <w:pPr>
        <w:spacing w:before="120"/>
        <w:jc w:val="center"/>
        <w:rPr>
          <w:szCs w:val="28"/>
        </w:rPr>
        <w:sectPr w:rsidR="00691A8F" w:rsidSect="002C0B06">
          <w:pgSz w:w="11905" w:h="16838"/>
          <w:pgMar w:top="1134" w:right="567" w:bottom="1134" w:left="1134" w:header="720" w:footer="720" w:gutter="0"/>
          <w:cols w:space="708"/>
          <w:noEndnote/>
          <w:docGrid w:linePitch="326"/>
        </w:sectPr>
      </w:pPr>
    </w:p>
    <w:p w:rsidR="00691A8F" w:rsidRDefault="00691A8F" w:rsidP="00691A8F">
      <w:pPr>
        <w:spacing w:line="240" w:lineRule="exact"/>
        <w:jc w:val="right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Приложение № 2</w:t>
      </w:r>
    </w:p>
    <w:p w:rsidR="00691A8F" w:rsidRDefault="00691A8F" w:rsidP="00691A8F">
      <w:pPr>
        <w:spacing w:line="240" w:lineRule="exact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к постановлению</w:t>
      </w:r>
    </w:p>
    <w:p w:rsidR="00691A8F" w:rsidRDefault="00691A8F" w:rsidP="00691A8F">
      <w:pPr>
        <w:spacing w:line="240" w:lineRule="exact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администрации</w:t>
      </w:r>
    </w:p>
    <w:p w:rsidR="00691A8F" w:rsidRDefault="00691A8F" w:rsidP="00691A8F">
      <w:pPr>
        <w:spacing w:line="240" w:lineRule="exact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от _28.08.2017  № 124___</w:t>
      </w:r>
    </w:p>
    <w:p w:rsidR="00691A8F" w:rsidRDefault="00691A8F" w:rsidP="00691A8F">
      <w:pPr>
        <w:spacing w:line="240" w:lineRule="exact"/>
        <w:jc w:val="center"/>
        <w:rPr>
          <w:sz w:val="28"/>
          <w:szCs w:val="28"/>
        </w:rPr>
      </w:pPr>
    </w:p>
    <w:p w:rsidR="00691A8F" w:rsidRPr="004D3963" w:rsidRDefault="00691A8F" w:rsidP="00691A8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4D3963">
        <w:rPr>
          <w:sz w:val="28"/>
          <w:szCs w:val="28"/>
        </w:rPr>
        <w:t>Программа</w:t>
      </w:r>
    </w:p>
    <w:p w:rsidR="00691A8F" w:rsidRPr="004D3963" w:rsidRDefault="00691A8F" w:rsidP="00691A8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проверки готовности</w:t>
      </w:r>
    </w:p>
    <w:p w:rsidR="00691A8F" w:rsidRPr="004D3963" w:rsidRDefault="00691A8F" w:rsidP="00691A8F">
      <w:pPr>
        <w:spacing w:line="240" w:lineRule="exact"/>
        <w:jc w:val="center"/>
        <w:rPr>
          <w:sz w:val="28"/>
          <w:szCs w:val="28"/>
        </w:rPr>
      </w:pPr>
      <w:r w:rsidRPr="004D3963">
        <w:rPr>
          <w:sz w:val="28"/>
          <w:szCs w:val="28"/>
        </w:rPr>
        <w:t>к отопительному периоду 201</w:t>
      </w:r>
      <w:r>
        <w:rPr>
          <w:sz w:val="28"/>
          <w:szCs w:val="28"/>
        </w:rPr>
        <w:t>7</w:t>
      </w:r>
      <w:r w:rsidRPr="004D3963"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18 г"/>
        </w:smartTagPr>
        <w:r w:rsidRPr="004D3963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4D3963">
          <w:rPr>
            <w:sz w:val="28"/>
            <w:szCs w:val="28"/>
          </w:rPr>
          <w:t xml:space="preserve"> </w:t>
        </w:r>
        <w:proofErr w:type="spellStart"/>
        <w:r w:rsidRPr="004D3963">
          <w:rPr>
            <w:sz w:val="28"/>
            <w:szCs w:val="28"/>
          </w:rPr>
          <w:t>г</w:t>
        </w:r>
      </w:smartTag>
      <w:r w:rsidRPr="004D3963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691A8F" w:rsidRPr="004D3963" w:rsidRDefault="00691A8F" w:rsidP="00691A8F">
      <w:pPr>
        <w:spacing w:line="240" w:lineRule="exact"/>
        <w:jc w:val="center"/>
        <w:rPr>
          <w:sz w:val="28"/>
          <w:szCs w:val="28"/>
        </w:rPr>
      </w:pPr>
      <w:r w:rsidRPr="004D3963">
        <w:rPr>
          <w:sz w:val="28"/>
          <w:szCs w:val="28"/>
        </w:rPr>
        <w:t>на территории МО Тельмановское сельское поселение</w:t>
      </w:r>
    </w:p>
    <w:p w:rsidR="00691A8F" w:rsidRDefault="00691A8F" w:rsidP="00691A8F">
      <w:pPr>
        <w:spacing w:line="240" w:lineRule="exact"/>
        <w:jc w:val="center"/>
        <w:rPr>
          <w:sz w:val="28"/>
          <w:szCs w:val="28"/>
        </w:rPr>
      </w:pPr>
      <w:r w:rsidRPr="004D3963">
        <w:rPr>
          <w:sz w:val="28"/>
          <w:szCs w:val="28"/>
        </w:rPr>
        <w:t>Тосненского района Ленинградской области</w:t>
      </w:r>
    </w:p>
    <w:p w:rsidR="00691A8F" w:rsidRDefault="00691A8F" w:rsidP="00691A8F">
      <w:pPr>
        <w:spacing w:line="240" w:lineRule="exact"/>
        <w:jc w:val="center"/>
        <w:rPr>
          <w:sz w:val="28"/>
          <w:szCs w:val="28"/>
        </w:rPr>
      </w:pPr>
    </w:p>
    <w:p w:rsidR="00691A8F" w:rsidRDefault="00691A8F" w:rsidP="00691A8F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083"/>
        <w:gridCol w:w="3769"/>
        <w:gridCol w:w="1440"/>
        <w:gridCol w:w="1980"/>
        <w:gridCol w:w="4161"/>
      </w:tblGrid>
      <w:tr w:rsidR="00691A8F" w:rsidRPr="00857691" w:rsidTr="00EA5BCD">
        <w:tc>
          <w:tcPr>
            <w:tcW w:w="636" w:type="dxa"/>
            <w:shd w:val="clear" w:color="auto" w:fill="auto"/>
          </w:tcPr>
          <w:p w:rsidR="00691A8F" w:rsidRDefault="00691A8F" w:rsidP="00EA5BCD">
            <w:r>
              <w:t xml:space="preserve"> </w:t>
            </w:r>
          </w:p>
          <w:p w:rsidR="00691A8F" w:rsidRDefault="00691A8F" w:rsidP="00EA5BCD">
            <w:proofErr w:type="gramStart"/>
            <w:r>
              <w:t>п</w:t>
            </w:r>
            <w:proofErr w:type="gramEnd"/>
            <w:r>
              <w:t>/п</w:t>
            </w:r>
          </w:p>
          <w:p w:rsidR="00691A8F" w:rsidRDefault="00691A8F" w:rsidP="00EA5BCD">
            <w:r>
              <w:t>№</w:t>
            </w:r>
          </w:p>
        </w:tc>
        <w:tc>
          <w:tcPr>
            <w:tcW w:w="3083" w:type="dxa"/>
            <w:shd w:val="clear" w:color="auto" w:fill="auto"/>
          </w:tcPr>
          <w:p w:rsidR="00691A8F" w:rsidRDefault="00691A8F" w:rsidP="00EA5BCD">
            <w:r>
              <w:t>Перечень потребителей тепловой энергии, подлежащих проверке готовности к отопительному периоду 2017-2018г.г.</w:t>
            </w:r>
          </w:p>
        </w:tc>
        <w:tc>
          <w:tcPr>
            <w:tcW w:w="3769" w:type="dxa"/>
            <w:shd w:val="clear" w:color="auto" w:fill="auto"/>
          </w:tcPr>
          <w:p w:rsidR="00691A8F" w:rsidRDefault="00691A8F" w:rsidP="00EA5BCD"/>
          <w:p w:rsidR="00691A8F" w:rsidRDefault="00691A8F" w:rsidP="00EA5BCD">
            <w:r>
              <w:t>Адреса объектов</w:t>
            </w:r>
          </w:p>
        </w:tc>
        <w:tc>
          <w:tcPr>
            <w:tcW w:w="1440" w:type="dxa"/>
            <w:shd w:val="clear" w:color="auto" w:fill="auto"/>
          </w:tcPr>
          <w:p w:rsidR="00691A8F" w:rsidRDefault="00691A8F" w:rsidP="00EA5BCD"/>
          <w:p w:rsidR="00691A8F" w:rsidRDefault="00691A8F" w:rsidP="00EA5BCD">
            <w:r>
              <w:t>Срок проведения проверки</w:t>
            </w:r>
          </w:p>
        </w:tc>
        <w:tc>
          <w:tcPr>
            <w:tcW w:w="1980" w:type="dxa"/>
            <w:shd w:val="clear" w:color="auto" w:fill="auto"/>
          </w:tcPr>
          <w:p w:rsidR="00691A8F" w:rsidRDefault="00691A8F" w:rsidP="00EA5BCD"/>
          <w:p w:rsidR="00691A8F" w:rsidRDefault="00691A8F" w:rsidP="00EA5BCD">
            <w:r>
              <w:t>Теплоснабжающая</w:t>
            </w:r>
          </w:p>
          <w:p w:rsidR="00691A8F" w:rsidRDefault="00691A8F" w:rsidP="00EA5BCD">
            <w:r>
              <w:t xml:space="preserve"> организация</w:t>
            </w:r>
          </w:p>
        </w:tc>
        <w:tc>
          <w:tcPr>
            <w:tcW w:w="4161" w:type="dxa"/>
            <w:shd w:val="clear" w:color="auto" w:fill="auto"/>
          </w:tcPr>
          <w:p w:rsidR="00691A8F" w:rsidRDefault="00691A8F" w:rsidP="00EA5BCD">
            <w:r>
              <w:t xml:space="preserve">Требования по готовности к отопительному периоду для  потребителей тепловой энергии (проверка документов, при необходимости осмотр) </w:t>
            </w:r>
          </w:p>
        </w:tc>
      </w:tr>
      <w:tr w:rsidR="00691A8F" w:rsidRPr="00857691" w:rsidTr="00EA5BCD">
        <w:trPr>
          <w:trHeight w:val="1560"/>
        </w:trPr>
        <w:tc>
          <w:tcPr>
            <w:tcW w:w="636" w:type="dxa"/>
            <w:shd w:val="clear" w:color="auto" w:fill="auto"/>
          </w:tcPr>
          <w:p w:rsidR="00691A8F" w:rsidRDefault="00691A8F" w:rsidP="00EA5BCD">
            <w:r>
              <w:t>1</w:t>
            </w:r>
          </w:p>
        </w:tc>
        <w:tc>
          <w:tcPr>
            <w:tcW w:w="3083" w:type="dxa"/>
            <w:shd w:val="clear" w:color="auto" w:fill="auto"/>
          </w:tcPr>
          <w:p w:rsidR="00691A8F" w:rsidRDefault="00691A8F" w:rsidP="00EA5BCD">
            <w:r>
              <w:t>ООО</w:t>
            </w:r>
          </w:p>
          <w:p w:rsidR="00691A8F" w:rsidRDefault="00691A8F" w:rsidP="00EA5BCD">
            <w:r>
              <w:t xml:space="preserve"> «</w:t>
            </w:r>
            <w:proofErr w:type="spellStart"/>
            <w:r>
              <w:t>ТосноСтройСервис</w:t>
            </w:r>
            <w:proofErr w:type="spellEnd"/>
            <w:r>
              <w:t>»</w:t>
            </w:r>
          </w:p>
          <w:p w:rsidR="00691A8F" w:rsidRDefault="00691A8F" w:rsidP="00EA5BCD"/>
        </w:tc>
        <w:tc>
          <w:tcPr>
            <w:tcW w:w="3769" w:type="dxa"/>
            <w:shd w:val="clear" w:color="auto" w:fill="auto"/>
          </w:tcPr>
          <w:p w:rsidR="00691A8F" w:rsidRDefault="00691A8F" w:rsidP="00EA5BCD">
            <w:r>
              <w:t>п. Тельмана, ул.</w:t>
            </w:r>
            <w:r w:rsidRPr="003238E0">
              <w:t xml:space="preserve"> </w:t>
            </w:r>
            <w:proofErr w:type="gramStart"/>
            <w:r w:rsidRPr="003238E0">
              <w:t>Октябрьская</w:t>
            </w:r>
            <w:proofErr w:type="gramEnd"/>
            <w:r w:rsidRPr="003238E0">
              <w:t xml:space="preserve"> д. 3 корп. 1, д. 5, ул. Онежская д. 1, 3, 7, Ладожский бульвар д. 5</w:t>
            </w:r>
            <w:r>
              <w:t xml:space="preserve">,  </w:t>
            </w:r>
          </w:p>
          <w:p w:rsidR="00691A8F" w:rsidRDefault="00691A8F" w:rsidP="00EA5BCD">
            <w:r>
              <w:t>ул. Московская д. 4,</w:t>
            </w:r>
          </w:p>
          <w:p w:rsidR="00691A8F" w:rsidRDefault="00691A8F" w:rsidP="00EA5BCD">
            <w:r>
              <w:t>д. 46 корп. 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91A8F" w:rsidRDefault="00691A8F" w:rsidP="00EA5BCD">
            <w:pPr>
              <w:spacing w:line="240" w:lineRule="exact"/>
              <w:jc w:val="center"/>
            </w:pPr>
            <w:r>
              <w:t>д</w:t>
            </w:r>
            <w:r w:rsidRPr="007C357C">
              <w:t>о</w:t>
            </w:r>
          </w:p>
          <w:p w:rsidR="00691A8F" w:rsidRPr="007C357C" w:rsidRDefault="00691A8F" w:rsidP="00EA5BCD">
            <w:pPr>
              <w:spacing w:line="240" w:lineRule="exact"/>
              <w:jc w:val="center"/>
            </w:pPr>
          </w:p>
          <w:p w:rsidR="00691A8F" w:rsidRDefault="00691A8F" w:rsidP="00EA5BCD">
            <w:pPr>
              <w:spacing w:line="240" w:lineRule="exact"/>
              <w:jc w:val="center"/>
            </w:pPr>
            <w:r>
              <w:t>15</w:t>
            </w:r>
            <w:r w:rsidRPr="007C357C">
              <w:t>.09.201</w:t>
            </w:r>
            <w:r>
              <w:t>7</w:t>
            </w:r>
          </w:p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91A8F" w:rsidRDefault="00691A8F" w:rsidP="00EA5BCD">
            <w:pPr>
              <w:spacing w:line="240" w:lineRule="exact"/>
              <w:jc w:val="center"/>
            </w:pPr>
          </w:p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t>ГУП «ТЭК СПб»</w:t>
            </w:r>
          </w:p>
        </w:tc>
        <w:tc>
          <w:tcPr>
            <w:tcW w:w="4161" w:type="dxa"/>
            <w:vMerge w:val="restart"/>
            <w:shd w:val="clear" w:color="auto" w:fill="auto"/>
          </w:tcPr>
          <w:p w:rsidR="00691A8F" w:rsidRDefault="00691A8F" w:rsidP="00EA5BCD">
            <w:r>
              <w:t>1.Устранение выявленных в порядке, установленном законодательством РФ, нарушений в тепловых и гидравлических режимах работы тепловых энергоустановок;</w:t>
            </w:r>
          </w:p>
          <w:p w:rsidR="00691A8F" w:rsidRDefault="00691A8F" w:rsidP="00EA5BCD">
            <w:r>
              <w:t xml:space="preserve">2. Проведение промывки оборудования и коммуникаций </w:t>
            </w:r>
            <w:proofErr w:type="spellStart"/>
            <w:r>
              <w:t>теплопотребляющих</w:t>
            </w:r>
            <w:proofErr w:type="spellEnd"/>
            <w:r>
              <w:t xml:space="preserve"> установок;</w:t>
            </w:r>
          </w:p>
          <w:p w:rsidR="00691A8F" w:rsidRDefault="00691A8F" w:rsidP="00EA5BCD">
            <w:r>
              <w:t>3. Разработка эксплуатационных режимов, а также мероприятий по их внедрению</w:t>
            </w:r>
          </w:p>
          <w:p w:rsidR="00691A8F" w:rsidRDefault="00691A8F" w:rsidP="00EA5BCD">
            <w:r>
              <w:t>4. Выполнение плана ремонтных работ и качество их выполнения;</w:t>
            </w:r>
          </w:p>
          <w:p w:rsidR="00691A8F" w:rsidRDefault="00691A8F" w:rsidP="00EA5BCD">
            <w:r>
              <w:t>5. Состояние тепловых сетей, принадлежащих потребителю тепловой энергии;</w:t>
            </w:r>
          </w:p>
          <w:p w:rsidR="00691A8F" w:rsidRDefault="00691A8F" w:rsidP="00EA5BCD">
            <w:r>
              <w:t xml:space="preserve">6.Состояние утепления зданий (чердаки, лестничные клетки, </w:t>
            </w:r>
            <w:r>
              <w:lastRenderedPageBreak/>
              <w:t>подвалы, двери) и центральных тепловых пунктов, а также индивидуальных тепловых пунктов;</w:t>
            </w:r>
          </w:p>
          <w:p w:rsidR="00691A8F" w:rsidRDefault="00691A8F" w:rsidP="00EA5BCD">
            <w:r>
              <w:t>7.Состояние трубопроводов, арматур и тепловой изоляции в пределах тепловых пунктов;</w:t>
            </w:r>
          </w:p>
          <w:p w:rsidR="00691A8F" w:rsidRDefault="00691A8F" w:rsidP="00EA5BCD">
            <w:r>
              <w:t>8. Наличие и работоспособность</w:t>
            </w:r>
          </w:p>
          <w:p w:rsidR="00691A8F" w:rsidRDefault="00691A8F" w:rsidP="00EA5BCD">
            <w:r>
              <w:t>9. Приборов учета, работоспособность автоматических регуляторов при их наличии;</w:t>
            </w:r>
          </w:p>
          <w:p w:rsidR="00691A8F" w:rsidRDefault="00691A8F" w:rsidP="00EA5BCD">
            <w:r>
              <w:t>10. Работоспособность защиты систем теплопотребления;</w:t>
            </w:r>
          </w:p>
          <w:p w:rsidR="00691A8F" w:rsidRDefault="00691A8F" w:rsidP="00EA5BCD">
            <w:r>
              <w:t xml:space="preserve">11. Наличие паспортов </w:t>
            </w:r>
            <w:proofErr w:type="spellStart"/>
            <w:r>
              <w:t>теплопотребляющих</w:t>
            </w:r>
            <w:proofErr w:type="spellEnd"/>
            <w:r>
              <w:t xml:space="preserve"> установок, принципиальных схем и инструкций для обслуживающего персонала и соответствие их действительности;</w:t>
            </w:r>
          </w:p>
          <w:p w:rsidR="00691A8F" w:rsidRDefault="00691A8F" w:rsidP="00EA5BCD">
            <w:r>
              <w:t>12. Отсутствие прямых соединений оборудования тепловых пунктов с водопроводом и канализацией</w:t>
            </w:r>
          </w:p>
          <w:p w:rsidR="00691A8F" w:rsidRDefault="00691A8F" w:rsidP="00EA5BCD">
            <w:r>
              <w:t>13. Плотность оборудования тепловых пунктов;</w:t>
            </w:r>
          </w:p>
          <w:p w:rsidR="00691A8F" w:rsidRDefault="00691A8F" w:rsidP="00EA5BCD">
            <w:r>
              <w:t>14. Наличие пломб  на расчетных шайбах и соплах элеваторов;</w:t>
            </w:r>
          </w:p>
          <w:p w:rsidR="00691A8F" w:rsidRDefault="00691A8F" w:rsidP="00EA5BCD">
            <w:r>
              <w:t xml:space="preserve">15. </w:t>
            </w:r>
            <w:proofErr w:type="gramStart"/>
            <w:r>
              <w:t>Отсутствие задолженности за поставленные тепловую энергию (мощность), теплоноситель;</w:t>
            </w:r>
            <w:proofErr w:type="gramEnd"/>
          </w:p>
          <w:p w:rsidR="00691A8F" w:rsidRDefault="00691A8F" w:rsidP="00EA5BCD">
            <w:r>
              <w:t xml:space="preserve">16. Наличие собственных и (или) 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>
              <w:t>теплопотребляющих</w:t>
            </w:r>
            <w:proofErr w:type="spellEnd"/>
            <w:r>
              <w:t xml:space="preserve"> установок;</w:t>
            </w:r>
          </w:p>
          <w:p w:rsidR="00691A8F" w:rsidRDefault="00691A8F" w:rsidP="00EA5BCD">
            <w:r>
              <w:t xml:space="preserve">17. Проведение испытания оборудования </w:t>
            </w:r>
            <w:proofErr w:type="spellStart"/>
            <w:r>
              <w:t>теплопотребляющих</w:t>
            </w:r>
            <w:proofErr w:type="spellEnd"/>
            <w:r>
              <w:t xml:space="preserve"> </w:t>
            </w:r>
            <w:r>
              <w:lastRenderedPageBreak/>
              <w:t>установок на плотность и прочность надежность теплоснабжения потребителей тепловой энергии с учетом климатических условий</w:t>
            </w:r>
          </w:p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91A8F" w:rsidRPr="00857691" w:rsidTr="00EA5BCD">
        <w:trPr>
          <w:trHeight w:val="1185"/>
        </w:trPr>
        <w:tc>
          <w:tcPr>
            <w:tcW w:w="636" w:type="dxa"/>
            <w:shd w:val="clear" w:color="auto" w:fill="auto"/>
          </w:tcPr>
          <w:p w:rsidR="00691A8F" w:rsidRDefault="00691A8F" w:rsidP="00EA5BCD">
            <w:r>
              <w:t>2</w:t>
            </w:r>
          </w:p>
        </w:tc>
        <w:tc>
          <w:tcPr>
            <w:tcW w:w="3083" w:type="dxa"/>
            <w:shd w:val="clear" w:color="auto" w:fill="auto"/>
          </w:tcPr>
          <w:p w:rsidR="00691A8F" w:rsidRDefault="00691A8F" w:rsidP="00EA5BCD">
            <w:r>
              <w:t>ООО «ТОСНОСТРОЙСЕРВИС»</w:t>
            </w:r>
          </w:p>
        </w:tc>
        <w:tc>
          <w:tcPr>
            <w:tcW w:w="3769" w:type="dxa"/>
            <w:shd w:val="clear" w:color="auto" w:fill="auto"/>
          </w:tcPr>
          <w:p w:rsidR="00691A8F" w:rsidRDefault="00691A8F" w:rsidP="00EA5BCD">
            <w:r>
              <w:t xml:space="preserve">п. Тельмана, Ладожский бульвар, д.1 корп. 1, </w:t>
            </w:r>
          </w:p>
          <w:p w:rsidR="00691A8F" w:rsidRDefault="00691A8F" w:rsidP="00EA5BCD">
            <w:r>
              <w:t>ул. Московская д. 6</w:t>
            </w:r>
          </w:p>
        </w:tc>
        <w:tc>
          <w:tcPr>
            <w:tcW w:w="1440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91A8F" w:rsidRDefault="00691A8F" w:rsidP="00EA5BCD">
            <w:pPr>
              <w:spacing w:line="240" w:lineRule="exact"/>
              <w:jc w:val="center"/>
            </w:pPr>
          </w:p>
          <w:p w:rsidR="00691A8F" w:rsidRDefault="00691A8F" w:rsidP="00EA5BCD">
            <w:pPr>
              <w:spacing w:line="240" w:lineRule="exact"/>
              <w:jc w:val="center"/>
            </w:pPr>
            <w:r>
              <w:t>ГУП «ТЭК СПб»</w:t>
            </w:r>
          </w:p>
        </w:tc>
        <w:tc>
          <w:tcPr>
            <w:tcW w:w="4161" w:type="dxa"/>
            <w:vMerge/>
            <w:shd w:val="clear" w:color="auto" w:fill="auto"/>
          </w:tcPr>
          <w:p w:rsidR="00691A8F" w:rsidRDefault="00691A8F" w:rsidP="00EA5BCD"/>
        </w:tc>
      </w:tr>
      <w:tr w:rsidR="00691A8F" w:rsidRPr="00857691" w:rsidTr="00EA5BCD">
        <w:trPr>
          <w:trHeight w:val="1205"/>
        </w:trPr>
        <w:tc>
          <w:tcPr>
            <w:tcW w:w="636" w:type="dxa"/>
            <w:shd w:val="clear" w:color="auto" w:fill="auto"/>
          </w:tcPr>
          <w:p w:rsidR="00691A8F" w:rsidRDefault="00691A8F" w:rsidP="00EA5BCD">
            <w:r>
              <w:t>3</w:t>
            </w:r>
          </w:p>
        </w:tc>
        <w:tc>
          <w:tcPr>
            <w:tcW w:w="3083" w:type="dxa"/>
            <w:shd w:val="clear" w:color="auto" w:fill="auto"/>
          </w:tcPr>
          <w:p w:rsidR="00691A8F" w:rsidRDefault="00691A8F" w:rsidP="00EA5BCD">
            <w:r>
              <w:t>ООО «Квартал 17А»</w:t>
            </w:r>
          </w:p>
          <w:p w:rsidR="00691A8F" w:rsidRDefault="00691A8F" w:rsidP="00EA5BCD">
            <w:r>
              <w:t>(представитель абонент</w:t>
            </w:r>
            <w:proofErr w:type="gramStart"/>
            <w:r>
              <w:t>а ООО</w:t>
            </w:r>
            <w:proofErr w:type="gramEnd"/>
            <w:r>
              <w:t xml:space="preserve"> «ТОСНОСТРОЙСЕРВИС»)</w:t>
            </w:r>
          </w:p>
        </w:tc>
        <w:tc>
          <w:tcPr>
            <w:tcW w:w="3769" w:type="dxa"/>
            <w:shd w:val="clear" w:color="auto" w:fill="auto"/>
          </w:tcPr>
          <w:p w:rsidR="00691A8F" w:rsidRDefault="00691A8F" w:rsidP="00EA5BCD">
            <w:r>
              <w:t>п. Тельмана,</w:t>
            </w:r>
          </w:p>
          <w:p w:rsidR="00691A8F" w:rsidRDefault="00691A8F" w:rsidP="00EA5BCD">
            <w:r>
              <w:t>ул. Квартальная, д.2</w:t>
            </w:r>
          </w:p>
        </w:tc>
        <w:tc>
          <w:tcPr>
            <w:tcW w:w="1440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91A8F" w:rsidRDefault="00691A8F" w:rsidP="00EA5BCD">
            <w:pPr>
              <w:spacing w:line="240" w:lineRule="exact"/>
              <w:jc w:val="center"/>
            </w:pPr>
          </w:p>
          <w:p w:rsidR="00691A8F" w:rsidRDefault="00691A8F" w:rsidP="00EA5BCD">
            <w:pPr>
              <w:spacing w:line="240" w:lineRule="exact"/>
              <w:jc w:val="center"/>
            </w:pPr>
            <w:r>
              <w:t>ГУП «ТЭК СПб»</w:t>
            </w:r>
          </w:p>
        </w:tc>
        <w:tc>
          <w:tcPr>
            <w:tcW w:w="4161" w:type="dxa"/>
            <w:vMerge/>
            <w:shd w:val="clear" w:color="auto" w:fill="auto"/>
          </w:tcPr>
          <w:p w:rsidR="00691A8F" w:rsidRDefault="00691A8F" w:rsidP="00EA5BCD"/>
        </w:tc>
      </w:tr>
      <w:tr w:rsidR="00691A8F" w:rsidRPr="00857691" w:rsidTr="00EA5BCD">
        <w:trPr>
          <w:trHeight w:val="1105"/>
        </w:trPr>
        <w:tc>
          <w:tcPr>
            <w:tcW w:w="636" w:type="dxa"/>
            <w:vMerge w:val="restart"/>
            <w:shd w:val="clear" w:color="auto" w:fill="auto"/>
          </w:tcPr>
          <w:p w:rsidR="00691A8F" w:rsidRDefault="00691A8F" w:rsidP="00EA5BCD">
            <w:r>
              <w:t>4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691A8F" w:rsidRDefault="00691A8F" w:rsidP="00EA5BCD">
            <w:r>
              <w:t>ООО «ДОВЕРИЕ»</w:t>
            </w:r>
          </w:p>
          <w:p w:rsidR="00691A8F" w:rsidRDefault="00691A8F" w:rsidP="00EA5BCD"/>
        </w:tc>
        <w:tc>
          <w:tcPr>
            <w:tcW w:w="3769" w:type="dxa"/>
            <w:shd w:val="clear" w:color="auto" w:fill="auto"/>
          </w:tcPr>
          <w:p w:rsidR="00691A8F" w:rsidRPr="003238E0" w:rsidRDefault="00691A8F" w:rsidP="00EA5BCD">
            <w:r w:rsidRPr="003238E0">
              <w:t>п. Тельмана, д. 3, 6, 8, 10, 12, 13, 14, 15, 16, 17, 18, 19, 20,</w:t>
            </w:r>
            <w:r>
              <w:t xml:space="preserve"> 21, 22, 23, 24, 25, 27, 28, 32 корп. 1, 32 корп. 2, 34, 36</w:t>
            </w:r>
          </w:p>
        </w:tc>
        <w:tc>
          <w:tcPr>
            <w:tcW w:w="1440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91A8F" w:rsidRDefault="00691A8F" w:rsidP="00EA5BCD">
            <w:pPr>
              <w:spacing w:line="240" w:lineRule="exact"/>
              <w:jc w:val="center"/>
            </w:pPr>
          </w:p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t>ГУП «ТЭК СПб»</w:t>
            </w:r>
          </w:p>
        </w:tc>
        <w:tc>
          <w:tcPr>
            <w:tcW w:w="4161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91A8F" w:rsidRPr="00857691" w:rsidTr="00EA5BCD">
        <w:trPr>
          <w:trHeight w:val="686"/>
        </w:trPr>
        <w:tc>
          <w:tcPr>
            <w:tcW w:w="636" w:type="dxa"/>
            <w:vMerge/>
            <w:shd w:val="clear" w:color="auto" w:fill="auto"/>
          </w:tcPr>
          <w:p w:rsidR="00691A8F" w:rsidRDefault="00691A8F" w:rsidP="00EA5BCD"/>
        </w:tc>
        <w:tc>
          <w:tcPr>
            <w:tcW w:w="3083" w:type="dxa"/>
            <w:vMerge/>
            <w:shd w:val="clear" w:color="auto" w:fill="auto"/>
          </w:tcPr>
          <w:p w:rsidR="00691A8F" w:rsidRDefault="00691A8F" w:rsidP="00EA5BCD"/>
        </w:tc>
        <w:tc>
          <w:tcPr>
            <w:tcW w:w="3769" w:type="dxa"/>
            <w:shd w:val="clear" w:color="auto" w:fill="auto"/>
          </w:tcPr>
          <w:p w:rsidR="00691A8F" w:rsidRPr="003238E0" w:rsidRDefault="00691A8F" w:rsidP="00EA5BCD">
            <w:r w:rsidRPr="003238E0">
              <w:t xml:space="preserve">п. </w:t>
            </w:r>
            <w:proofErr w:type="spellStart"/>
            <w:r w:rsidRPr="003238E0">
              <w:t>Войскорово</w:t>
            </w:r>
            <w:proofErr w:type="spellEnd"/>
            <w:r w:rsidRPr="003238E0">
              <w:t xml:space="preserve"> д. </w:t>
            </w:r>
            <w:r>
              <w:t>1, 2, 4, 5, 6, 7, 8, 9, 10</w:t>
            </w:r>
          </w:p>
        </w:tc>
        <w:tc>
          <w:tcPr>
            <w:tcW w:w="1440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91A8F" w:rsidRDefault="00691A8F" w:rsidP="00EA5BCD">
            <w:r>
              <w:t>ОАО</w:t>
            </w:r>
          </w:p>
          <w:p w:rsidR="00691A8F" w:rsidRPr="00857691" w:rsidRDefault="00691A8F" w:rsidP="00EA5BCD">
            <w:pPr>
              <w:spacing w:line="240" w:lineRule="exact"/>
              <w:rPr>
                <w:sz w:val="28"/>
                <w:szCs w:val="28"/>
              </w:rPr>
            </w:pPr>
            <w:r>
              <w:t>«Тепловые сети»</w:t>
            </w:r>
          </w:p>
        </w:tc>
        <w:tc>
          <w:tcPr>
            <w:tcW w:w="4161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91A8F" w:rsidRPr="00857691" w:rsidTr="00EA5BCD">
        <w:trPr>
          <w:trHeight w:val="660"/>
        </w:trPr>
        <w:tc>
          <w:tcPr>
            <w:tcW w:w="636" w:type="dxa"/>
            <w:vMerge/>
            <w:shd w:val="clear" w:color="auto" w:fill="auto"/>
          </w:tcPr>
          <w:p w:rsidR="00691A8F" w:rsidRDefault="00691A8F" w:rsidP="00EA5BCD"/>
        </w:tc>
        <w:tc>
          <w:tcPr>
            <w:tcW w:w="3083" w:type="dxa"/>
            <w:vMerge/>
            <w:shd w:val="clear" w:color="auto" w:fill="auto"/>
          </w:tcPr>
          <w:p w:rsidR="00691A8F" w:rsidRDefault="00691A8F" w:rsidP="00EA5BCD"/>
        </w:tc>
        <w:tc>
          <w:tcPr>
            <w:tcW w:w="3769" w:type="dxa"/>
            <w:shd w:val="clear" w:color="auto" w:fill="auto"/>
          </w:tcPr>
          <w:p w:rsidR="00691A8F" w:rsidRPr="003238E0" w:rsidRDefault="00691A8F" w:rsidP="00EA5BCD">
            <w:r>
              <w:t xml:space="preserve">дер. </w:t>
            </w:r>
            <w:r w:rsidRPr="003238E0">
              <w:t>Пионер д. 15, 19, 21, 23, 25, 27, 30</w:t>
            </w:r>
          </w:p>
        </w:tc>
        <w:tc>
          <w:tcPr>
            <w:tcW w:w="1440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61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91A8F" w:rsidRPr="00857691" w:rsidTr="00EA5BCD">
        <w:tc>
          <w:tcPr>
            <w:tcW w:w="636" w:type="dxa"/>
            <w:shd w:val="clear" w:color="auto" w:fill="auto"/>
          </w:tcPr>
          <w:p w:rsidR="00691A8F" w:rsidRDefault="00691A8F" w:rsidP="00EA5BCD">
            <w:r>
              <w:t>5</w:t>
            </w:r>
          </w:p>
        </w:tc>
        <w:tc>
          <w:tcPr>
            <w:tcW w:w="3083" w:type="dxa"/>
            <w:shd w:val="clear" w:color="auto" w:fill="auto"/>
          </w:tcPr>
          <w:p w:rsidR="00691A8F" w:rsidRDefault="00691A8F" w:rsidP="00EA5BCD">
            <w:r>
              <w:t>ООО «УК «Бастион»</w:t>
            </w:r>
          </w:p>
        </w:tc>
        <w:tc>
          <w:tcPr>
            <w:tcW w:w="3769" w:type="dxa"/>
            <w:shd w:val="clear" w:color="auto" w:fill="auto"/>
          </w:tcPr>
          <w:p w:rsidR="00691A8F" w:rsidRPr="003238E0" w:rsidRDefault="00691A8F" w:rsidP="00EA5BCD">
            <w:r w:rsidRPr="003238E0">
              <w:t>п. Тельмана д. 5 корп.1, д. 9, д. 9 корп. 2</w:t>
            </w:r>
          </w:p>
        </w:tc>
        <w:tc>
          <w:tcPr>
            <w:tcW w:w="1440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t>ГУП «ТЭК СПб»</w:t>
            </w:r>
          </w:p>
        </w:tc>
        <w:tc>
          <w:tcPr>
            <w:tcW w:w="4161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91A8F" w:rsidRPr="00857691" w:rsidTr="00EA5BCD">
        <w:tc>
          <w:tcPr>
            <w:tcW w:w="636" w:type="dxa"/>
            <w:shd w:val="clear" w:color="auto" w:fill="auto"/>
          </w:tcPr>
          <w:p w:rsidR="00691A8F" w:rsidRDefault="00691A8F" w:rsidP="00EA5BCD">
            <w:r>
              <w:t>6</w:t>
            </w:r>
          </w:p>
        </w:tc>
        <w:tc>
          <w:tcPr>
            <w:tcW w:w="3083" w:type="dxa"/>
            <w:shd w:val="clear" w:color="auto" w:fill="auto"/>
          </w:tcPr>
          <w:p w:rsidR="00691A8F" w:rsidRDefault="00691A8F" w:rsidP="00EA5BCD">
            <w:r>
              <w:t>ЖК «</w:t>
            </w:r>
            <w:proofErr w:type="spellStart"/>
            <w:r>
              <w:t>Лугас</w:t>
            </w:r>
            <w:proofErr w:type="spellEnd"/>
            <w:r>
              <w:t>»</w:t>
            </w:r>
          </w:p>
        </w:tc>
        <w:tc>
          <w:tcPr>
            <w:tcW w:w="3769" w:type="dxa"/>
            <w:shd w:val="clear" w:color="auto" w:fill="auto"/>
          </w:tcPr>
          <w:p w:rsidR="00691A8F" w:rsidRPr="003238E0" w:rsidRDefault="00691A8F" w:rsidP="00EA5BCD">
            <w:r w:rsidRPr="003238E0">
              <w:t>п. Тельмана, д. 38</w:t>
            </w:r>
          </w:p>
        </w:tc>
        <w:tc>
          <w:tcPr>
            <w:tcW w:w="1440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t>ГУП «ТЭК СПб»</w:t>
            </w:r>
          </w:p>
        </w:tc>
        <w:tc>
          <w:tcPr>
            <w:tcW w:w="4161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91A8F" w:rsidRPr="00857691" w:rsidTr="00EA5BCD">
        <w:tc>
          <w:tcPr>
            <w:tcW w:w="636" w:type="dxa"/>
            <w:shd w:val="clear" w:color="auto" w:fill="auto"/>
          </w:tcPr>
          <w:p w:rsidR="00691A8F" w:rsidRDefault="00691A8F" w:rsidP="00EA5BCD">
            <w:r>
              <w:t>7</w:t>
            </w:r>
          </w:p>
        </w:tc>
        <w:tc>
          <w:tcPr>
            <w:tcW w:w="3083" w:type="dxa"/>
            <w:shd w:val="clear" w:color="auto" w:fill="auto"/>
          </w:tcPr>
          <w:p w:rsidR="00691A8F" w:rsidRDefault="00691A8F" w:rsidP="00EA5BCD">
            <w:r>
              <w:t>ТСЖ «Забота»</w:t>
            </w:r>
          </w:p>
        </w:tc>
        <w:tc>
          <w:tcPr>
            <w:tcW w:w="3769" w:type="dxa"/>
            <w:shd w:val="clear" w:color="auto" w:fill="auto"/>
          </w:tcPr>
          <w:p w:rsidR="00691A8F" w:rsidRDefault="00691A8F" w:rsidP="00EA5BCD">
            <w:r w:rsidRPr="003238E0">
              <w:t>п. Те</w:t>
            </w:r>
            <w:r>
              <w:t xml:space="preserve">льмана ул. </w:t>
            </w:r>
            <w:proofErr w:type="gramStart"/>
            <w:r>
              <w:t>Октябрьская</w:t>
            </w:r>
            <w:proofErr w:type="gramEnd"/>
            <w:r>
              <w:t>, д. 1, 2</w:t>
            </w:r>
          </w:p>
        </w:tc>
        <w:tc>
          <w:tcPr>
            <w:tcW w:w="1440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t>ГУП «ТЭК СПб»</w:t>
            </w:r>
          </w:p>
        </w:tc>
        <w:tc>
          <w:tcPr>
            <w:tcW w:w="4161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91A8F" w:rsidRPr="00857691" w:rsidTr="00EA5BCD">
        <w:tc>
          <w:tcPr>
            <w:tcW w:w="636" w:type="dxa"/>
            <w:shd w:val="clear" w:color="auto" w:fill="auto"/>
          </w:tcPr>
          <w:p w:rsidR="00691A8F" w:rsidRDefault="00691A8F" w:rsidP="00EA5BCD">
            <w:r>
              <w:t>8</w:t>
            </w:r>
          </w:p>
        </w:tc>
        <w:tc>
          <w:tcPr>
            <w:tcW w:w="3083" w:type="dxa"/>
            <w:shd w:val="clear" w:color="auto" w:fill="auto"/>
          </w:tcPr>
          <w:p w:rsidR="00691A8F" w:rsidRDefault="00691A8F" w:rsidP="00EA5BCD">
            <w:r>
              <w:t>ТСЖ «Забота 1»</w:t>
            </w:r>
          </w:p>
        </w:tc>
        <w:tc>
          <w:tcPr>
            <w:tcW w:w="3769" w:type="dxa"/>
            <w:shd w:val="clear" w:color="auto" w:fill="auto"/>
          </w:tcPr>
          <w:p w:rsidR="00691A8F" w:rsidRPr="007F6136" w:rsidRDefault="00691A8F" w:rsidP="00EA5BCD">
            <w:r w:rsidRPr="007F6136">
              <w:t xml:space="preserve">п. Тельмана, ул. </w:t>
            </w:r>
            <w:proofErr w:type="gramStart"/>
            <w:r w:rsidRPr="007F6136">
              <w:t>Октябрьская</w:t>
            </w:r>
            <w:proofErr w:type="gramEnd"/>
            <w:r w:rsidRPr="007F6136">
              <w:t>, д. 3</w:t>
            </w:r>
          </w:p>
        </w:tc>
        <w:tc>
          <w:tcPr>
            <w:tcW w:w="1440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t>ГУП «ТЭК СПб»</w:t>
            </w:r>
          </w:p>
        </w:tc>
        <w:tc>
          <w:tcPr>
            <w:tcW w:w="4161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91A8F" w:rsidRPr="00857691" w:rsidTr="00EA5BCD">
        <w:tc>
          <w:tcPr>
            <w:tcW w:w="636" w:type="dxa"/>
            <w:shd w:val="clear" w:color="auto" w:fill="auto"/>
          </w:tcPr>
          <w:p w:rsidR="00691A8F" w:rsidRDefault="00691A8F" w:rsidP="00EA5BCD">
            <w:r>
              <w:t>9</w:t>
            </w:r>
          </w:p>
        </w:tc>
        <w:tc>
          <w:tcPr>
            <w:tcW w:w="3083" w:type="dxa"/>
            <w:shd w:val="clear" w:color="auto" w:fill="auto"/>
          </w:tcPr>
          <w:p w:rsidR="00691A8F" w:rsidRDefault="00691A8F" w:rsidP="00EA5BCD">
            <w:r>
              <w:t>ТСЖ «Тельмана 26»</w:t>
            </w:r>
          </w:p>
        </w:tc>
        <w:tc>
          <w:tcPr>
            <w:tcW w:w="3769" w:type="dxa"/>
            <w:shd w:val="clear" w:color="auto" w:fill="auto"/>
          </w:tcPr>
          <w:p w:rsidR="00691A8F" w:rsidRPr="007F6136" w:rsidRDefault="00691A8F" w:rsidP="00EA5BCD">
            <w:r>
              <w:t>п. Тельмана, д. 26</w:t>
            </w:r>
          </w:p>
        </w:tc>
        <w:tc>
          <w:tcPr>
            <w:tcW w:w="1440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t>ГУП «ТЭК СПб»</w:t>
            </w:r>
          </w:p>
        </w:tc>
        <w:tc>
          <w:tcPr>
            <w:tcW w:w="4161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91A8F" w:rsidRPr="00857691" w:rsidTr="00EA5BCD">
        <w:tc>
          <w:tcPr>
            <w:tcW w:w="636" w:type="dxa"/>
            <w:shd w:val="clear" w:color="auto" w:fill="auto"/>
          </w:tcPr>
          <w:p w:rsidR="00691A8F" w:rsidRDefault="00691A8F" w:rsidP="00EA5BCD">
            <w:r>
              <w:t>10</w:t>
            </w:r>
          </w:p>
        </w:tc>
        <w:tc>
          <w:tcPr>
            <w:tcW w:w="3083" w:type="dxa"/>
            <w:shd w:val="clear" w:color="auto" w:fill="auto"/>
          </w:tcPr>
          <w:p w:rsidR="00691A8F" w:rsidRDefault="00691A8F" w:rsidP="00EA5BCD">
            <w:r>
              <w:t>ТСЖ «Ижора Плюс»</w:t>
            </w:r>
          </w:p>
        </w:tc>
        <w:tc>
          <w:tcPr>
            <w:tcW w:w="3769" w:type="dxa"/>
            <w:shd w:val="clear" w:color="auto" w:fill="auto"/>
          </w:tcPr>
          <w:p w:rsidR="00691A8F" w:rsidRPr="007F6136" w:rsidRDefault="00691A8F" w:rsidP="00EA5BCD">
            <w:pPr>
              <w:spacing w:line="360" w:lineRule="exact"/>
              <w:jc w:val="both"/>
            </w:pPr>
            <w:proofErr w:type="gramStart"/>
            <w:r w:rsidRPr="007F6136">
              <w:t xml:space="preserve">п. Тельмана, д. 5, д. 7 корп. 1, д. 11, д. 11 корп. 1, </w:t>
            </w:r>
            <w:r>
              <w:t>д. 11 корп. 2</w:t>
            </w:r>
            <w:proofErr w:type="gramEnd"/>
          </w:p>
          <w:p w:rsidR="00691A8F" w:rsidRDefault="00691A8F" w:rsidP="00EA5BCD"/>
        </w:tc>
        <w:tc>
          <w:tcPr>
            <w:tcW w:w="1440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t>ГУП «ТЭК СПб»</w:t>
            </w:r>
          </w:p>
        </w:tc>
        <w:tc>
          <w:tcPr>
            <w:tcW w:w="4161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91A8F" w:rsidRPr="00857691" w:rsidTr="00EA5BCD">
        <w:tc>
          <w:tcPr>
            <w:tcW w:w="636" w:type="dxa"/>
            <w:shd w:val="clear" w:color="auto" w:fill="auto"/>
          </w:tcPr>
          <w:p w:rsidR="00691A8F" w:rsidRDefault="00691A8F" w:rsidP="00EA5BCD">
            <w:r>
              <w:t>11</w:t>
            </w:r>
          </w:p>
        </w:tc>
        <w:tc>
          <w:tcPr>
            <w:tcW w:w="3083" w:type="dxa"/>
            <w:shd w:val="clear" w:color="auto" w:fill="auto"/>
          </w:tcPr>
          <w:p w:rsidR="00691A8F" w:rsidRDefault="00691A8F" w:rsidP="00EA5BCD">
            <w:r>
              <w:t>ТСЖ 40</w:t>
            </w:r>
          </w:p>
        </w:tc>
        <w:tc>
          <w:tcPr>
            <w:tcW w:w="3769" w:type="dxa"/>
            <w:shd w:val="clear" w:color="auto" w:fill="auto"/>
          </w:tcPr>
          <w:p w:rsidR="00691A8F" w:rsidRPr="007F6136" w:rsidRDefault="00691A8F" w:rsidP="00EA5BCD">
            <w:r w:rsidRPr="007F6136">
              <w:t>п. Тельмана, д. 40</w:t>
            </w:r>
          </w:p>
        </w:tc>
        <w:tc>
          <w:tcPr>
            <w:tcW w:w="1440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t>ГУП «ТЭК СПб»</w:t>
            </w:r>
          </w:p>
        </w:tc>
        <w:tc>
          <w:tcPr>
            <w:tcW w:w="4161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91A8F" w:rsidRPr="00857691" w:rsidTr="00EA5BCD">
        <w:tc>
          <w:tcPr>
            <w:tcW w:w="636" w:type="dxa"/>
            <w:shd w:val="clear" w:color="auto" w:fill="auto"/>
          </w:tcPr>
          <w:p w:rsidR="00691A8F" w:rsidRDefault="00691A8F" w:rsidP="00EA5BCD">
            <w:r>
              <w:t>12</w:t>
            </w:r>
          </w:p>
        </w:tc>
        <w:tc>
          <w:tcPr>
            <w:tcW w:w="3083" w:type="dxa"/>
            <w:shd w:val="clear" w:color="auto" w:fill="auto"/>
          </w:tcPr>
          <w:p w:rsidR="00691A8F" w:rsidRDefault="00691A8F" w:rsidP="00EA5BCD">
            <w:r>
              <w:t>ТСЖ 42</w:t>
            </w:r>
          </w:p>
        </w:tc>
        <w:tc>
          <w:tcPr>
            <w:tcW w:w="3769" w:type="dxa"/>
            <w:shd w:val="clear" w:color="auto" w:fill="auto"/>
          </w:tcPr>
          <w:p w:rsidR="00691A8F" w:rsidRPr="007F6136" w:rsidRDefault="00691A8F" w:rsidP="00EA5BCD">
            <w:r w:rsidRPr="007F6136">
              <w:t>п. Тельмана, д. 42</w:t>
            </w:r>
          </w:p>
        </w:tc>
        <w:tc>
          <w:tcPr>
            <w:tcW w:w="1440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t>ГУП «ТЭК СПб»</w:t>
            </w:r>
          </w:p>
        </w:tc>
        <w:tc>
          <w:tcPr>
            <w:tcW w:w="4161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91A8F" w:rsidRPr="00857691" w:rsidTr="00EA5BCD">
        <w:tc>
          <w:tcPr>
            <w:tcW w:w="636" w:type="dxa"/>
            <w:shd w:val="clear" w:color="auto" w:fill="auto"/>
          </w:tcPr>
          <w:p w:rsidR="00691A8F" w:rsidRDefault="00691A8F" w:rsidP="00EA5BCD">
            <w:r>
              <w:t>13</w:t>
            </w:r>
          </w:p>
        </w:tc>
        <w:tc>
          <w:tcPr>
            <w:tcW w:w="3083" w:type="dxa"/>
            <w:shd w:val="clear" w:color="auto" w:fill="auto"/>
          </w:tcPr>
          <w:p w:rsidR="00691A8F" w:rsidRDefault="00691A8F" w:rsidP="00EA5BCD">
            <w:r>
              <w:t>ТСЖ 44</w:t>
            </w:r>
          </w:p>
        </w:tc>
        <w:tc>
          <w:tcPr>
            <w:tcW w:w="3769" w:type="dxa"/>
            <w:shd w:val="clear" w:color="auto" w:fill="auto"/>
          </w:tcPr>
          <w:p w:rsidR="00691A8F" w:rsidRPr="007F6136" w:rsidRDefault="00691A8F" w:rsidP="00EA5BCD">
            <w:r w:rsidRPr="007F6136">
              <w:t>п. Тельмана, д. 44</w:t>
            </w:r>
          </w:p>
        </w:tc>
        <w:tc>
          <w:tcPr>
            <w:tcW w:w="1440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t>ГУП «ТЭК СПб»</w:t>
            </w:r>
          </w:p>
        </w:tc>
        <w:tc>
          <w:tcPr>
            <w:tcW w:w="4161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91A8F" w:rsidRPr="00857691" w:rsidTr="00EA5BCD">
        <w:tc>
          <w:tcPr>
            <w:tcW w:w="636" w:type="dxa"/>
            <w:shd w:val="clear" w:color="auto" w:fill="auto"/>
          </w:tcPr>
          <w:p w:rsidR="00691A8F" w:rsidRDefault="00691A8F" w:rsidP="00EA5BCD">
            <w:r>
              <w:t>14</w:t>
            </w:r>
          </w:p>
        </w:tc>
        <w:tc>
          <w:tcPr>
            <w:tcW w:w="3083" w:type="dxa"/>
            <w:shd w:val="clear" w:color="auto" w:fill="auto"/>
          </w:tcPr>
          <w:p w:rsidR="00691A8F" w:rsidRDefault="00691A8F" w:rsidP="00EA5BCD">
            <w:r>
              <w:t>ТСЖ 46</w:t>
            </w:r>
          </w:p>
        </w:tc>
        <w:tc>
          <w:tcPr>
            <w:tcW w:w="3769" w:type="dxa"/>
            <w:shd w:val="clear" w:color="auto" w:fill="auto"/>
          </w:tcPr>
          <w:p w:rsidR="00691A8F" w:rsidRPr="007F6136" w:rsidRDefault="00691A8F" w:rsidP="00EA5BCD">
            <w:r>
              <w:t>п. Тельмана, д. 46</w:t>
            </w:r>
          </w:p>
        </w:tc>
        <w:tc>
          <w:tcPr>
            <w:tcW w:w="1440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t>ГУП «ТЭК СПб»</w:t>
            </w:r>
          </w:p>
        </w:tc>
        <w:tc>
          <w:tcPr>
            <w:tcW w:w="4161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91A8F" w:rsidRPr="00857691" w:rsidTr="00EA5BCD">
        <w:tc>
          <w:tcPr>
            <w:tcW w:w="636" w:type="dxa"/>
            <w:shd w:val="clear" w:color="auto" w:fill="auto"/>
          </w:tcPr>
          <w:p w:rsidR="00691A8F" w:rsidRDefault="00691A8F" w:rsidP="00EA5BCD">
            <w:r>
              <w:t>15</w:t>
            </w:r>
          </w:p>
        </w:tc>
        <w:tc>
          <w:tcPr>
            <w:tcW w:w="3083" w:type="dxa"/>
            <w:shd w:val="clear" w:color="auto" w:fill="auto"/>
          </w:tcPr>
          <w:p w:rsidR="00691A8F" w:rsidRDefault="00691A8F" w:rsidP="00EA5BCD">
            <w:r>
              <w:t>ТСЖ 48</w:t>
            </w:r>
          </w:p>
        </w:tc>
        <w:tc>
          <w:tcPr>
            <w:tcW w:w="3769" w:type="dxa"/>
            <w:shd w:val="clear" w:color="auto" w:fill="auto"/>
          </w:tcPr>
          <w:p w:rsidR="00691A8F" w:rsidRPr="007F6136" w:rsidRDefault="00691A8F" w:rsidP="00EA5BCD">
            <w:r>
              <w:t>п. Тельмана, д. 48</w:t>
            </w:r>
          </w:p>
        </w:tc>
        <w:tc>
          <w:tcPr>
            <w:tcW w:w="1440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t>ГУП «ТЭК СПб»</w:t>
            </w:r>
          </w:p>
        </w:tc>
        <w:tc>
          <w:tcPr>
            <w:tcW w:w="4161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91A8F" w:rsidRPr="00857691" w:rsidTr="00EA5BCD">
        <w:trPr>
          <w:trHeight w:val="510"/>
        </w:trPr>
        <w:tc>
          <w:tcPr>
            <w:tcW w:w="636" w:type="dxa"/>
            <w:shd w:val="clear" w:color="auto" w:fill="auto"/>
          </w:tcPr>
          <w:p w:rsidR="00691A8F" w:rsidRDefault="00691A8F" w:rsidP="00EA5BCD">
            <w:r>
              <w:t>16</w:t>
            </w:r>
          </w:p>
        </w:tc>
        <w:tc>
          <w:tcPr>
            <w:tcW w:w="3083" w:type="dxa"/>
            <w:shd w:val="clear" w:color="auto" w:fill="auto"/>
          </w:tcPr>
          <w:p w:rsidR="00691A8F" w:rsidRDefault="00691A8F" w:rsidP="00EA5BCD">
            <w:r>
              <w:t>МУП «Зеленый город»</w:t>
            </w:r>
          </w:p>
          <w:p w:rsidR="00691A8F" w:rsidRDefault="00691A8F" w:rsidP="00EA5BCD"/>
        </w:tc>
        <w:tc>
          <w:tcPr>
            <w:tcW w:w="3769" w:type="dxa"/>
            <w:shd w:val="clear" w:color="auto" w:fill="auto"/>
          </w:tcPr>
          <w:p w:rsidR="00691A8F" w:rsidRDefault="00691A8F" w:rsidP="00EA5BCD">
            <w:r>
              <w:t>п. Тельмана, д. 30, 54</w:t>
            </w:r>
          </w:p>
        </w:tc>
        <w:tc>
          <w:tcPr>
            <w:tcW w:w="1440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91A8F" w:rsidRDefault="00691A8F" w:rsidP="00EA5BCD">
            <w:pPr>
              <w:spacing w:line="240" w:lineRule="exact"/>
              <w:jc w:val="center"/>
            </w:pPr>
            <w:r>
              <w:t>ГУП «ТЭК СПб»</w:t>
            </w:r>
          </w:p>
        </w:tc>
        <w:tc>
          <w:tcPr>
            <w:tcW w:w="4161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91A8F" w:rsidRPr="00857691" w:rsidTr="00EA5BCD">
        <w:trPr>
          <w:trHeight w:val="476"/>
        </w:trPr>
        <w:tc>
          <w:tcPr>
            <w:tcW w:w="636" w:type="dxa"/>
            <w:shd w:val="clear" w:color="auto" w:fill="auto"/>
          </w:tcPr>
          <w:p w:rsidR="00691A8F" w:rsidRDefault="00691A8F" w:rsidP="00EA5BCD">
            <w:r>
              <w:t>17</w:t>
            </w:r>
          </w:p>
        </w:tc>
        <w:tc>
          <w:tcPr>
            <w:tcW w:w="3083" w:type="dxa"/>
            <w:shd w:val="clear" w:color="auto" w:fill="auto"/>
          </w:tcPr>
          <w:p w:rsidR="00691A8F" w:rsidRDefault="00691A8F" w:rsidP="00EA5BCD">
            <w:r>
              <w:t>ТСН «Наш дом»</w:t>
            </w:r>
          </w:p>
          <w:p w:rsidR="00691A8F" w:rsidRDefault="00691A8F" w:rsidP="00EA5BCD"/>
        </w:tc>
        <w:tc>
          <w:tcPr>
            <w:tcW w:w="3769" w:type="dxa"/>
            <w:shd w:val="clear" w:color="auto" w:fill="auto"/>
          </w:tcPr>
          <w:p w:rsidR="00691A8F" w:rsidRDefault="00691A8F" w:rsidP="00EA5BCD">
            <w:r>
              <w:t>п. Тельмана, д. 5, корп.2</w:t>
            </w:r>
          </w:p>
        </w:tc>
        <w:tc>
          <w:tcPr>
            <w:tcW w:w="1440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91A8F" w:rsidRDefault="00691A8F" w:rsidP="00EA5BCD">
            <w:pPr>
              <w:spacing w:line="240" w:lineRule="exact"/>
              <w:jc w:val="center"/>
            </w:pPr>
            <w:r>
              <w:t>ГУП «ТЭК СПб»</w:t>
            </w:r>
          </w:p>
        </w:tc>
        <w:tc>
          <w:tcPr>
            <w:tcW w:w="4161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91A8F" w:rsidRPr="00857691" w:rsidTr="00EA5BCD">
        <w:tc>
          <w:tcPr>
            <w:tcW w:w="636" w:type="dxa"/>
            <w:shd w:val="clear" w:color="auto" w:fill="auto"/>
          </w:tcPr>
          <w:p w:rsidR="00691A8F" w:rsidRPr="003137FF" w:rsidRDefault="00691A8F" w:rsidP="00EA5BCD">
            <w:r>
              <w:t>18</w:t>
            </w:r>
          </w:p>
        </w:tc>
        <w:tc>
          <w:tcPr>
            <w:tcW w:w="3083" w:type="dxa"/>
            <w:shd w:val="clear" w:color="auto" w:fill="auto"/>
          </w:tcPr>
          <w:p w:rsidR="00691A8F" w:rsidRPr="003137FF" w:rsidRDefault="00691A8F" w:rsidP="00EA5BCD">
            <w:r>
              <w:t>Администрация МО Тельмановское СП Тосненского района Ленинградской области</w:t>
            </w:r>
          </w:p>
        </w:tc>
        <w:tc>
          <w:tcPr>
            <w:tcW w:w="3769" w:type="dxa"/>
            <w:shd w:val="clear" w:color="auto" w:fill="auto"/>
          </w:tcPr>
          <w:p w:rsidR="00691A8F" w:rsidRPr="003137FF" w:rsidRDefault="00691A8F" w:rsidP="00EA5BCD">
            <w:r>
              <w:t>п. Тельмана, д. 50</w:t>
            </w:r>
          </w:p>
        </w:tc>
        <w:tc>
          <w:tcPr>
            <w:tcW w:w="1440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t>ГУП «ТЭК СПб»</w:t>
            </w:r>
          </w:p>
        </w:tc>
        <w:tc>
          <w:tcPr>
            <w:tcW w:w="4161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91A8F" w:rsidRPr="00857691" w:rsidTr="00EA5BCD">
        <w:tc>
          <w:tcPr>
            <w:tcW w:w="636" w:type="dxa"/>
            <w:shd w:val="clear" w:color="auto" w:fill="auto"/>
          </w:tcPr>
          <w:p w:rsidR="00691A8F" w:rsidRPr="003137FF" w:rsidRDefault="00691A8F" w:rsidP="00EA5BCD">
            <w:r>
              <w:t>19</w:t>
            </w:r>
          </w:p>
        </w:tc>
        <w:tc>
          <w:tcPr>
            <w:tcW w:w="3083" w:type="dxa"/>
            <w:shd w:val="clear" w:color="auto" w:fill="auto"/>
          </w:tcPr>
          <w:p w:rsidR="00691A8F" w:rsidRPr="003137FF" w:rsidRDefault="00691A8F" w:rsidP="00EA5BCD">
            <w:r>
              <w:t xml:space="preserve">ООО «Северо-Западный </w:t>
            </w:r>
            <w:proofErr w:type="spellStart"/>
            <w:r>
              <w:t>ТехноПарк</w:t>
            </w:r>
            <w:proofErr w:type="spellEnd"/>
            <w:r>
              <w:t>-Колпино»</w:t>
            </w:r>
          </w:p>
        </w:tc>
        <w:tc>
          <w:tcPr>
            <w:tcW w:w="3769" w:type="dxa"/>
            <w:shd w:val="clear" w:color="auto" w:fill="auto"/>
          </w:tcPr>
          <w:p w:rsidR="00691A8F" w:rsidRDefault="00691A8F" w:rsidP="00EA5BCD">
            <w:r>
              <w:t>п. Тельмана,</w:t>
            </w:r>
          </w:p>
          <w:p w:rsidR="00691A8F" w:rsidRPr="003137FF" w:rsidRDefault="00691A8F" w:rsidP="00EA5BCD">
            <w:r>
              <w:t>уч. 1/1-2/1</w:t>
            </w:r>
          </w:p>
        </w:tc>
        <w:tc>
          <w:tcPr>
            <w:tcW w:w="1440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t>ГУП «ТЭК СПб»</w:t>
            </w:r>
          </w:p>
        </w:tc>
        <w:tc>
          <w:tcPr>
            <w:tcW w:w="4161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91A8F" w:rsidRPr="00857691" w:rsidTr="00EA5BCD">
        <w:tc>
          <w:tcPr>
            <w:tcW w:w="636" w:type="dxa"/>
            <w:shd w:val="clear" w:color="auto" w:fill="auto"/>
          </w:tcPr>
          <w:p w:rsidR="00691A8F" w:rsidRPr="003137FF" w:rsidRDefault="00691A8F" w:rsidP="00EA5BCD">
            <w:r>
              <w:t>20</w:t>
            </w:r>
          </w:p>
        </w:tc>
        <w:tc>
          <w:tcPr>
            <w:tcW w:w="3083" w:type="dxa"/>
            <w:shd w:val="clear" w:color="auto" w:fill="auto"/>
          </w:tcPr>
          <w:p w:rsidR="00691A8F" w:rsidRPr="003137FF" w:rsidRDefault="00691A8F" w:rsidP="00EA5BCD">
            <w:r>
              <w:t>ООО «СУ-335»</w:t>
            </w:r>
          </w:p>
        </w:tc>
        <w:tc>
          <w:tcPr>
            <w:tcW w:w="3769" w:type="dxa"/>
            <w:shd w:val="clear" w:color="auto" w:fill="auto"/>
          </w:tcPr>
          <w:p w:rsidR="00691A8F" w:rsidRPr="003137FF" w:rsidRDefault="00691A8F" w:rsidP="00EA5BCD">
            <w:r>
              <w:t>п. Тельмана, д. 50</w:t>
            </w:r>
          </w:p>
        </w:tc>
        <w:tc>
          <w:tcPr>
            <w:tcW w:w="1440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t>ГУП «ТЭК СПб»</w:t>
            </w:r>
          </w:p>
        </w:tc>
        <w:tc>
          <w:tcPr>
            <w:tcW w:w="4161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91A8F" w:rsidRPr="00857691" w:rsidTr="00EA5BCD">
        <w:tc>
          <w:tcPr>
            <w:tcW w:w="636" w:type="dxa"/>
            <w:shd w:val="clear" w:color="auto" w:fill="auto"/>
          </w:tcPr>
          <w:p w:rsidR="00691A8F" w:rsidRPr="003137FF" w:rsidRDefault="00691A8F" w:rsidP="00EA5BCD">
            <w:r>
              <w:t>21</w:t>
            </w:r>
          </w:p>
        </w:tc>
        <w:tc>
          <w:tcPr>
            <w:tcW w:w="3083" w:type="dxa"/>
            <w:shd w:val="clear" w:color="auto" w:fill="auto"/>
          </w:tcPr>
          <w:p w:rsidR="00691A8F" w:rsidRPr="003137FF" w:rsidRDefault="00691A8F" w:rsidP="00EA5BCD">
            <w:r>
              <w:t>МБДОУ № 14 «Детский сад комбинированного вида п. Тельмана»</w:t>
            </w:r>
          </w:p>
        </w:tc>
        <w:tc>
          <w:tcPr>
            <w:tcW w:w="3769" w:type="dxa"/>
            <w:shd w:val="clear" w:color="auto" w:fill="auto"/>
          </w:tcPr>
          <w:p w:rsidR="00691A8F" w:rsidRPr="003137FF" w:rsidRDefault="00691A8F" w:rsidP="00EA5BCD">
            <w:r>
              <w:t>п. Тельмана, д. 52, д. 9 корп. 1</w:t>
            </w:r>
          </w:p>
        </w:tc>
        <w:tc>
          <w:tcPr>
            <w:tcW w:w="1440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91A8F" w:rsidRDefault="00691A8F" w:rsidP="00EA5BCD">
            <w:pPr>
              <w:spacing w:line="240" w:lineRule="exact"/>
              <w:jc w:val="center"/>
            </w:pPr>
          </w:p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t>ГУП «ТЭК СПб»</w:t>
            </w:r>
          </w:p>
        </w:tc>
        <w:tc>
          <w:tcPr>
            <w:tcW w:w="4161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91A8F" w:rsidRPr="00857691" w:rsidTr="00EA5BCD">
        <w:tc>
          <w:tcPr>
            <w:tcW w:w="636" w:type="dxa"/>
            <w:shd w:val="clear" w:color="auto" w:fill="auto"/>
          </w:tcPr>
          <w:p w:rsidR="00691A8F" w:rsidRPr="003137FF" w:rsidRDefault="00691A8F" w:rsidP="00EA5BCD">
            <w:r>
              <w:t>22</w:t>
            </w:r>
          </w:p>
        </w:tc>
        <w:tc>
          <w:tcPr>
            <w:tcW w:w="3083" w:type="dxa"/>
            <w:shd w:val="clear" w:color="auto" w:fill="auto"/>
          </w:tcPr>
          <w:p w:rsidR="00691A8F" w:rsidRPr="003137FF" w:rsidRDefault="00691A8F" w:rsidP="00EA5BCD">
            <w:r>
              <w:t xml:space="preserve">МКОУ ДОД </w:t>
            </w:r>
            <w:r>
              <w:lastRenderedPageBreak/>
              <w:t>«</w:t>
            </w:r>
            <w:proofErr w:type="spellStart"/>
            <w:r>
              <w:t>Тельмановская</w:t>
            </w:r>
            <w:proofErr w:type="spellEnd"/>
            <w:r>
              <w:t xml:space="preserve"> детская школа искусств»</w:t>
            </w:r>
          </w:p>
        </w:tc>
        <w:tc>
          <w:tcPr>
            <w:tcW w:w="3769" w:type="dxa"/>
            <w:shd w:val="clear" w:color="auto" w:fill="auto"/>
          </w:tcPr>
          <w:p w:rsidR="00691A8F" w:rsidRPr="003137FF" w:rsidRDefault="00691A8F" w:rsidP="00EA5BCD">
            <w:r>
              <w:lastRenderedPageBreak/>
              <w:t>п. Тельмана, д.2</w:t>
            </w:r>
          </w:p>
        </w:tc>
        <w:tc>
          <w:tcPr>
            <w:tcW w:w="1440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91A8F" w:rsidRDefault="00691A8F" w:rsidP="00EA5BCD">
            <w:pPr>
              <w:spacing w:line="240" w:lineRule="exact"/>
              <w:jc w:val="center"/>
            </w:pPr>
          </w:p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lastRenderedPageBreak/>
              <w:t>ГУП «ТЭК СПб»</w:t>
            </w:r>
          </w:p>
        </w:tc>
        <w:tc>
          <w:tcPr>
            <w:tcW w:w="4161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91A8F" w:rsidRPr="00857691" w:rsidTr="00EA5BCD">
        <w:tc>
          <w:tcPr>
            <w:tcW w:w="636" w:type="dxa"/>
            <w:shd w:val="clear" w:color="auto" w:fill="auto"/>
          </w:tcPr>
          <w:p w:rsidR="00691A8F" w:rsidRPr="003137FF" w:rsidRDefault="00691A8F" w:rsidP="00EA5BCD">
            <w:r>
              <w:lastRenderedPageBreak/>
              <w:t>23</w:t>
            </w:r>
          </w:p>
        </w:tc>
        <w:tc>
          <w:tcPr>
            <w:tcW w:w="3083" w:type="dxa"/>
            <w:shd w:val="clear" w:color="auto" w:fill="auto"/>
          </w:tcPr>
          <w:p w:rsidR="00691A8F" w:rsidRPr="003137FF" w:rsidRDefault="00691A8F" w:rsidP="00EA5BCD">
            <w:r>
              <w:t>МКОУ «</w:t>
            </w:r>
            <w:proofErr w:type="spellStart"/>
            <w:r>
              <w:t>Тельмановская</w:t>
            </w:r>
            <w:proofErr w:type="spellEnd"/>
            <w:r>
              <w:t xml:space="preserve"> СОШ»</w:t>
            </w:r>
          </w:p>
        </w:tc>
        <w:tc>
          <w:tcPr>
            <w:tcW w:w="3769" w:type="dxa"/>
            <w:shd w:val="clear" w:color="auto" w:fill="auto"/>
          </w:tcPr>
          <w:p w:rsidR="00691A8F" w:rsidRDefault="00691A8F" w:rsidP="00EA5BCD"/>
          <w:p w:rsidR="00691A8F" w:rsidRDefault="00691A8F" w:rsidP="00EA5BCD">
            <w:r>
              <w:t>п. Тельмана, д.7</w:t>
            </w:r>
          </w:p>
          <w:p w:rsidR="00691A8F" w:rsidRPr="003137FF" w:rsidRDefault="00691A8F" w:rsidP="00EA5BCD"/>
        </w:tc>
        <w:tc>
          <w:tcPr>
            <w:tcW w:w="1440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91A8F" w:rsidRDefault="00691A8F" w:rsidP="00EA5BCD">
            <w:pPr>
              <w:spacing w:line="240" w:lineRule="exact"/>
              <w:jc w:val="center"/>
            </w:pPr>
          </w:p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t>ГУП «ТЭК СПб»</w:t>
            </w:r>
          </w:p>
        </w:tc>
        <w:tc>
          <w:tcPr>
            <w:tcW w:w="4161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91A8F" w:rsidRPr="00857691" w:rsidTr="00EA5BCD">
        <w:tc>
          <w:tcPr>
            <w:tcW w:w="636" w:type="dxa"/>
            <w:shd w:val="clear" w:color="auto" w:fill="auto"/>
          </w:tcPr>
          <w:p w:rsidR="00691A8F" w:rsidRDefault="00691A8F" w:rsidP="00EA5BCD">
            <w:r>
              <w:t>24</w:t>
            </w:r>
          </w:p>
        </w:tc>
        <w:tc>
          <w:tcPr>
            <w:tcW w:w="3083" w:type="dxa"/>
            <w:shd w:val="clear" w:color="auto" w:fill="auto"/>
          </w:tcPr>
          <w:p w:rsidR="00691A8F" w:rsidRDefault="00691A8F" w:rsidP="00EA5BCD">
            <w:r>
              <w:t>МКОУ «</w:t>
            </w:r>
            <w:proofErr w:type="spellStart"/>
            <w:r>
              <w:t>Войскоровская</w:t>
            </w:r>
            <w:proofErr w:type="spellEnd"/>
            <w:r>
              <w:t xml:space="preserve"> СОШ»</w:t>
            </w:r>
          </w:p>
        </w:tc>
        <w:tc>
          <w:tcPr>
            <w:tcW w:w="3769" w:type="dxa"/>
            <w:shd w:val="clear" w:color="auto" w:fill="auto"/>
          </w:tcPr>
          <w:p w:rsidR="00691A8F" w:rsidRDefault="00691A8F" w:rsidP="00EA5BCD"/>
          <w:p w:rsidR="00691A8F" w:rsidRDefault="00691A8F" w:rsidP="00EA5BCD">
            <w:r>
              <w:t xml:space="preserve">п. </w:t>
            </w:r>
            <w:proofErr w:type="spellStart"/>
            <w:r>
              <w:t>Войскорово</w:t>
            </w:r>
            <w:proofErr w:type="spellEnd"/>
            <w:r>
              <w:t>, д. 3</w:t>
            </w:r>
          </w:p>
          <w:p w:rsidR="00691A8F" w:rsidRDefault="00691A8F" w:rsidP="00EA5BCD"/>
        </w:tc>
        <w:tc>
          <w:tcPr>
            <w:tcW w:w="1440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91A8F" w:rsidRDefault="00691A8F" w:rsidP="00EA5BCD">
            <w:r>
              <w:t>ОАО</w:t>
            </w:r>
          </w:p>
          <w:p w:rsidR="00691A8F" w:rsidRPr="00857691" w:rsidRDefault="00691A8F" w:rsidP="00EA5BCD">
            <w:pPr>
              <w:spacing w:line="240" w:lineRule="exact"/>
              <w:rPr>
                <w:sz w:val="28"/>
                <w:szCs w:val="28"/>
              </w:rPr>
            </w:pPr>
            <w:r>
              <w:t>«Тепловые сети»</w:t>
            </w:r>
          </w:p>
        </w:tc>
        <w:tc>
          <w:tcPr>
            <w:tcW w:w="4161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91A8F" w:rsidRPr="00857691" w:rsidTr="00EA5BCD">
        <w:tc>
          <w:tcPr>
            <w:tcW w:w="636" w:type="dxa"/>
            <w:shd w:val="clear" w:color="auto" w:fill="auto"/>
          </w:tcPr>
          <w:p w:rsidR="00691A8F" w:rsidRDefault="00691A8F" w:rsidP="00EA5BCD">
            <w:r>
              <w:t>25</w:t>
            </w:r>
          </w:p>
        </w:tc>
        <w:tc>
          <w:tcPr>
            <w:tcW w:w="3083" w:type="dxa"/>
            <w:shd w:val="clear" w:color="auto" w:fill="auto"/>
          </w:tcPr>
          <w:p w:rsidR="00691A8F" w:rsidRDefault="00691A8F" w:rsidP="00EA5BCD">
            <w:pPr>
              <w:jc w:val="both"/>
            </w:pPr>
            <w:r>
              <w:t>МКДОУ № 20</w:t>
            </w:r>
          </w:p>
          <w:p w:rsidR="00691A8F" w:rsidRPr="00722D1F" w:rsidRDefault="00691A8F" w:rsidP="00EA5BCD">
            <w:pPr>
              <w:jc w:val="both"/>
            </w:pPr>
            <w:r>
              <w:t xml:space="preserve">п. </w:t>
            </w:r>
            <w:proofErr w:type="spellStart"/>
            <w:r>
              <w:t>Войскорово</w:t>
            </w:r>
            <w:proofErr w:type="spellEnd"/>
          </w:p>
        </w:tc>
        <w:tc>
          <w:tcPr>
            <w:tcW w:w="3769" w:type="dxa"/>
            <w:shd w:val="clear" w:color="auto" w:fill="auto"/>
          </w:tcPr>
          <w:p w:rsidR="00691A8F" w:rsidRPr="00722D1F" w:rsidRDefault="00691A8F" w:rsidP="00EA5BCD">
            <w:pPr>
              <w:jc w:val="both"/>
            </w:pPr>
            <w:r>
              <w:t xml:space="preserve">Поселок </w:t>
            </w:r>
            <w:proofErr w:type="spellStart"/>
            <w:r>
              <w:t>Войскорово</w:t>
            </w:r>
            <w:proofErr w:type="spellEnd"/>
            <w:r>
              <w:t>, д. № 11</w:t>
            </w:r>
          </w:p>
        </w:tc>
        <w:tc>
          <w:tcPr>
            <w:tcW w:w="1440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91A8F" w:rsidRDefault="00691A8F" w:rsidP="00EA5BCD">
            <w:r>
              <w:t>ОАО</w:t>
            </w:r>
          </w:p>
          <w:p w:rsidR="00691A8F" w:rsidRPr="00857691" w:rsidRDefault="00691A8F" w:rsidP="00EA5BCD">
            <w:pPr>
              <w:spacing w:line="240" w:lineRule="exact"/>
              <w:rPr>
                <w:sz w:val="28"/>
                <w:szCs w:val="28"/>
              </w:rPr>
            </w:pPr>
            <w:r>
              <w:t>«Тепловые сети»</w:t>
            </w:r>
          </w:p>
        </w:tc>
        <w:tc>
          <w:tcPr>
            <w:tcW w:w="4161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91A8F" w:rsidRPr="00857691" w:rsidTr="00EA5BCD">
        <w:tc>
          <w:tcPr>
            <w:tcW w:w="636" w:type="dxa"/>
            <w:shd w:val="clear" w:color="auto" w:fill="auto"/>
          </w:tcPr>
          <w:p w:rsidR="00691A8F" w:rsidRDefault="00691A8F" w:rsidP="00EA5BCD">
            <w:r>
              <w:t>26</w:t>
            </w:r>
          </w:p>
        </w:tc>
        <w:tc>
          <w:tcPr>
            <w:tcW w:w="3083" w:type="dxa"/>
            <w:shd w:val="clear" w:color="auto" w:fill="auto"/>
          </w:tcPr>
          <w:p w:rsidR="00691A8F" w:rsidRDefault="00691A8F" w:rsidP="00EA5BCD">
            <w:pPr>
              <w:jc w:val="both"/>
            </w:pPr>
            <w:r w:rsidRPr="00C50ECB">
              <w:t>ГБУЗ ЛО</w:t>
            </w:r>
          </w:p>
          <w:p w:rsidR="00691A8F" w:rsidRPr="00857691" w:rsidRDefault="00691A8F" w:rsidP="00EA5BCD">
            <w:pPr>
              <w:rPr>
                <w:b/>
                <w:sz w:val="28"/>
                <w:szCs w:val="28"/>
              </w:rPr>
            </w:pPr>
            <w:r w:rsidRPr="00C50ECB">
              <w:t>«</w:t>
            </w:r>
            <w:proofErr w:type="spellStart"/>
            <w:r w:rsidRPr="00C50ECB">
              <w:t>Тосненская</w:t>
            </w:r>
            <w:proofErr w:type="spellEnd"/>
            <w:r w:rsidRPr="00C50ECB">
              <w:t xml:space="preserve"> КМБ</w:t>
            </w:r>
            <w:r>
              <w:t>»</w:t>
            </w:r>
          </w:p>
        </w:tc>
        <w:tc>
          <w:tcPr>
            <w:tcW w:w="3769" w:type="dxa"/>
            <w:shd w:val="clear" w:color="auto" w:fill="auto"/>
          </w:tcPr>
          <w:p w:rsidR="00691A8F" w:rsidRDefault="00691A8F" w:rsidP="00EA5BCD">
            <w:r>
              <w:t>п. Тельмана,</w:t>
            </w:r>
          </w:p>
          <w:p w:rsidR="00691A8F" w:rsidRPr="00857691" w:rsidRDefault="00691A8F" w:rsidP="00EA5BCD">
            <w:pPr>
              <w:rPr>
                <w:b/>
                <w:sz w:val="28"/>
                <w:szCs w:val="28"/>
              </w:rPr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 xml:space="preserve">, д. № 5 </w:t>
            </w:r>
          </w:p>
        </w:tc>
        <w:tc>
          <w:tcPr>
            <w:tcW w:w="1440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t>ГУП «ТЭК СПб»</w:t>
            </w:r>
          </w:p>
        </w:tc>
        <w:tc>
          <w:tcPr>
            <w:tcW w:w="4161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91A8F" w:rsidRPr="00857691" w:rsidTr="00EA5BCD">
        <w:tc>
          <w:tcPr>
            <w:tcW w:w="636" w:type="dxa"/>
            <w:shd w:val="clear" w:color="auto" w:fill="auto"/>
          </w:tcPr>
          <w:p w:rsidR="00691A8F" w:rsidRDefault="00691A8F" w:rsidP="00EA5BCD">
            <w:r>
              <w:t>27</w:t>
            </w:r>
          </w:p>
        </w:tc>
        <w:tc>
          <w:tcPr>
            <w:tcW w:w="3083" w:type="dxa"/>
            <w:shd w:val="clear" w:color="auto" w:fill="auto"/>
          </w:tcPr>
          <w:p w:rsidR="00691A8F" w:rsidRPr="00722D1F" w:rsidRDefault="00691A8F" w:rsidP="00EA5BCD">
            <w:pPr>
              <w:jc w:val="both"/>
            </w:pPr>
            <w:r>
              <w:t>ИП Иванов А.А.</w:t>
            </w:r>
          </w:p>
        </w:tc>
        <w:tc>
          <w:tcPr>
            <w:tcW w:w="3769" w:type="dxa"/>
            <w:shd w:val="clear" w:color="auto" w:fill="auto"/>
          </w:tcPr>
          <w:p w:rsidR="00691A8F" w:rsidRPr="00857691" w:rsidRDefault="00691A8F" w:rsidP="00EA5BCD">
            <w:pPr>
              <w:rPr>
                <w:b/>
                <w:sz w:val="28"/>
                <w:szCs w:val="28"/>
              </w:rPr>
            </w:pPr>
            <w:r>
              <w:t xml:space="preserve">п. </w:t>
            </w:r>
            <w:proofErr w:type="spellStart"/>
            <w:r>
              <w:t>Войскорово</w:t>
            </w:r>
            <w:proofErr w:type="spellEnd"/>
            <w:r>
              <w:t>, д. № 2</w:t>
            </w:r>
          </w:p>
        </w:tc>
        <w:tc>
          <w:tcPr>
            <w:tcW w:w="1440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91A8F" w:rsidRDefault="00691A8F" w:rsidP="00EA5BCD">
            <w:r>
              <w:t>ОАО</w:t>
            </w:r>
          </w:p>
          <w:p w:rsidR="00691A8F" w:rsidRPr="00857691" w:rsidRDefault="00691A8F" w:rsidP="00EA5BCD">
            <w:pPr>
              <w:spacing w:line="240" w:lineRule="exact"/>
              <w:rPr>
                <w:sz w:val="28"/>
                <w:szCs w:val="28"/>
              </w:rPr>
            </w:pPr>
            <w:r>
              <w:t>«Тепловые сети»</w:t>
            </w:r>
          </w:p>
        </w:tc>
        <w:tc>
          <w:tcPr>
            <w:tcW w:w="4161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91A8F" w:rsidRPr="00857691" w:rsidTr="00EA5BCD">
        <w:tc>
          <w:tcPr>
            <w:tcW w:w="636" w:type="dxa"/>
            <w:shd w:val="clear" w:color="auto" w:fill="auto"/>
          </w:tcPr>
          <w:p w:rsidR="00691A8F" w:rsidRDefault="00691A8F" w:rsidP="00EA5BCD">
            <w:r>
              <w:t>28</w:t>
            </w:r>
          </w:p>
        </w:tc>
        <w:tc>
          <w:tcPr>
            <w:tcW w:w="3083" w:type="dxa"/>
            <w:shd w:val="clear" w:color="auto" w:fill="auto"/>
          </w:tcPr>
          <w:p w:rsidR="00691A8F" w:rsidRPr="006A4154" w:rsidRDefault="00691A8F" w:rsidP="00EA5BCD">
            <w:pPr>
              <w:jc w:val="both"/>
            </w:pPr>
            <w:r w:rsidRPr="006A4154">
              <w:t>И</w:t>
            </w:r>
            <w:r>
              <w:t>П Соловьев Р.Г.</w:t>
            </w:r>
          </w:p>
        </w:tc>
        <w:tc>
          <w:tcPr>
            <w:tcW w:w="3769" w:type="dxa"/>
            <w:shd w:val="clear" w:color="auto" w:fill="auto"/>
          </w:tcPr>
          <w:p w:rsidR="00691A8F" w:rsidRPr="006A4154" w:rsidRDefault="00691A8F" w:rsidP="00EA5BCD">
            <w:pPr>
              <w:jc w:val="both"/>
            </w:pPr>
            <w:r>
              <w:t>п. Тельмана, дом № 10А (здание КБО и ресторан)</w:t>
            </w:r>
          </w:p>
        </w:tc>
        <w:tc>
          <w:tcPr>
            <w:tcW w:w="1440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t>ГУП «ТЭК СПб»</w:t>
            </w:r>
          </w:p>
        </w:tc>
        <w:tc>
          <w:tcPr>
            <w:tcW w:w="4161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91A8F" w:rsidRPr="00857691" w:rsidTr="00EA5BCD">
        <w:tc>
          <w:tcPr>
            <w:tcW w:w="636" w:type="dxa"/>
            <w:shd w:val="clear" w:color="auto" w:fill="auto"/>
          </w:tcPr>
          <w:p w:rsidR="00691A8F" w:rsidRDefault="00691A8F" w:rsidP="00EA5BCD">
            <w:r>
              <w:t>29</w:t>
            </w:r>
          </w:p>
        </w:tc>
        <w:tc>
          <w:tcPr>
            <w:tcW w:w="3083" w:type="dxa"/>
            <w:shd w:val="clear" w:color="auto" w:fill="auto"/>
          </w:tcPr>
          <w:p w:rsidR="00691A8F" w:rsidRPr="00895823" w:rsidRDefault="00691A8F" w:rsidP="00EA5BCD">
            <w:pPr>
              <w:jc w:val="both"/>
            </w:pPr>
            <w:r>
              <w:t xml:space="preserve">ГДОУ «Детский сад № 61 </w:t>
            </w:r>
            <w:proofErr w:type="spellStart"/>
            <w:r>
              <w:t>Колпинского</w:t>
            </w:r>
            <w:proofErr w:type="spellEnd"/>
            <w:r>
              <w:t xml:space="preserve"> района  СПб»</w:t>
            </w:r>
          </w:p>
        </w:tc>
        <w:tc>
          <w:tcPr>
            <w:tcW w:w="3769" w:type="dxa"/>
            <w:shd w:val="clear" w:color="auto" w:fill="auto"/>
          </w:tcPr>
          <w:p w:rsidR="00691A8F" w:rsidRDefault="00691A8F" w:rsidP="00EA5BCD">
            <w:pPr>
              <w:jc w:val="both"/>
            </w:pPr>
            <w:proofErr w:type="spellStart"/>
            <w:r>
              <w:t>П.Тельмана</w:t>
            </w:r>
            <w:proofErr w:type="spellEnd"/>
            <w:r>
              <w:t>,</w:t>
            </w:r>
          </w:p>
          <w:p w:rsidR="00691A8F" w:rsidRDefault="00691A8F" w:rsidP="00EA5BCD">
            <w:pPr>
              <w:jc w:val="both"/>
            </w:pPr>
            <w:r>
              <w:t>Ладожский бульвар,</w:t>
            </w:r>
          </w:p>
          <w:p w:rsidR="00691A8F" w:rsidRPr="006A4154" w:rsidRDefault="00691A8F" w:rsidP="00EA5BCD">
            <w:pPr>
              <w:jc w:val="both"/>
            </w:pPr>
            <w:r>
              <w:t>д. 7</w:t>
            </w:r>
          </w:p>
        </w:tc>
        <w:tc>
          <w:tcPr>
            <w:tcW w:w="1440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t>ГУП «ТЭК СПб»</w:t>
            </w:r>
          </w:p>
        </w:tc>
        <w:tc>
          <w:tcPr>
            <w:tcW w:w="4161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91A8F" w:rsidRPr="00857691" w:rsidTr="00EA5BCD">
        <w:tc>
          <w:tcPr>
            <w:tcW w:w="636" w:type="dxa"/>
            <w:shd w:val="clear" w:color="auto" w:fill="auto"/>
          </w:tcPr>
          <w:p w:rsidR="00691A8F" w:rsidRDefault="00691A8F" w:rsidP="00EA5BCD">
            <w:r>
              <w:t>30</w:t>
            </w:r>
          </w:p>
        </w:tc>
        <w:tc>
          <w:tcPr>
            <w:tcW w:w="3083" w:type="dxa"/>
            <w:shd w:val="clear" w:color="auto" w:fill="auto"/>
          </w:tcPr>
          <w:p w:rsidR="00691A8F" w:rsidRPr="006A4154" w:rsidRDefault="00691A8F" w:rsidP="00EA5BCD">
            <w:pPr>
              <w:jc w:val="both"/>
            </w:pPr>
            <w:r w:rsidRPr="006A4154">
              <w:t>ООО «Квартал 17А»</w:t>
            </w:r>
            <w:r>
              <w:t xml:space="preserve"> (ООО «ОКА»)</w:t>
            </w:r>
          </w:p>
        </w:tc>
        <w:tc>
          <w:tcPr>
            <w:tcW w:w="3769" w:type="dxa"/>
            <w:shd w:val="clear" w:color="auto" w:fill="auto"/>
          </w:tcPr>
          <w:p w:rsidR="00691A8F" w:rsidRDefault="00691A8F" w:rsidP="00EA5BCD">
            <w:proofErr w:type="spellStart"/>
            <w:r>
              <w:t>п</w:t>
            </w:r>
            <w:proofErr w:type="gramStart"/>
            <w:r>
              <w:t>.Т</w:t>
            </w:r>
            <w:proofErr w:type="gramEnd"/>
            <w:r>
              <w:t>ельмана</w:t>
            </w:r>
            <w:proofErr w:type="spellEnd"/>
            <w:r>
              <w:t>, дом № 2 б (торговый центр с кафе и мебельный магазин);</w:t>
            </w:r>
          </w:p>
          <w:p w:rsidR="00691A8F" w:rsidRPr="00857691" w:rsidRDefault="00691A8F" w:rsidP="00EA5BCD">
            <w:pPr>
              <w:rPr>
                <w:b/>
                <w:sz w:val="28"/>
                <w:szCs w:val="28"/>
              </w:rPr>
            </w:pPr>
            <w:r>
              <w:t xml:space="preserve">ИТП -1 (офисные помещения, автостоянка) по адресу: </w:t>
            </w:r>
            <w:r w:rsidRPr="006041F5">
              <w:t>П. Тельмана</w:t>
            </w:r>
            <w:r>
              <w:t xml:space="preserve"> (микрорайон  1, корп. 9, 9А)</w:t>
            </w:r>
          </w:p>
        </w:tc>
        <w:tc>
          <w:tcPr>
            <w:tcW w:w="1440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t>ГУП «ТЭК СПб»</w:t>
            </w:r>
          </w:p>
        </w:tc>
        <w:tc>
          <w:tcPr>
            <w:tcW w:w="4161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91A8F" w:rsidRPr="00857691" w:rsidTr="00EA5BCD">
        <w:tc>
          <w:tcPr>
            <w:tcW w:w="636" w:type="dxa"/>
            <w:shd w:val="clear" w:color="auto" w:fill="auto"/>
          </w:tcPr>
          <w:p w:rsidR="00691A8F" w:rsidRDefault="00691A8F" w:rsidP="00EA5BCD">
            <w:r>
              <w:t>31</w:t>
            </w:r>
          </w:p>
        </w:tc>
        <w:tc>
          <w:tcPr>
            <w:tcW w:w="3083" w:type="dxa"/>
            <w:shd w:val="clear" w:color="auto" w:fill="auto"/>
          </w:tcPr>
          <w:p w:rsidR="00691A8F" w:rsidRPr="00933CED" w:rsidRDefault="00691A8F" w:rsidP="00EA5BCD">
            <w:pPr>
              <w:jc w:val="both"/>
            </w:pPr>
            <w:r w:rsidRPr="00933CED">
              <w:t>ИП</w:t>
            </w:r>
            <w:r>
              <w:t xml:space="preserve"> Василенко</w:t>
            </w:r>
          </w:p>
        </w:tc>
        <w:tc>
          <w:tcPr>
            <w:tcW w:w="3769" w:type="dxa"/>
            <w:shd w:val="clear" w:color="auto" w:fill="auto"/>
          </w:tcPr>
          <w:p w:rsidR="00691A8F" w:rsidRPr="00857691" w:rsidRDefault="00691A8F" w:rsidP="00EA5BCD">
            <w:pPr>
              <w:rPr>
                <w:b/>
                <w:sz w:val="28"/>
                <w:szCs w:val="28"/>
              </w:rPr>
            </w:pPr>
            <w:proofErr w:type="spellStart"/>
            <w:r>
              <w:t>п</w:t>
            </w:r>
            <w:proofErr w:type="gramStart"/>
            <w:r>
              <w:t>.Т</w:t>
            </w:r>
            <w:proofErr w:type="gramEnd"/>
            <w:r>
              <w:t>ельмана</w:t>
            </w:r>
            <w:proofErr w:type="spellEnd"/>
            <w:r>
              <w:t>, торговый павильон у дома № 26</w:t>
            </w:r>
          </w:p>
        </w:tc>
        <w:tc>
          <w:tcPr>
            <w:tcW w:w="1440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t>ГУП «ТЭК СПб»</w:t>
            </w:r>
          </w:p>
        </w:tc>
        <w:tc>
          <w:tcPr>
            <w:tcW w:w="4161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91A8F" w:rsidRPr="00857691" w:rsidTr="00EA5BCD">
        <w:tc>
          <w:tcPr>
            <w:tcW w:w="636" w:type="dxa"/>
            <w:shd w:val="clear" w:color="auto" w:fill="auto"/>
          </w:tcPr>
          <w:p w:rsidR="00691A8F" w:rsidRDefault="00691A8F" w:rsidP="00EA5BCD">
            <w:r>
              <w:t>32</w:t>
            </w:r>
          </w:p>
        </w:tc>
        <w:tc>
          <w:tcPr>
            <w:tcW w:w="3083" w:type="dxa"/>
            <w:shd w:val="clear" w:color="auto" w:fill="auto"/>
          </w:tcPr>
          <w:p w:rsidR="00691A8F" w:rsidRDefault="00691A8F" w:rsidP="00EA5BCD">
            <w:pPr>
              <w:jc w:val="both"/>
            </w:pPr>
            <w:r>
              <w:t>ЗАО «Племхоз имени</w:t>
            </w:r>
          </w:p>
          <w:p w:rsidR="00691A8F" w:rsidRPr="00E83E34" w:rsidRDefault="00691A8F" w:rsidP="00EA5BCD">
            <w:pPr>
              <w:jc w:val="both"/>
            </w:pPr>
            <w:r>
              <w:t>Тельмана»</w:t>
            </w:r>
          </w:p>
        </w:tc>
        <w:tc>
          <w:tcPr>
            <w:tcW w:w="3769" w:type="dxa"/>
            <w:shd w:val="clear" w:color="auto" w:fill="auto"/>
          </w:tcPr>
          <w:p w:rsidR="00691A8F" w:rsidRPr="00E83E34" w:rsidRDefault="00691A8F" w:rsidP="00EA5BCD">
            <w:pPr>
              <w:jc w:val="both"/>
            </w:pPr>
            <w:r>
              <w:t>п. Тельмана</w:t>
            </w:r>
          </w:p>
        </w:tc>
        <w:tc>
          <w:tcPr>
            <w:tcW w:w="1440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t>ГУП «ТЭК СПб»</w:t>
            </w:r>
          </w:p>
        </w:tc>
        <w:tc>
          <w:tcPr>
            <w:tcW w:w="4161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91A8F" w:rsidRPr="00857691" w:rsidTr="00EA5BCD">
        <w:tc>
          <w:tcPr>
            <w:tcW w:w="636" w:type="dxa"/>
            <w:shd w:val="clear" w:color="auto" w:fill="auto"/>
          </w:tcPr>
          <w:p w:rsidR="00691A8F" w:rsidRDefault="00691A8F" w:rsidP="00EA5BCD">
            <w:r>
              <w:t>33</w:t>
            </w:r>
          </w:p>
        </w:tc>
        <w:tc>
          <w:tcPr>
            <w:tcW w:w="3083" w:type="dxa"/>
            <w:shd w:val="clear" w:color="auto" w:fill="auto"/>
          </w:tcPr>
          <w:p w:rsidR="00691A8F" w:rsidRPr="00895823" w:rsidRDefault="00691A8F" w:rsidP="00EA5BCD">
            <w:pPr>
              <w:jc w:val="both"/>
            </w:pPr>
            <w:r>
              <w:t xml:space="preserve">ЗАО </w:t>
            </w:r>
            <w:r w:rsidRPr="00895823">
              <w:t xml:space="preserve"> «СУ-326»</w:t>
            </w:r>
          </w:p>
        </w:tc>
        <w:tc>
          <w:tcPr>
            <w:tcW w:w="3769" w:type="dxa"/>
            <w:shd w:val="clear" w:color="auto" w:fill="auto"/>
          </w:tcPr>
          <w:p w:rsidR="00691A8F" w:rsidRPr="00895823" w:rsidRDefault="00691A8F" w:rsidP="00EA5BCD">
            <w:pPr>
              <w:jc w:val="both"/>
            </w:pPr>
            <w:proofErr w:type="spellStart"/>
            <w:r>
              <w:t>п</w:t>
            </w:r>
            <w:proofErr w:type="gramStart"/>
            <w:r>
              <w:t>.</w:t>
            </w:r>
            <w:r w:rsidRPr="00895823">
              <w:t>Т</w:t>
            </w:r>
            <w:proofErr w:type="gramEnd"/>
            <w:r w:rsidRPr="00895823">
              <w:t>ельмана</w:t>
            </w:r>
            <w:proofErr w:type="spellEnd"/>
            <w:r>
              <w:t>, 11</w:t>
            </w:r>
          </w:p>
        </w:tc>
        <w:tc>
          <w:tcPr>
            <w:tcW w:w="1440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t>ГУП «ТЭК СПб»</w:t>
            </w:r>
          </w:p>
        </w:tc>
        <w:tc>
          <w:tcPr>
            <w:tcW w:w="4161" w:type="dxa"/>
            <w:vMerge/>
            <w:shd w:val="clear" w:color="auto" w:fill="auto"/>
          </w:tcPr>
          <w:p w:rsidR="00691A8F" w:rsidRPr="00857691" w:rsidRDefault="00691A8F" w:rsidP="00EA5B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691A8F" w:rsidRDefault="00691A8F" w:rsidP="00691A8F">
      <w:pPr>
        <w:spacing w:line="240" w:lineRule="exact"/>
        <w:jc w:val="center"/>
        <w:rPr>
          <w:sz w:val="28"/>
          <w:szCs w:val="28"/>
        </w:rPr>
      </w:pPr>
    </w:p>
    <w:p w:rsidR="00691A8F" w:rsidRDefault="00691A8F" w:rsidP="00691A8F">
      <w:pPr>
        <w:spacing w:line="240" w:lineRule="exact"/>
        <w:jc w:val="center"/>
        <w:rPr>
          <w:sz w:val="28"/>
          <w:szCs w:val="28"/>
        </w:rPr>
      </w:pPr>
    </w:p>
    <w:p w:rsidR="00691A8F" w:rsidRDefault="00691A8F" w:rsidP="00691A8F">
      <w:pPr>
        <w:spacing w:line="240" w:lineRule="exact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446"/>
        <w:gridCol w:w="1702"/>
        <w:gridCol w:w="1440"/>
        <w:gridCol w:w="8841"/>
      </w:tblGrid>
      <w:tr w:rsidR="00691A8F" w:rsidTr="00EA5BCD">
        <w:trPr>
          <w:trHeight w:val="8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1A8F" w:rsidRDefault="00691A8F" w:rsidP="00EA5BCD">
            <w:r>
              <w:lastRenderedPageBreak/>
              <w:t>№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1A8F" w:rsidRDefault="00691A8F" w:rsidP="00EA5BCD">
            <w:r>
              <w:t xml:space="preserve">Перечень теплоснабжающих и </w:t>
            </w:r>
            <w:proofErr w:type="spellStart"/>
            <w:r>
              <w:t>теплосетевых</w:t>
            </w:r>
            <w:proofErr w:type="spellEnd"/>
            <w:r>
              <w:t xml:space="preserve"> организаций, подлежащих проверке готовности к отопительному периоду 2017-2018г</w:t>
            </w:r>
            <w:proofErr w:type="gramStart"/>
            <w:r>
              <w:t>.г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1A8F" w:rsidRDefault="00691A8F" w:rsidP="00EA5BCD">
            <w:r>
              <w:t>Адрес объекта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691A8F" w:rsidRDefault="00691A8F" w:rsidP="00EA5BCD">
            <w:r>
              <w:t>Срок проведения проверки</w:t>
            </w:r>
          </w:p>
        </w:tc>
        <w:tc>
          <w:tcPr>
            <w:tcW w:w="8841" w:type="dxa"/>
            <w:tcBorders>
              <w:top w:val="single" w:sz="4" w:space="0" w:color="auto"/>
            </w:tcBorders>
            <w:shd w:val="clear" w:color="auto" w:fill="auto"/>
          </w:tcPr>
          <w:p w:rsidR="00691A8F" w:rsidRDefault="00691A8F" w:rsidP="00EA5BCD">
            <w:r>
              <w:t>Требования по готовности к отопительному периоду для теплоснабжающей организации (проверка документов, при необходимости осмотр)</w:t>
            </w:r>
          </w:p>
        </w:tc>
      </w:tr>
      <w:tr w:rsidR="00691A8F" w:rsidTr="00EA5BCD">
        <w:trPr>
          <w:trHeight w:val="810"/>
        </w:trPr>
        <w:tc>
          <w:tcPr>
            <w:tcW w:w="640" w:type="dxa"/>
            <w:tcBorders>
              <w:left w:val="single" w:sz="4" w:space="0" w:color="auto"/>
            </w:tcBorders>
            <w:shd w:val="clear" w:color="auto" w:fill="auto"/>
          </w:tcPr>
          <w:p w:rsidR="00691A8F" w:rsidRDefault="00691A8F" w:rsidP="00EA5BCD">
            <w:r>
              <w:t>1</w:t>
            </w:r>
          </w:p>
          <w:p w:rsidR="00691A8F" w:rsidRDefault="00691A8F" w:rsidP="00EA5BCD"/>
          <w:p w:rsidR="00691A8F" w:rsidRDefault="00691A8F" w:rsidP="00EA5BCD"/>
          <w:p w:rsidR="00691A8F" w:rsidRDefault="00691A8F" w:rsidP="00EA5BCD"/>
          <w:p w:rsidR="00691A8F" w:rsidRPr="003137FF" w:rsidRDefault="00691A8F" w:rsidP="00EA5BCD">
            <w:r>
              <w:t>2</w:t>
            </w:r>
          </w:p>
        </w:tc>
        <w:tc>
          <w:tcPr>
            <w:tcW w:w="2446" w:type="dxa"/>
            <w:tcBorders>
              <w:left w:val="single" w:sz="4" w:space="0" w:color="auto"/>
            </w:tcBorders>
            <w:shd w:val="clear" w:color="auto" w:fill="auto"/>
          </w:tcPr>
          <w:p w:rsidR="00691A8F" w:rsidRDefault="00691A8F" w:rsidP="00EA5BCD">
            <w:r>
              <w:t>Котельная ГУП «ТЭК СПб»</w:t>
            </w:r>
          </w:p>
          <w:p w:rsidR="00691A8F" w:rsidRPr="00615FCE" w:rsidRDefault="00691A8F" w:rsidP="00EA5BCD"/>
          <w:p w:rsidR="00691A8F" w:rsidRDefault="00691A8F" w:rsidP="00EA5BCD"/>
          <w:p w:rsidR="00691A8F" w:rsidRPr="00615FCE" w:rsidRDefault="00691A8F" w:rsidP="00EA5BCD">
            <w:r>
              <w:t>Котельная ОАО «Тепловые сети»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</w:tcPr>
          <w:p w:rsidR="00691A8F" w:rsidRDefault="00691A8F" w:rsidP="00EA5BCD">
            <w:r>
              <w:t>п. Тельмана</w:t>
            </w:r>
          </w:p>
          <w:p w:rsidR="00691A8F" w:rsidRPr="00615FCE" w:rsidRDefault="00691A8F" w:rsidP="00EA5BCD"/>
          <w:p w:rsidR="00691A8F" w:rsidRPr="00615FCE" w:rsidRDefault="00691A8F" w:rsidP="00EA5BCD"/>
          <w:p w:rsidR="00691A8F" w:rsidRDefault="00691A8F" w:rsidP="00EA5BCD"/>
          <w:p w:rsidR="00691A8F" w:rsidRDefault="00691A8F" w:rsidP="00EA5BCD"/>
          <w:p w:rsidR="00691A8F" w:rsidRPr="00615FCE" w:rsidRDefault="00691A8F" w:rsidP="00EA5BCD">
            <w:r>
              <w:t xml:space="preserve">п. </w:t>
            </w:r>
            <w:proofErr w:type="spellStart"/>
            <w:r>
              <w:t>Войскорово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691A8F" w:rsidRPr="00857691" w:rsidRDefault="00691A8F" w:rsidP="00EA5BCD">
            <w:pPr>
              <w:shd w:val="clear" w:color="auto" w:fill="FFFFFF"/>
              <w:spacing w:before="240" w:after="240" w:line="270" w:lineRule="atLeast"/>
              <w:ind w:left="-47"/>
              <w:jc w:val="both"/>
              <w:rPr>
                <w:color w:val="373737"/>
              </w:rPr>
            </w:pPr>
            <w:r w:rsidRPr="00857691">
              <w:rPr>
                <w:color w:val="373737"/>
              </w:rPr>
              <w:t>До 01.10.2017</w:t>
            </w:r>
          </w:p>
        </w:tc>
        <w:tc>
          <w:tcPr>
            <w:tcW w:w="8841" w:type="dxa"/>
            <w:shd w:val="clear" w:color="auto" w:fill="auto"/>
          </w:tcPr>
          <w:p w:rsidR="00691A8F" w:rsidRPr="00857691" w:rsidRDefault="00691A8F" w:rsidP="00EA5BCD">
            <w:pPr>
              <w:shd w:val="clear" w:color="auto" w:fill="FFFFFF"/>
              <w:spacing w:before="240" w:after="240" w:line="270" w:lineRule="atLeast"/>
              <w:ind w:left="-47"/>
              <w:jc w:val="both"/>
              <w:rPr>
                <w:color w:val="373737"/>
              </w:rPr>
            </w:pPr>
            <w:r w:rsidRPr="00857691">
              <w:rPr>
                <w:color w:val="373737"/>
              </w:rPr>
              <w:t>1) наличие соглашения об управлении системой теплоснабжения, заключенного в порядке, установленном Законом о теплоснабжении;</w:t>
            </w:r>
          </w:p>
          <w:p w:rsidR="00691A8F" w:rsidRPr="00857691" w:rsidRDefault="00691A8F" w:rsidP="00EA5BCD">
            <w:pPr>
              <w:shd w:val="clear" w:color="auto" w:fill="FFFFFF"/>
              <w:spacing w:before="240" w:after="240" w:line="270" w:lineRule="atLeast"/>
              <w:ind w:left="-47"/>
              <w:jc w:val="both"/>
              <w:rPr>
                <w:color w:val="373737"/>
              </w:rPr>
            </w:pPr>
            <w:r w:rsidRPr="00857691">
              <w:rPr>
                <w:color w:val="373737"/>
              </w:rPr>
              <w:t>2) 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  <w:p w:rsidR="00691A8F" w:rsidRPr="00857691" w:rsidRDefault="00691A8F" w:rsidP="00EA5BCD">
            <w:pPr>
              <w:shd w:val="clear" w:color="auto" w:fill="FFFFFF"/>
              <w:spacing w:before="240" w:after="240" w:line="270" w:lineRule="atLeast"/>
              <w:ind w:left="-47"/>
              <w:jc w:val="both"/>
              <w:rPr>
                <w:color w:val="373737"/>
              </w:rPr>
            </w:pPr>
            <w:r w:rsidRPr="00857691">
              <w:rPr>
                <w:color w:val="373737"/>
              </w:rPr>
              <w:t>3) соблюдение критериев надежности теплоснабжения, установленных техническими регламентами;</w:t>
            </w:r>
          </w:p>
          <w:p w:rsidR="00691A8F" w:rsidRPr="00857691" w:rsidRDefault="00691A8F" w:rsidP="00EA5BCD">
            <w:pPr>
              <w:shd w:val="clear" w:color="auto" w:fill="FFFFFF"/>
              <w:spacing w:before="240" w:after="240" w:line="270" w:lineRule="atLeast"/>
              <w:ind w:left="-47"/>
              <w:jc w:val="both"/>
              <w:rPr>
                <w:color w:val="373737"/>
              </w:rPr>
            </w:pPr>
            <w:r w:rsidRPr="00857691">
              <w:rPr>
                <w:color w:val="373737"/>
              </w:rPr>
              <w:t>4) наличие нормативных запасов топлива на источниках тепловой энергии;</w:t>
            </w:r>
          </w:p>
          <w:p w:rsidR="00691A8F" w:rsidRPr="00857691" w:rsidRDefault="00691A8F" w:rsidP="00EA5BCD">
            <w:pPr>
              <w:shd w:val="clear" w:color="auto" w:fill="FFFFFF"/>
              <w:spacing w:before="240" w:after="240" w:line="270" w:lineRule="atLeast"/>
              <w:ind w:left="-47"/>
              <w:jc w:val="both"/>
              <w:rPr>
                <w:color w:val="373737"/>
              </w:rPr>
            </w:pPr>
            <w:r w:rsidRPr="00857691">
              <w:rPr>
                <w:color w:val="373737"/>
              </w:rPr>
              <w:t>5) функционирование эксплуатационной, диспетчерской и аварийной служб, а именно:</w:t>
            </w:r>
          </w:p>
          <w:p w:rsidR="00691A8F" w:rsidRPr="00857691" w:rsidRDefault="00691A8F" w:rsidP="00EA5BCD">
            <w:pPr>
              <w:shd w:val="clear" w:color="auto" w:fill="FFFFFF"/>
              <w:spacing w:before="240" w:after="240" w:line="270" w:lineRule="atLeast"/>
              <w:ind w:left="-47"/>
              <w:jc w:val="both"/>
              <w:rPr>
                <w:color w:val="373737"/>
              </w:rPr>
            </w:pPr>
            <w:r w:rsidRPr="00857691">
              <w:rPr>
                <w:color w:val="373737"/>
              </w:rPr>
              <w:t>укомплектованность указанных служб персоналом;</w:t>
            </w:r>
          </w:p>
          <w:p w:rsidR="00691A8F" w:rsidRPr="00857691" w:rsidRDefault="00691A8F" w:rsidP="00EA5BCD">
            <w:pPr>
              <w:shd w:val="clear" w:color="auto" w:fill="FFFFFF"/>
              <w:spacing w:before="240" w:after="240" w:line="270" w:lineRule="atLeast"/>
              <w:ind w:left="-47"/>
              <w:jc w:val="both"/>
              <w:rPr>
                <w:color w:val="373737"/>
              </w:rPr>
            </w:pPr>
            <w:r w:rsidRPr="00857691">
              <w:rPr>
                <w:color w:val="373737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691A8F" w:rsidRPr="00857691" w:rsidRDefault="00691A8F" w:rsidP="00EA5BCD">
            <w:pPr>
              <w:shd w:val="clear" w:color="auto" w:fill="FFFFFF"/>
              <w:spacing w:before="240" w:after="240" w:line="270" w:lineRule="atLeast"/>
              <w:ind w:left="-47"/>
              <w:jc w:val="both"/>
              <w:rPr>
                <w:color w:val="373737"/>
              </w:rPr>
            </w:pPr>
            <w:r w:rsidRPr="00857691">
              <w:rPr>
                <w:color w:val="373737"/>
              </w:rPr>
              <w:t>6) проведение наладки принадлежащих им тепловых сетей;</w:t>
            </w:r>
          </w:p>
          <w:p w:rsidR="00691A8F" w:rsidRPr="00857691" w:rsidRDefault="00691A8F" w:rsidP="00EA5BCD">
            <w:pPr>
              <w:shd w:val="clear" w:color="auto" w:fill="FFFFFF"/>
              <w:spacing w:before="240" w:after="240" w:line="270" w:lineRule="atLeast"/>
              <w:ind w:left="-47"/>
              <w:jc w:val="both"/>
              <w:rPr>
                <w:color w:val="373737"/>
              </w:rPr>
            </w:pPr>
            <w:r w:rsidRPr="00857691">
              <w:rPr>
                <w:color w:val="373737"/>
              </w:rPr>
              <w:t>7) организация контроля режимов потребления тепловой энергии;</w:t>
            </w:r>
          </w:p>
          <w:p w:rsidR="00691A8F" w:rsidRPr="00857691" w:rsidRDefault="00691A8F" w:rsidP="00EA5BCD">
            <w:pPr>
              <w:shd w:val="clear" w:color="auto" w:fill="FFFFFF"/>
              <w:spacing w:before="240" w:after="240" w:line="270" w:lineRule="atLeast"/>
              <w:ind w:left="-47"/>
              <w:jc w:val="both"/>
              <w:rPr>
                <w:color w:val="373737"/>
              </w:rPr>
            </w:pPr>
            <w:r w:rsidRPr="00857691">
              <w:rPr>
                <w:color w:val="373737"/>
              </w:rPr>
              <w:t>8) обеспечение качества теплоносителей;</w:t>
            </w:r>
          </w:p>
          <w:p w:rsidR="00691A8F" w:rsidRPr="00857691" w:rsidRDefault="00691A8F" w:rsidP="00EA5BCD">
            <w:pPr>
              <w:shd w:val="clear" w:color="auto" w:fill="FFFFFF"/>
              <w:spacing w:before="240" w:after="240" w:line="270" w:lineRule="atLeast"/>
              <w:ind w:left="-47"/>
              <w:jc w:val="both"/>
              <w:rPr>
                <w:color w:val="373737"/>
              </w:rPr>
            </w:pPr>
            <w:r w:rsidRPr="00857691">
              <w:rPr>
                <w:color w:val="373737"/>
              </w:rPr>
              <w:t xml:space="preserve">9) организация коммерческого учета приобретаемой и реализуемой тепловой </w:t>
            </w:r>
            <w:r w:rsidRPr="00857691">
              <w:rPr>
                <w:color w:val="373737"/>
              </w:rPr>
              <w:lastRenderedPageBreak/>
              <w:t>энергии;</w:t>
            </w:r>
          </w:p>
          <w:p w:rsidR="00691A8F" w:rsidRPr="00857691" w:rsidRDefault="00691A8F" w:rsidP="00EA5BCD">
            <w:pPr>
              <w:shd w:val="clear" w:color="auto" w:fill="FFFFFF"/>
              <w:spacing w:before="240" w:after="240" w:line="270" w:lineRule="atLeast"/>
              <w:ind w:left="-47"/>
              <w:jc w:val="both"/>
              <w:rPr>
                <w:color w:val="373737"/>
              </w:rPr>
            </w:pPr>
            <w:r w:rsidRPr="00857691">
              <w:rPr>
                <w:color w:val="373737"/>
              </w:rPr>
      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      </w:r>
          </w:p>
          <w:p w:rsidR="00691A8F" w:rsidRPr="00857691" w:rsidRDefault="00691A8F" w:rsidP="00EA5BCD">
            <w:pPr>
              <w:shd w:val="clear" w:color="auto" w:fill="FFFFFF"/>
              <w:spacing w:before="240" w:after="240" w:line="270" w:lineRule="atLeast"/>
              <w:ind w:left="-47"/>
              <w:jc w:val="both"/>
              <w:rPr>
                <w:color w:val="373737"/>
              </w:rPr>
            </w:pPr>
            <w:r w:rsidRPr="00857691">
              <w:rPr>
                <w:color w:val="373737"/>
              </w:rPr>
              <w:t>11) 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 w:rsidR="00691A8F" w:rsidRPr="00857691" w:rsidRDefault="00691A8F" w:rsidP="00EA5BCD">
            <w:pPr>
              <w:shd w:val="clear" w:color="auto" w:fill="FFFFFF"/>
              <w:spacing w:before="240" w:after="240" w:line="270" w:lineRule="atLeast"/>
              <w:ind w:left="-47"/>
              <w:jc w:val="both"/>
              <w:rPr>
                <w:color w:val="373737"/>
              </w:rPr>
            </w:pPr>
            <w:r w:rsidRPr="00857691">
              <w:rPr>
                <w:color w:val="373737"/>
              </w:rPr>
              <w:t xml:space="preserve">готовность систем приема и разгрузки топлива, </w:t>
            </w:r>
            <w:proofErr w:type="spellStart"/>
            <w:r w:rsidRPr="00857691">
              <w:rPr>
                <w:color w:val="373737"/>
              </w:rPr>
              <w:t>топливоприготовления</w:t>
            </w:r>
            <w:proofErr w:type="spellEnd"/>
            <w:r w:rsidRPr="00857691">
              <w:rPr>
                <w:color w:val="373737"/>
              </w:rPr>
              <w:t xml:space="preserve"> и топливоподачи;</w:t>
            </w:r>
          </w:p>
          <w:p w:rsidR="00691A8F" w:rsidRPr="00857691" w:rsidRDefault="00691A8F" w:rsidP="00EA5BCD">
            <w:pPr>
              <w:shd w:val="clear" w:color="auto" w:fill="FFFFFF"/>
              <w:spacing w:before="240" w:after="240" w:line="270" w:lineRule="atLeast"/>
              <w:ind w:left="-47"/>
              <w:jc w:val="both"/>
              <w:rPr>
                <w:color w:val="373737"/>
              </w:rPr>
            </w:pPr>
            <w:r w:rsidRPr="00857691">
              <w:rPr>
                <w:color w:val="373737"/>
              </w:rPr>
              <w:t>соблюдение водно-химического режима;</w:t>
            </w:r>
          </w:p>
          <w:p w:rsidR="00691A8F" w:rsidRPr="00857691" w:rsidRDefault="00691A8F" w:rsidP="00EA5BCD">
            <w:pPr>
              <w:shd w:val="clear" w:color="auto" w:fill="FFFFFF"/>
              <w:spacing w:before="240" w:after="240" w:line="270" w:lineRule="atLeast"/>
              <w:ind w:left="-47"/>
              <w:jc w:val="both"/>
              <w:rPr>
                <w:color w:val="373737"/>
              </w:rPr>
            </w:pPr>
            <w:r w:rsidRPr="00857691">
              <w:rPr>
                <w:color w:val="373737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 w:rsidR="00691A8F" w:rsidRPr="00857691" w:rsidRDefault="00691A8F" w:rsidP="00EA5BCD">
            <w:pPr>
              <w:shd w:val="clear" w:color="auto" w:fill="FFFFFF"/>
              <w:spacing w:before="240" w:after="240" w:line="270" w:lineRule="atLeast"/>
              <w:ind w:left="-47"/>
              <w:jc w:val="both"/>
              <w:rPr>
                <w:color w:val="373737"/>
              </w:rPr>
            </w:pPr>
            <w:r w:rsidRPr="00857691">
              <w:rPr>
                <w:color w:val="373737"/>
              </w:rPr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 w:rsidR="00691A8F" w:rsidRPr="00857691" w:rsidRDefault="00691A8F" w:rsidP="00EA5BCD">
            <w:pPr>
              <w:shd w:val="clear" w:color="auto" w:fill="FFFFFF"/>
              <w:spacing w:before="240" w:after="240" w:line="270" w:lineRule="atLeast"/>
              <w:ind w:left="-47"/>
              <w:jc w:val="both"/>
              <w:rPr>
                <w:color w:val="373737"/>
              </w:rPr>
            </w:pPr>
            <w:r w:rsidRPr="00857691">
              <w:rPr>
                <w:color w:val="373737"/>
              </w:rPr>
              <w:t xml:space="preserve">наличие </w:t>
            </w:r>
            <w:proofErr w:type="gramStart"/>
            <w:r w:rsidRPr="00857691">
              <w:rPr>
                <w:color w:val="373737"/>
              </w:rPr>
              <w:t>расчетов допустимого времени устранения аварийных нарушений теплоснабжения жилых домов</w:t>
            </w:r>
            <w:proofErr w:type="gramEnd"/>
            <w:r w:rsidRPr="00857691">
              <w:rPr>
                <w:color w:val="373737"/>
              </w:rPr>
              <w:t>;</w:t>
            </w:r>
          </w:p>
          <w:p w:rsidR="00691A8F" w:rsidRPr="00857691" w:rsidRDefault="00691A8F" w:rsidP="00EA5BCD">
            <w:pPr>
              <w:shd w:val="clear" w:color="auto" w:fill="FFFFFF"/>
              <w:spacing w:before="240" w:after="240" w:line="270" w:lineRule="atLeast"/>
              <w:ind w:left="-47"/>
              <w:jc w:val="both"/>
              <w:rPr>
                <w:color w:val="373737"/>
              </w:rPr>
            </w:pPr>
            <w:r w:rsidRPr="00857691">
              <w:rPr>
                <w:color w:val="373737"/>
              </w:rPr>
              <w:t>наличие порядка ликвидации аварийных ситуаций в системах теплоснабжения с учетом взаимодействия тепл</w:t>
            </w:r>
            <w:proofErr w:type="gramStart"/>
            <w:r w:rsidRPr="00857691">
              <w:rPr>
                <w:color w:val="373737"/>
              </w:rPr>
              <w:t>о-</w:t>
            </w:r>
            <w:proofErr w:type="gramEnd"/>
            <w:r w:rsidRPr="00857691">
              <w:rPr>
                <w:color w:val="373737"/>
              </w:rPr>
              <w:t xml:space="preserve">, электро-, топливо- и </w:t>
            </w:r>
            <w:proofErr w:type="spellStart"/>
            <w:r w:rsidRPr="00857691">
              <w:rPr>
                <w:color w:val="373737"/>
              </w:rPr>
              <w:t>водоснабжающих</w:t>
            </w:r>
            <w:proofErr w:type="spellEnd"/>
            <w:r w:rsidRPr="00857691">
              <w:rPr>
                <w:color w:val="373737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 w:rsidR="00691A8F" w:rsidRPr="00857691" w:rsidRDefault="00691A8F" w:rsidP="00EA5BCD">
            <w:pPr>
              <w:shd w:val="clear" w:color="auto" w:fill="FFFFFF"/>
              <w:spacing w:before="240" w:after="240" w:line="270" w:lineRule="atLeast"/>
              <w:ind w:left="-47"/>
              <w:jc w:val="both"/>
              <w:rPr>
                <w:color w:val="373737"/>
              </w:rPr>
            </w:pPr>
            <w:r w:rsidRPr="00857691">
              <w:rPr>
                <w:color w:val="373737"/>
              </w:rPr>
              <w:t>проведение гидравлических и тепловых испытаний тепловых сетей;</w:t>
            </w:r>
          </w:p>
          <w:p w:rsidR="00691A8F" w:rsidRPr="00857691" w:rsidRDefault="00691A8F" w:rsidP="00EA5BCD">
            <w:pPr>
              <w:shd w:val="clear" w:color="auto" w:fill="FFFFFF"/>
              <w:spacing w:before="240" w:after="240" w:line="270" w:lineRule="atLeast"/>
              <w:ind w:left="-47"/>
              <w:jc w:val="both"/>
              <w:rPr>
                <w:color w:val="373737"/>
              </w:rPr>
            </w:pPr>
            <w:r w:rsidRPr="00857691">
              <w:rPr>
                <w:color w:val="373737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691A8F" w:rsidRPr="00857691" w:rsidRDefault="00691A8F" w:rsidP="00EA5BCD">
            <w:pPr>
              <w:shd w:val="clear" w:color="auto" w:fill="FFFFFF"/>
              <w:spacing w:before="240" w:after="240" w:line="270" w:lineRule="atLeast"/>
              <w:ind w:left="-47"/>
              <w:jc w:val="both"/>
              <w:rPr>
                <w:color w:val="373737"/>
              </w:rPr>
            </w:pPr>
            <w:r w:rsidRPr="00857691">
              <w:rPr>
                <w:color w:val="373737"/>
              </w:rPr>
              <w:t xml:space="preserve">выполнение планового графика ремонта тепловых сетей и источников тепловой </w:t>
            </w:r>
            <w:r w:rsidRPr="00857691">
              <w:rPr>
                <w:color w:val="373737"/>
              </w:rPr>
              <w:lastRenderedPageBreak/>
              <w:t>энергии;</w:t>
            </w:r>
          </w:p>
          <w:p w:rsidR="00691A8F" w:rsidRPr="00857691" w:rsidRDefault="00691A8F" w:rsidP="00EA5BCD">
            <w:pPr>
              <w:shd w:val="clear" w:color="auto" w:fill="FFFFFF"/>
              <w:spacing w:before="240" w:after="240" w:line="270" w:lineRule="atLeast"/>
              <w:ind w:left="-47"/>
              <w:jc w:val="both"/>
              <w:rPr>
                <w:color w:val="373737"/>
              </w:rPr>
            </w:pPr>
            <w:r w:rsidRPr="00857691">
              <w:rPr>
                <w:color w:val="373737"/>
              </w:rPr>
              <w:t>наличие договоров поставки топлива, не допускающих перебоев поставки и снижения установленных нормативов запасов топлива;</w:t>
            </w:r>
          </w:p>
          <w:p w:rsidR="00691A8F" w:rsidRPr="00857691" w:rsidRDefault="00691A8F" w:rsidP="00EA5BCD">
            <w:pPr>
              <w:shd w:val="clear" w:color="auto" w:fill="FFFFFF"/>
              <w:spacing w:before="240" w:after="240" w:line="270" w:lineRule="atLeast"/>
              <w:ind w:left="-47"/>
              <w:jc w:val="both"/>
              <w:rPr>
                <w:color w:val="373737"/>
              </w:rPr>
            </w:pPr>
            <w:r w:rsidRPr="00857691">
              <w:rPr>
                <w:color w:val="373737"/>
              </w:rPr>
      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      </w:r>
            <w:proofErr w:type="spellStart"/>
            <w:r w:rsidRPr="00857691">
              <w:rPr>
                <w:color w:val="373737"/>
              </w:rPr>
              <w:t>теплосетевыми</w:t>
            </w:r>
            <w:proofErr w:type="spellEnd"/>
            <w:r w:rsidRPr="00857691">
              <w:rPr>
                <w:color w:val="373737"/>
              </w:rPr>
              <w:t xml:space="preserve"> организациями;</w:t>
            </w:r>
          </w:p>
          <w:p w:rsidR="00691A8F" w:rsidRPr="00857691" w:rsidRDefault="00691A8F" w:rsidP="00EA5BCD">
            <w:pPr>
              <w:shd w:val="clear" w:color="auto" w:fill="FFFFFF"/>
              <w:spacing w:before="240" w:after="240" w:line="270" w:lineRule="atLeast"/>
              <w:ind w:left="-47"/>
              <w:jc w:val="both"/>
              <w:rPr>
                <w:color w:val="373737"/>
              </w:rPr>
            </w:pPr>
            <w:r w:rsidRPr="00857691">
              <w:rPr>
                <w:color w:val="373737"/>
              </w:rPr>
      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  <w:p w:rsidR="00691A8F" w:rsidRPr="00857691" w:rsidRDefault="00691A8F" w:rsidP="00EA5BCD">
            <w:pPr>
              <w:shd w:val="clear" w:color="auto" w:fill="FFFFFF"/>
              <w:spacing w:before="240" w:after="240" w:line="270" w:lineRule="atLeast"/>
              <w:ind w:left="-47"/>
              <w:jc w:val="both"/>
              <w:rPr>
                <w:color w:val="373737"/>
              </w:rPr>
            </w:pPr>
            <w:r w:rsidRPr="00857691">
              <w:rPr>
                <w:color w:val="373737"/>
              </w:rPr>
              <w:t>14) работоспособность автоматических регуляторов при их наличии.</w:t>
            </w:r>
          </w:p>
          <w:p w:rsidR="00691A8F" w:rsidRDefault="00691A8F" w:rsidP="00EA5BCD"/>
        </w:tc>
      </w:tr>
    </w:tbl>
    <w:p w:rsidR="00691A8F" w:rsidRDefault="00691A8F" w:rsidP="00691A8F">
      <w:pPr>
        <w:spacing w:line="240" w:lineRule="exact"/>
        <w:jc w:val="center"/>
        <w:rPr>
          <w:sz w:val="28"/>
          <w:szCs w:val="28"/>
        </w:rPr>
      </w:pPr>
    </w:p>
    <w:p w:rsidR="00691A8F" w:rsidRDefault="00691A8F" w:rsidP="00691A8F">
      <w:pPr>
        <w:spacing w:line="240" w:lineRule="exact"/>
        <w:jc w:val="center"/>
        <w:rPr>
          <w:sz w:val="28"/>
          <w:szCs w:val="28"/>
        </w:rPr>
      </w:pPr>
    </w:p>
    <w:p w:rsidR="00691A8F" w:rsidRDefault="00691A8F" w:rsidP="00691A8F">
      <w:pPr>
        <w:spacing w:line="240" w:lineRule="exact"/>
        <w:jc w:val="center"/>
        <w:rPr>
          <w:sz w:val="28"/>
          <w:szCs w:val="28"/>
        </w:rPr>
      </w:pPr>
    </w:p>
    <w:p w:rsidR="00691A8F" w:rsidRDefault="00691A8F" w:rsidP="00691A8F">
      <w:pPr>
        <w:spacing w:line="240" w:lineRule="exact"/>
        <w:jc w:val="center"/>
        <w:rPr>
          <w:sz w:val="28"/>
          <w:szCs w:val="28"/>
        </w:rPr>
      </w:pPr>
    </w:p>
    <w:p w:rsidR="00691A8F" w:rsidRDefault="00691A8F" w:rsidP="00691A8F">
      <w:pPr>
        <w:spacing w:line="240" w:lineRule="exact"/>
        <w:jc w:val="center"/>
        <w:rPr>
          <w:sz w:val="28"/>
          <w:szCs w:val="28"/>
        </w:rPr>
      </w:pPr>
    </w:p>
    <w:p w:rsidR="00E96E02" w:rsidRDefault="00E96E02" w:rsidP="00691A8F">
      <w:pPr>
        <w:spacing w:before="120"/>
        <w:jc w:val="center"/>
      </w:pPr>
      <w:bookmarkStart w:id="3" w:name="_GoBack"/>
      <w:bookmarkEnd w:id="3"/>
    </w:p>
    <w:sectPr w:rsidR="00E96E02" w:rsidSect="001B63DE">
      <w:pgSz w:w="16838" w:h="11906" w:orient="landscape"/>
      <w:pgMar w:top="360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8F"/>
    <w:rsid w:val="00691A8F"/>
    <w:rsid w:val="00E9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1A8F"/>
    <w:pPr>
      <w:spacing w:before="100" w:beforeAutospacing="1" w:after="100" w:afterAutospacing="1"/>
    </w:pPr>
  </w:style>
  <w:style w:type="paragraph" w:customStyle="1" w:styleId="ConsPlusTitle">
    <w:name w:val="ConsPlusTitle"/>
    <w:rsid w:val="00691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1A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A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1A8F"/>
    <w:pPr>
      <w:spacing w:before="100" w:beforeAutospacing="1" w:after="100" w:afterAutospacing="1"/>
    </w:pPr>
  </w:style>
  <w:style w:type="paragraph" w:customStyle="1" w:styleId="ConsPlusTitle">
    <w:name w:val="ConsPlusTitle"/>
    <w:rsid w:val="00691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1A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A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5kI7i6zU9H9RNdVelPdbDmmoI9tt5XaZdHdIn3grv9w=</DigestValue>
    </Reference>
    <Reference URI="#idOfficeObject" Type="http://www.w3.org/2000/09/xmldsig#Object">
      <DigestMethod Algorithm="urn:ietf:params:xml:ns:cpxmlsec:algorithms:gostr3411"/>
      <DigestValue>zUjI6lVBn8Q1gkVsgaWpvNu0w5mr5XCrAwnjgupawZo=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A1POlPGjvnJP4rQUM5whSc/e7aFBNBemyjGiA9W9PA4=</DigestValue>
    </Reference>
  </SignedInfo>
  <SignatureValue>LRSPl+896l3pY0YcdOrjS3UQzw/C75aCRkH+H6VxVkfRj8c/H8vv0KoH7IuKYhW4
1W6PdUBuLk8X8Agf8iS4kQ==</SignatureValue>
  <KeyInfo>
    <X509Data>
      <X509Certificate>MIIIlzCCCEagAwIBAgIRAJ6w9zrKuNGX5xGVE3l0zrIwCAYGKoUDAgIDMIH4MRww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//oIqNsYJoeg3lMhOw55UfXsBms=</DigestValue>
      </Reference>
      <Reference URI="/word/styles.xml?ContentType=application/vnd.openxmlformats-officedocument.wordprocessingml.styles+xml">
        <DigestMethod Algorithm="http://www.w3.org/2000/09/xmldsig#sha1"/>
        <DigestValue>+B1pVFcN/ckS22wIgMF5Tkz7Gf8=</DigestValue>
      </Reference>
      <Reference URI="/word/stylesWithEffects.xml?ContentType=application/vnd.ms-word.stylesWithEffects+xml">
        <DigestMethod Algorithm="http://www.w3.org/2000/09/xmldsig#sha1"/>
        <DigestValue>YYgX4tRhFW1SpwT/g0WdU4+5BF8=</DigestValue>
      </Reference>
      <Reference URI="/word/settings.xml?ContentType=application/vnd.openxmlformats-officedocument.wordprocessingml.settings+xml">
        <DigestMethod Algorithm="http://www.w3.org/2000/09/xmldsig#sha1"/>
        <DigestValue>/MWKgjOVI5adV4Yj7DtehQ697nM=</DigestValue>
      </Reference>
      <Reference URI="/word/media/image1.png?ContentType=image/png">
        <DigestMethod Algorithm="http://www.w3.org/2000/09/xmldsig#sha1"/>
        <DigestValue>WJJyseLBiuIA/zqW8bQMGdd6/ZM=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qTPtsspdFFdOn5z9KVmkIe04CZo=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lZSx2BX+7/PCkueXaQiQQJGBcic=</DigestValue>
      </Reference>
    </Manifest>
    <SignatureProperties>
      <SignatureProperty Id="idSignatureTime" Target="#idPackageSignature">
        <mdssi:SignatureTime>
          <mdssi:Format>YYYY-MM-DDThh:mm:ssTZD</mdssi:Format>
          <mdssi:Value>2017-09-04T07:50:31Z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2017-09-04T07:50:31Z</xd:SigningTime>
          <xd:SigningCertificate>
            <xd:Cert>
              <xd:CertDigest>
                <DigestMethod Algorithm="http://www.w3.org/2000/09/xmldsig#sha1"/>
                <DigestValue>gDb7WUvWCNaQJZa6wBQI4jHFv2Q=</DigestValue>
              </xd:CertDigest>
              <xd:IssuerSerial>
                <X509IssuerName>E=udc@lenreg.ru, ОГРН=1124703000333, ИНН=004703125956, C=RU, S=78 г.Санкт-Петербург, L=Санкт-Петербург, O="ГКУ ЛО ""ОЭП""", CN=УЦ ГКУ ЛО ОЭП</X509IssuerName>
                <X509SerialNumber>210936881994263769482773502019637661362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E1FA9-EB15-43EE-AA1A-B760BA5A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2017-09-04T07:41:00Z</dcterms:created>
  <dcterms:modified xsi:type="dcterms:W3CDTF">2017-09-04T07:49:00Z</dcterms:modified>
</cp:coreProperties>
</file>