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CBD" w:rsidRDefault="00480CBD" w:rsidP="00480CBD">
      <w:pPr>
        <w:jc w:val="center"/>
        <w:rPr>
          <w:b/>
          <w:sz w:val="28"/>
          <w:szCs w:val="28"/>
        </w:rPr>
      </w:pPr>
      <w:bookmarkStart w:id="0" w:name="_GoBack"/>
      <w:bookmarkEnd w:id="0"/>
      <w:r>
        <w:rPr>
          <w:b/>
          <w:sz w:val="28"/>
          <w:szCs w:val="28"/>
        </w:rPr>
        <w:t>Муниципальное образование</w:t>
      </w:r>
    </w:p>
    <w:p w:rsidR="00480CBD" w:rsidRDefault="00480CBD" w:rsidP="00480CBD">
      <w:pPr>
        <w:jc w:val="center"/>
        <w:rPr>
          <w:b/>
          <w:sz w:val="28"/>
          <w:szCs w:val="28"/>
        </w:rPr>
      </w:pPr>
      <w:r>
        <w:rPr>
          <w:b/>
          <w:sz w:val="28"/>
          <w:szCs w:val="28"/>
        </w:rPr>
        <w:t>Тельмановское сельское поселение</w:t>
      </w:r>
    </w:p>
    <w:p w:rsidR="00480CBD" w:rsidRDefault="00480CBD" w:rsidP="00480CBD">
      <w:pPr>
        <w:jc w:val="center"/>
        <w:rPr>
          <w:b/>
          <w:sz w:val="28"/>
          <w:szCs w:val="28"/>
        </w:rPr>
      </w:pPr>
      <w:r>
        <w:rPr>
          <w:b/>
          <w:sz w:val="28"/>
          <w:szCs w:val="28"/>
        </w:rPr>
        <w:t>Тосненского района Ленинградской области</w:t>
      </w:r>
    </w:p>
    <w:p w:rsidR="00480CBD" w:rsidRDefault="00480CBD" w:rsidP="00480CBD">
      <w:pPr>
        <w:jc w:val="center"/>
        <w:rPr>
          <w:b/>
          <w:sz w:val="28"/>
          <w:szCs w:val="28"/>
        </w:rPr>
      </w:pPr>
    </w:p>
    <w:p w:rsidR="00480CBD" w:rsidRDefault="00480CBD" w:rsidP="00480CBD">
      <w:pPr>
        <w:jc w:val="center"/>
        <w:rPr>
          <w:b/>
          <w:sz w:val="28"/>
          <w:szCs w:val="28"/>
        </w:rPr>
      </w:pPr>
      <w:r>
        <w:rPr>
          <w:b/>
          <w:sz w:val="28"/>
          <w:szCs w:val="28"/>
        </w:rPr>
        <w:t>Местная администрация</w:t>
      </w:r>
    </w:p>
    <w:p w:rsidR="00480CBD" w:rsidRDefault="00480CBD" w:rsidP="00480CBD">
      <w:pPr>
        <w:jc w:val="center"/>
        <w:rPr>
          <w:b/>
        </w:rPr>
      </w:pPr>
    </w:p>
    <w:p w:rsidR="00480CBD" w:rsidRDefault="00480CBD" w:rsidP="00480CBD">
      <w:pPr>
        <w:jc w:val="center"/>
        <w:rPr>
          <w:b/>
          <w:sz w:val="40"/>
          <w:szCs w:val="40"/>
        </w:rPr>
      </w:pPr>
      <w:r>
        <w:rPr>
          <w:b/>
          <w:sz w:val="40"/>
          <w:szCs w:val="40"/>
        </w:rPr>
        <w:t>П О С Т А Н О В Л Е Н И Е</w:t>
      </w:r>
    </w:p>
    <w:p w:rsidR="00480CBD" w:rsidRDefault="00480CBD" w:rsidP="00480CBD">
      <w:pPr>
        <w:jc w:val="center"/>
        <w:rPr>
          <w:b/>
          <w:spacing w:val="60"/>
          <w:sz w:val="32"/>
          <w:szCs w:val="32"/>
        </w:rPr>
      </w:pPr>
    </w:p>
    <w:p w:rsidR="00480CBD" w:rsidRDefault="00480CBD" w:rsidP="00480CBD">
      <w:pPr>
        <w:spacing w:line="360" w:lineRule="exact"/>
        <w:outlineLvl w:val="0"/>
        <w:rPr>
          <w:sz w:val="28"/>
          <w:szCs w:val="28"/>
        </w:rPr>
      </w:pPr>
      <w:r>
        <w:rPr>
          <w:sz w:val="28"/>
          <w:szCs w:val="28"/>
        </w:rPr>
        <w:t xml:space="preserve"> « </w:t>
      </w:r>
      <w:r w:rsidR="000B79FE">
        <w:rPr>
          <w:sz w:val="28"/>
          <w:szCs w:val="28"/>
        </w:rPr>
        <w:t>11</w:t>
      </w:r>
      <w:r>
        <w:rPr>
          <w:sz w:val="28"/>
          <w:szCs w:val="28"/>
        </w:rPr>
        <w:t xml:space="preserve"> »   </w:t>
      </w:r>
      <w:r w:rsidR="000B79FE">
        <w:rPr>
          <w:sz w:val="28"/>
          <w:szCs w:val="28"/>
        </w:rPr>
        <w:t>ок</w:t>
      </w:r>
      <w:r>
        <w:rPr>
          <w:sz w:val="28"/>
          <w:szCs w:val="28"/>
        </w:rPr>
        <w:t xml:space="preserve">тября   2013 г.                                                   </w:t>
      </w:r>
      <w:r w:rsidR="000F20BA">
        <w:rPr>
          <w:sz w:val="28"/>
          <w:szCs w:val="28"/>
        </w:rPr>
        <w:t xml:space="preserve">        </w:t>
      </w:r>
      <w:r>
        <w:rPr>
          <w:sz w:val="28"/>
          <w:szCs w:val="28"/>
        </w:rPr>
        <w:t xml:space="preserve">      № 2</w:t>
      </w:r>
      <w:r w:rsidR="000B79FE">
        <w:rPr>
          <w:sz w:val="28"/>
          <w:szCs w:val="28"/>
        </w:rPr>
        <w:t>24</w:t>
      </w:r>
      <w:r>
        <w:rPr>
          <w:sz w:val="28"/>
          <w:szCs w:val="28"/>
        </w:rPr>
        <w:t xml:space="preserve">  </w:t>
      </w:r>
    </w:p>
    <w:p w:rsidR="00480CBD" w:rsidRDefault="00480CBD" w:rsidP="00480CBD">
      <w:pPr>
        <w:widowControl w:val="0"/>
        <w:autoSpaceDE w:val="0"/>
        <w:autoSpaceDN w:val="0"/>
        <w:adjustRightInd w:val="0"/>
        <w:spacing w:line="360" w:lineRule="exact"/>
        <w:ind w:firstLine="540"/>
        <w:jc w:val="center"/>
        <w:rPr>
          <w:b/>
          <w:sz w:val="28"/>
          <w:szCs w:val="28"/>
        </w:rPr>
      </w:pPr>
    </w:p>
    <w:p w:rsidR="000B79FE" w:rsidRPr="000B79FE" w:rsidRDefault="000B79FE" w:rsidP="000B79FE">
      <w:pPr>
        <w:ind w:right="1701"/>
        <w:jc w:val="both"/>
        <w:outlineLvl w:val="0"/>
        <w:rPr>
          <w:bCs/>
          <w:sz w:val="28"/>
          <w:szCs w:val="28"/>
        </w:rPr>
      </w:pPr>
      <w:r w:rsidRPr="000B79FE">
        <w:rPr>
          <w:bCs/>
          <w:sz w:val="28"/>
          <w:szCs w:val="28"/>
        </w:rPr>
        <w:t>Об утверждении муниципальной программы «</w:t>
      </w:r>
      <w:r w:rsidRPr="002A3B05">
        <w:rPr>
          <w:bCs/>
          <w:sz w:val="28"/>
          <w:szCs w:val="28"/>
        </w:rPr>
        <w:t>Благоустройство территории муниципального образования Тельмановское сельское поселение Тосненского района Ленинградской области в 2014-2016 годах</w:t>
      </w:r>
      <w:r w:rsidRPr="000B79FE">
        <w:rPr>
          <w:bCs/>
          <w:sz w:val="28"/>
          <w:szCs w:val="28"/>
        </w:rPr>
        <w:t>»</w:t>
      </w:r>
    </w:p>
    <w:p w:rsidR="000B79FE" w:rsidRDefault="000B79FE" w:rsidP="00480CBD">
      <w:pPr>
        <w:spacing w:line="360" w:lineRule="exact"/>
        <w:ind w:firstLine="720"/>
        <w:jc w:val="both"/>
        <w:rPr>
          <w:sz w:val="28"/>
          <w:szCs w:val="28"/>
        </w:rPr>
      </w:pPr>
    </w:p>
    <w:p w:rsidR="000B79FE" w:rsidRPr="000B79FE" w:rsidRDefault="000B79FE" w:rsidP="000B79FE">
      <w:pPr>
        <w:ind w:right="141" w:firstLine="709"/>
        <w:jc w:val="both"/>
        <w:rPr>
          <w:sz w:val="28"/>
          <w:szCs w:val="28"/>
        </w:rPr>
      </w:pPr>
      <w:r w:rsidRPr="000B79FE">
        <w:rPr>
          <w:rFonts w:eastAsiaTheme="minorHAnsi"/>
          <w:color w:val="252519"/>
          <w:sz w:val="28"/>
          <w:szCs w:val="28"/>
          <w:lang w:eastAsia="en-US"/>
        </w:rPr>
        <w:t xml:space="preserve">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w:t>
      </w:r>
      <w:r w:rsidRPr="000B79FE">
        <w:rPr>
          <w:sz w:val="28"/>
          <w:szCs w:val="28"/>
        </w:rPr>
        <w:t xml:space="preserve"> постановлением местной администрации муниципального образования Тельмановское сельское поселение Тосненского района Ленинградской области от 30 сентября 2013 года № 210 «Об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 на основании Перечня муниципальных программ муниципального образования Тельмановское сельское поселение Тосненского района Ленинградской области, утвержденного постановлением местной администрации от 30.09.2013 г. № 212, с учетом изменений внесенных в перечень муниципальных программ постановлением местной администрации от 11.10.2013 г.  № 219, </w:t>
      </w:r>
    </w:p>
    <w:p w:rsidR="000B79FE" w:rsidRPr="000B79FE" w:rsidRDefault="000B79FE" w:rsidP="000B79FE">
      <w:pPr>
        <w:widowControl w:val="0"/>
        <w:autoSpaceDE w:val="0"/>
        <w:autoSpaceDN w:val="0"/>
        <w:adjustRightInd w:val="0"/>
        <w:ind w:right="141" w:firstLine="851"/>
        <w:jc w:val="both"/>
        <w:rPr>
          <w:color w:val="000000"/>
          <w:sz w:val="28"/>
          <w:szCs w:val="28"/>
        </w:rPr>
      </w:pPr>
      <w:r w:rsidRPr="000B79FE">
        <w:rPr>
          <w:color w:val="000000"/>
          <w:sz w:val="28"/>
          <w:szCs w:val="28"/>
        </w:rPr>
        <w:t xml:space="preserve">местная администрация муниципального образования Тельмановское сельское поселение Тосненского района Ленинградской области </w:t>
      </w:r>
    </w:p>
    <w:p w:rsidR="000B79FE" w:rsidRPr="000B79FE" w:rsidRDefault="000B79FE" w:rsidP="000B79FE">
      <w:pPr>
        <w:widowControl w:val="0"/>
        <w:autoSpaceDE w:val="0"/>
        <w:autoSpaceDN w:val="0"/>
        <w:adjustRightInd w:val="0"/>
        <w:ind w:firstLine="851"/>
        <w:jc w:val="both"/>
        <w:rPr>
          <w:sz w:val="28"/>
          <w:szCs w:val="28"/>
        </w:rPr>
      </w:pPr>
    </w:p>
    <w:p w:rsidR="000B79FE" w:rsidRPr="000B79FE" w:rsidRDefault="000B79FE" w:rsidP="000B79FE">
      <w:pPr>
        <w:widowControl w:val="0"/>
        <w:autoSpaceDE w:val="0"/>
        <w:autoSpaceDN w:val="0"/>
        <w:adjustRightInd w:val="0"/>
        <w:ind w:firstLine="540"/>
        <w:jc w:val="both"/>
        <w:rPr>
          <w:sz w:val="28"/>
          <w:szCs w:val="28"/>
        </w:rPr>
      </w:pPr>
      <w:r w:rsidRPr="000B79FE">
        <w:rPr>
          <w:sz w:val="28"/>
          <w:szCs w:val="28"/>
        </w:rPr>
        <w:t>ПОСТАНОВЛЯЕТ:</w:t>
      </w:r>
    </w:p>
    <w:p w:rsidR="000B79FE" w:rsidRPr="000B79FE" w:rsidRDefault="000B79FE" w:rsidP="000B79FE">
      <w:pPr>
        <w:jc w:val="both"/>
        <w:rPr>
          <w:sz w:val="28"/>
          <w:szCs w:val="28"/>
        </w:rPr>
      </w:pPr>
    </w:p>
    <w:p w:rsidR="000B79FE" w:rsidRDefault="000B79FE" w:rsidP="000B79FE">
      <w:pPr>
        <w:ind w:firstLine="851"/>
        <w:jc w:val="both"/>
        <w:rPr>
          <w:sz w:val="28"/>
          <w:szCs w:val="28"/>
        </w:rPr>
      </w:pPr>
      <w:r w:rsidRPr="000B79FE">
        <w:rPr>
          <w:color w:val="000000"/>
          <w:sz w:val="28"/>
          <w:szCs w:val="28"/>
        </w:rPr>
        <w:t xml:space="preserve">1. Утвердить муниципальную программу </w:t>
      </w:r>
      <w:r w:rsidRPr="000B79FE">
        <w:rPr>
          <w:sz w:val="28"/>
          <w:szCs w:val="28"/>
        </w:rPr>
        <w:t>«</w:t>
      </w:r>
      <w:r>
        <w:rPr>
          <w:rFonts w:eastAsiaTheme="minorHAnsi"/>
          <w:sz w:val="28"/>
          <w:szCs w:val="28"/>
          <w:lang w:eastAsia="en-US"/>
        </w:rPr>
        <w:t xml:space="preserve">Благоустройство территории </w:t>
      </w:r>
      <w:r w:rsidRPr="000B79FE">
        <w:rPr>
          <w:rFonts w:eastAsiaTheme="minorHAnsi"/>
          <w:sz w:val="28"/>
          <w:szCs w:val="28"/>
          <w:lang w:eastAsia="en-US"/>
        </w:rPr>
        <w:t>муниципального образования Тельмановское сельское поселение Тосненского района Ленинградской области в 2014</w:t>
      </w:r>
      <w:r>
        <w:rPr>
          <w:rFonts w:eastAsiaTheme="minorHAnsi"/>
          <w:sz w:val="28"/>
          <w:szCs w:val="28"/>
          <w:lang w:eastAsia="en-US"/>
        </w:rPr>
        <w:t xml:space="preserve"> </w:t>
      </w:r>
      <w:r w:rsidRPr="000B79FE">
        <w:rPr>
          <w:rFonts w:eastAsiaTheme="minorHAnsi"/>
          <w:sz w:val="28"/>
          <w:szCs w:val="28"/>
          <w:lang w:eastAsia="en-US"/>
        </w:rPr>
        <w:t>–</w:t>
      </w:r>
      <w:r>
        <w:rPr>
          <w:rFonts w:eastAsiaTheme="minorHAnsi"/>
          <w:sz w:val="28"/>
          <w:szCs w:val="28"/>
          <w:lang w:eastAsia="en-US"/>
        </w:rPr>
        <w:t xml:space="preserve"> </w:t>
      </w:r>
      <w:r w:rsidRPr="000B79FE">
        <w:rPr>
          <w:rFonts w:eastAsiaTheme="minorHAnsi"/>
          <w:sz w:val="28"/>
          <w:szCs w:val="28"/>
          <w:lang w:eastAsia="en-US"/>
        </w:rPr>
        <w:t>2016 годах</w:t>
      </w:r>
      <w:r w:rsidRPr="000B79FE">
        <w:rPr>
          <w:sz w:val="28"/>
          <w:szCs w:val="28"/>
        </w:rPr>
        <w:t>» (приложение 1).</w:t>
      </w:r>
    </w:p>
    <w:p w:rsidR="00456B06" w:rsidRPr="000B79FE" w:rsidRDefault="00456B06" w:rsidP="000B79FE">
      <w:pPr>
        <w:ind w:firstLine="851"/>
        <w:jc w:val="both"/>
        <w:rPr>
          <w:sz w:val="28"/>
          <w:szCs w:val="28"/>
        </w:rPr>
      </w:pPr>
      <w:r>
        <w:rPr>
          <w:sz w:val="28"/>
          <w:szCs w:val="28"/>
        </w:rPr>
        <w:t>2. Считать утративш</w:t>
      </w:r>
      <w:r w:rsidR="00CC67AD">
        <w:rPr>
          <w:sz w:val="28"/>
          <w:szCs w:val="28"/>
        </w:rPr>
        <w:t>им</w:t>
      </w:r>
      <w:r>
        <w:rPr>
          <w:sz w:val="28"/>
          <w:szCs w:val="28"/>
        </w:rPr>
        <w:t xml:space="preserve"> силу </w:t>
      </w:r>
      <w:r w:rsidR="00CC67AD">
        <w:rPr>
          <w:sz w:val="28"/>
          <w:szCs w:val="28"/>
        </w:rPr>
        <w:t>постановление МА МО Тельмановское СП Тосненского района Ленинградской области от 07.12.2012 г. № 208 «Об утверждении долгосрочной муниципальной программы «Благоустройство и развитие территории муниципального образования Тельмановское сельское поселение Тосненского района Ленинградской области на 2013-2015 годы» с 31.12.2013 г.</w:t>
      </w:r>
    </w:p>
    <w:p w:rsidR="000B79FE" w:rsidRPr="000B79FE" w:rsidRDefault="00456B06" w:rsidP="000B79FE">
      <w:pPr>
        <w:ind w:firstLine="851"/>
        <w:jc w:val="both"/>
        <w:rPr>
          <w:color w:val="000000"/>
          <w:sz w:val="28"/>
          <w:szCs w:val="28"/>
        </w:rPr>
      </w:pPr>
      <w:r>
        <w:rPr>
          <w:sz w:val="28"/>
          <w:szCs w:val="28"/>
        </w:rPr>
        <w:lastRenderedPageBreak/>
        <w:t>3</w:t>
      </w:r>
      <w:r w:rsidR="000B79FE" w:rsidRPr="000B79FE">
        <w:rPr>
          <w:sz w:val="28"/>
          <w:szCs w:val="28"/>
        </w:rPr>
        <w:t xml:space="preserve">. Финансирование расходов, связанных с реализацией </w:t>
      </w:r>
      <w:r w:rsidR="000B79FE" w:rsidRPr="000B79FE">
        <w:rPr>
          <w:color w:val="000000"/>
          <w:sz w:val="28"/>
          <w:szCs w:val="28"/>
        </w:rPr>
        <w:t>муниципальной программы</w:t>
      </w:r>
      <w:r w:rsidR="000B79FE" w:rsidRPr="000B79FE">
        <w:rPr>
          <w:rFonts w:eastAsiaTheme="minorHAnsi"/>
          <w:sz w:val="28"/>
          <w:szCs w:val="28"/>
          <w:lang w:eastAsia="en-US"/>
        </w:rPr>
        <w:t xml:space="preserve"> «</w:t>
      </w:r>
      <w:r w:rsidR="000B79FE">
        <w:rPr>
          <w:rFonts w:eastAsiaTheme="minorHAnsi"/>
          <w:sz w:val="28"/>
          <w:szCs w:val="28"/>
          <w:lang w:eastAsia="en-US"/>
        </w:rPr>
        <w:t>Благоустройство территории</w:t>
      </w:r>
      <w:r w:rsidR="000B79FE" w:rsidRPr="000B79FE">
        <w:rPr>
          <w:rFonts w:eastAsiaTheme="minorHAnsi"/>
          <w:sz w:val="28"/>
          <w:szCs w:val="28"/>
          <w:lang w:eastAsia="en-US"/>
        </w:rPr>
        <w:t xml:space="preserve"> муниципального образования Тельмановское сельское поселение Тосненского района Ленинградской области в 2014 – 2016 годах</w:t>
      </w:r>
      <w:r w:rsidR="000B79FE" w:rsidRPr="000B79FE">
        <w:rPr>
          <w:sz w:val="28"/>
          <w:szCs w:val="28"/>
        </w:rPr>
        <w:t xml:space="preserve">», </w:t>
      </w:r>
      <w:r w:rsidR="000B79FE" w:rsidRPr="000B79FE">
        <w:rPr>
          <w:color w:val="000000"/>
          <w:sz w:val="28"/>
          <w:szCs w:val="28"/>
        </w:rPr>
        <w:t>производить в пределах средств, предусмотренных на эти цели в бюджете муниципального образования Тельмановское сельское поселение Тосненского района Ленинградской области.</w:t>
      </w:r>
    </w:p>
    <w:p w:rsidR="000B79FE" w:rsidRPr="000B79FE" w:rsidRDefault="00456B06" w:rsidP="000B79FE">
      <w:pPr>
        <w:ind w:firstLine="851"/>
        <w:jc w:val="both"/>
        <w:rPr>
          <w:color w:val="000000"/>
          <w:sz w:val="28"/>
          <w:szCs w:val="28"/>
        </w:rPr>
      </w:pPr>
      <w:r>
        <w:rPr>
          <w:color w:val="000000"/>
          <w:sz w:val="28"/>
          <w:szCs w:val="28"/>
        </w:rPr>
        <w:t>4</w:t>
      </w:r>
      <w:r w:rsidR="000B79FE" w:rsidRPr="000B79FE">
        <w:rPr>
          <w:color w:val="000000"/>
          <w:sz w:val="28"/>
          <w:szCs w:val="28"/>
        </w:rPr>
        <w:t>. Опубликовать настоящее постановление на официальном сайте муниципального образования Тельмановское сельское поселение Тосненского района Ленинградской области www.telmanacity.ru</w:t>
      </w:r>
    </w:p>
    <w:p w:rsidR="000B79FE" w:rsidRPr="000B79FE" w:rsidRDefault="00456B06" w:rsidP="000B79FE">
      <w:pPr>
        <w:ind w:firstLine="851"/>
        <w:jc w:val="both"/>
        <w:rPr>
          <w:color w:val="000000"/>
          <w:sz w:val="28"/>
          <w:szCs w:val="28"/>
        </w:rPr>
      </w:pPr>
      <w:r>
        <w:rPr>
          <w:color w:val="000000"/>
          <w:sz w:val="28"/>
          <w:szCs w:val="28"/>
        </w:rPr>
        <w:t>5</w:t>
      </w:r>
      <w:r w:rsidR="000B79FE" w:rsidRPr="000B79FE">
        <w:rPr>
          <w:color w:val="000000"/>
          <w:sz w:val="28"/>
          <w:szCs w:val="28"/>
        </w:rPr>
        <w:t>. Контроль за исполнением настоящего постановления возложить на заместителя главы местной администрации.</w:t>
      </w:r>
    </w:p>
    <w:p w:rsidR="000B79FE" w:rsidRPr="000B79FE" w:rsidRDefault="000B79FE" w:rsidP="000B79FE">
      <w:pPr>
        <w:ind w:left="710"/>
        <w:jc w:val="both"/>
        <w:rPr>
          <w:color w:val="000000"/>
          <w:sz w:val="28"/>
          <w:szCs w:val="28"/>
        </w:rPr>
      </w:pPr>
    </w:p>
    <w:p w:rsidR="000B79FE" w:rsidRPr="000B79FE" w:rsidRDefault="000B79FE" w:rsidP="000B79FE">
      <w:pPr>
        <w:jc w:val="both"/>
        <w:rPr>
          <w:color w:val="000000"/>
          <w:sz w:val="28"/>
          <w:szCs w:val="28"/>
        </w:rPr>
      </w:pPr>
    </w:p>
    <w:p w:rsidR="000B79FE" w:rsidRPr="000B79FE" w:rsidRDefault="000B79FE" w:rsidP="000B79FE">
      <w:pPr>
        <w:ind w:left="710"/>
        <w:jc w:val="both"/>
        <w:rPr>
          <w:color w:val="000000"/>
          <w:sz w:val="28"/>
          <w:szCs w:val="28"/>
        </w:rPr>
      </w:pPr>
    </w:p>
    <w:p w:rsidR="000B79FE" w:rsidRPr="000B79FE" w:rsidRDefault="000B79FE" w:rsidP="000B79FE">
      <w:pPr>
        <w:jc w:val="both"/>
        <w:rPr>
          <w:color w:val="000000"/>
          <w:sz w:val="28"/>
          <w:szCs w:val="28"/>
        </w:rPr>
      </w:pPr>
      <w:r w:rsidRPr="000B79FE">
        <w:rPr>
          <w:color w:val="000000"/>
          <w:sz w:val="28"/>
          <w:szCs w:val="28"/>
        </w:rPr>
        <w:t xml:space="preserve"> Глава администрации                                                                 Воронин А.В. </w:t>
      </w:r>
    </w:p>
    <w:p w:rsidR="00480CBD" w:rsidRDefault="00480CBD" w:rsidP="00480CBD">
      <w:pPr>
        <w:widowControl w:val="0"/>
        <w:autoSpaceDE w:val="0"/>
        <w:autoSpaceDN w:val="0"/>
        <w:adjustRightInd w:val="0"/>
        <w:spacing w:line="360" w:lineRule="exact"/>
        <w:ind w:firstLine="540"/>
        <w:jc w:val="both"/>
        <w:rPr>
          <w:sz w:val="28"/>
          <w:szCs w:val="28"/>
        </w:rPr>
      </w:pPr>
    </w:p>
    <w:p w:rsidR="008831D6" w:rsidRDefault="008831D6"/>
    <w:p w:rsidR="00480CBD" w:rsidRDefault="00480CBD"/>
    <w:p w:rsidR="00480CBD" w:rsidRDefault="00480CBD"/>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Pr="000F20BA" w:rsidRDefault="000F20BA" w:rsidP="004A3196">
      <w:pPr>
        <w:ind w:left="-360" w:firstLine="72"/>
        <w:jc w:val="right"/>
        <w:rPr>
          <w:bCs/>
        </w:rPr>
      </w:pPr>
      <w:r w:rsidRPr="000F20BA">
        <w:rPr>
          <w:bCs/>
        </w:rPr>
        <w:lastRenderedPageBreak/>
        <w:t>п</w:t>
      </w:r>
      <w:r w:rsidR="004A3196" w:rsidRPr="000F20BA">
        <w:rPr>
          <w:bCs/>
        </w:rPr>
        <w:t>риложение</w:t>
      </w:r>
      <w:r>
        <w:rPr>
          <w:bCs/>
        </w:rPr>
        <w:t xml:space="preserve"> </w:t>
      </w:r>
      <w:r w:rsidRPr="000F20BA">
        <w:rPr>
          <w:bCs/>
        </w:rPr>
        <w:t>1</w:t>
      </w:r>
    </w:p>
    <w:p w:rsidR="004A3196" w:rsidRPr="000F20BA" w:rsidRDefault="004A3196" w:rsidP="004A3196">
      <w:pPr>
        <w:ind w:left="-360" w:firstLine="72"/>
        <w:jc w:val="right"/>
        <w:rPr>
          <w:bCs/>
        </w:rPr>
      </w:pPr>
      <w:r w:rsidRPr="000F20BA">
        <w:rPr>
          <w:bCs/>
        </w:rPr>
        <w:t>к постановлению МА МО</w:t>
      </w:r>
      <w:r w:rsidR="000F20BA" w:rsidRPr="000F20BA">
        <w:rPr>
          <w:bCs/>
        </w:rPr>
        <w:t xml:space="preserve"> </w:t>
      </w:r>
      <w:r w:rsidRPr="000F20BA">
        <w:rPr>
          <w:bCs/>
        </w:rPr>
        <w:t xml:space="preserve">Тельмановское СП </w:t>
      </w:r>
    </w:p>
    <w:p w:rsidR="004A3196" w:rsidRPr="000F20BA" w:rsidRDefault="004A3196" w:rsidP="004A3196">
      <w:pPr>
        <w:ind w:left="-360" w:firstLine="72"/>
        <w:jc w:val="right"/>
        <w:rPr>
          <w:bCs/>
        </w:rPr>
      </w:pPr>
      <w:r w:rsidRPr="000F20BA">
        <w:rPr>
          <w:bCs/>
        </w:rPr>
        <w:t xml:space="preserve"> от </w:t>
      </w:r>
      <w:r w:rsidR="000F20BA" w:rsidRPr="000F20BA">
        <w:rPr>
          <w:bCs/>
        </w:rPr>
        <w:t>11</w:t>
      </w:r>
      <w:r w:rsidRPr="000F20BA">
        <w:rPr>
          <w:bCs/>
        </w:rPr>
        <w:t>.</w:t>
      </w:r>
      <w:r w:rsidR="000F20BA" w:rsidRPr="000F20BA">
        <w:rPr>
          <w:bCs/>
        </w:rPr>
        <w:t>10</w:t>
      </w:r>
      <w:r w:rsidRPr="000F20BA">
        <w:rPr>
          <w:bCs/>
        </w:rPr>
        <w:t xml:space="preserve">.2013 № </w:t>
      </w:r>
      <w:r w:rsidR="000F20BA" w:rsidRPr="000F20BA">
        <w:rPr>
          <w:bCs/>
        </w:rPr>
        <w:t>224</w:t>
      </w:r>
    </w:p>
    <w:p w:rsidR="004A3196" w:rsidRPr="004A3196" w:rsidRDefault="004A3196" w:rsidP="004A3196">
      <w:pPr>
        <w:tabs>
          <w:tab w:val="left" w:pos="2655"/>
          <w:tab w:val="center" w:pos="5034"/>
        </w:tabs>
        <w:outlineLvl w:val="0"/>
        <w:rPr>
          <w:b/>
          <w:bCs/>
          <w:sz w:val="44"/>
          <w:szCs w:val="20"/>
        </w:rPr>
      </w:pPr>
    </w:p>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A3196" w:rsidRDefault="004A3196"/>
    <w:p w:rsidR="00480CBD" w:rsidRPr="004A3196" w:rsidRDefault="00480CBD" w:rsidP="00480CBD">
      <w:pPr>
        <w:jc w:val="center"/>
        <w:rPr>
          <w:b/>
          <w:sz w:val="28"/>
          <w:szCs w:val="28"/>
        </w:rPr>
      </w:pPr>
      <w:r w:rsidRPr="004A3196">
        <w:rPr>
          <w:b/>
          <w:sz w:val="28"/>
          <w:szCs w:val="28"/>
        </w:rPr>
        <w:t>МУНИЦИПАЛЬНАЯ ПРОГРАММА</w:t>
      </w:r>
    </w:p>
    <w:p w:rsidR="00480CBD" w:rsidRPr="004A3196" w:rsidRDefault="00480CBD" w:rsidP="00480CBD">
      <w:pPr>
        <w:jc w:val="center"/>
        <w:rPr>
          <w:b/>
          <w:sz w:val="28"/>
          <w:szCs w:val="28"/>
        </w:rPr>
      </w:pPr>
      <w:r w:rsidRPr="004A3196">
        <w:rPr>
          <w:b/>
          <w:sz w:val="28"/>
          <w:szCs w:val="28"/>
        </w:rPr>
        <w:t>«Благоустройство территории муниципального образования Тельмановское сельское поселение Тосненского района Ленинградской области</w:t>
      </w:r>
      <w:r w:rsidR="004A3196">
        <w:rPr>
          <w:b/>
          <w:sz w:val="28"/>
          <w:szCs w:val="28"/>
        </w:rPr>
        <w:t xml:space="preserve"> в 2014-2016 годах</w:t>
      </w:r>
      <w:r w:rsidRPr="004A3196">
        <w:rPr>
          <w:b/>
          <w:sz w:val="28"/>
          <w:szCs w:val="28"/>
        </w:rPr>
        <w:t>»</w:t>
      </w:r>
    </w:p>
    <w:p w:rsidR="00480CBD" w:rsidRDefault="00480CBD" w:rsidP="00480CBD">
      <w:pPr>
        <w:jc w:val="center"/>
        <w:rPr>
          <w:sz w:val="28"/>
          <w:szCs w:val="28"/>
        </w:rPr>
      </w:pPr>
    </w:p>
    <w:p w:rsidR="00480CBD" w:rsidRDefault="00480CBD" w:rsidP="00480CBD">
      <w:pPr>
        <w:jc w:val="center"/>
        <w:rPr>
          <w:sz w:val="28"/>
          <w:szCs w:val="28"/>
        </w:rPr>
      </w:pPr>
    </w:p>
    <w:p w:rsidR="00480CBD" w:rsidRDefault="00480CBD" w:rsidP="00480CBD">
      <w:pPr>
        <w:jc w:val="center"/>
        <w:rPr>
          <w:sz w:val="28"/>
          <w:szCs w:val="28"/>
        </w:rPr>
      </w:pPr>
    </w:p>
    <w:p w:rsidR="00480CBD" w:rsidRDefault="00480CBD" w:rsidP="00480CBD">
      <w:pPr>
        <w:jc w:val="center"/>
        <w:rPr>
          <w:sz w:val="28"/>
          <w:szCs w:val="28"/>
        </w:rPr>
      </w:pPr>
    </w:p>
    <w:p w:rsidR="00480CBD" w:rsidRDefault="00480CBD" w:rsidP="00480CBD">
      <w:pPr>
        <w:jc w:val="center"/>
        <w:rPr>
          <w:sz w:val="28"/>
          <w:szCs w:val="28"/>
        </w:rPr>
      </w:pPr>
    </w:p>
    <w:p w:rsidR="00480CBD" w:rsidRDefault="00480CBD" w:rsidP="00480CBD">
      <w:pPr>
        <w:jc w:val="center"/>
        <w:rPr>
          <w:sz w:val="28"/>
          <w:szCs w:val="28"/>
        </w:rPr>
      </w:pPr>
    </w:p>
    <w:p w:rsidR="00480CBD" w:rsidRDefault="00480CBD" w:rsidP="00480CBD">
      <w:pPr>
        <w:jc w:val="center"/>
        <w:rPr>
          <w:sz w:val="28"/>
          <w:szCs w:val="28"/>
        </w:rPr>
      </w:pPr>
    </w:p>
    <w:p w:rsidR="00480CBD" w:rsidRDefault="00480CBD" w:rsidP="00480CBD">
      <w:pPr>
        <w:jc w:val="center"/>
        <w:rPr>
          <w:sz w:val="28"/>
          <w:szCs w:val="28"/>
        </w:rPr>
      </w:pPr>
    </w:p>
    <w:p w:rsidR="00480CBD" w:rsidRDefault="00480CBD" w:rsidP="00480CBD">
      <w:pPr>
        <w:jc w:val="center"/>
        <w:rPr>
          <w:sz w:val="28"/>
          <w:szCs w:val="28"/>
        </w:rPr>
      </w:pPr>
    </w:p>
    <w:p w:rsidR="00480CBD" w:rsidRDefault="00480CBD" w:rsidP="00480CBD">
      <w:pPr>
        <w:jc w:val="center"/>
        <w:rPr>
          <w:sz w:val="28"/>
          <w:szCs w:val="28"/>
        </w:rPr>
      </w:pPr>
    </w:p>
    <w:p w:rsidR="00480CBD" w:rsidRDefault="00480CBD" w:rsidP="00480CBD">
      <w:pPr>
        <w:jc w:val="center"/>
        <w:rPr>
          <w:sz w:val="28"/>
          <w:szCs w:val="28"/>
        </w:rPr>
      </w:pPr>
    </w:p>
    <w:p w:rsidR="00480CBD" w:rsidRDefault="00480CBD" w:rsidP="00480CBD">
      <w:pPr>
        <w:jc w:val="center"/>
        <w:rPr>
          <w:sz w:val="28"/>
          <w:szCs w:val="28"/>
        </w:rPr>
      </w:pPr>
    </w:p>
    <w:p w:rsidR="00480CBD" w:rsidRDefault="00480CBD" w:rsidP="00480CBD">
      <w:pPr>
        <w:jc w:val="center"/>
        <w:rPr>
          <w:sz w:val="28"/>
          <w:szCs w:val="28"/>
        </w:rPr>
      </w:pPr>
    </w:p>
    <w:p w:rsidR="00480CBD" w:rsidRDefault="00480CBD" w:rsidP="00480CBD">
      <w:pPr>
        <w:jc w:val="center"/>
        <w:rPr>
          <w:sz w:val="28"/>
          <w:szCs w:val="28"/>
        </w:rPr>
      </w:pPr>
    </w:p>
    <w:p w:rsidR="00480CBD" w:rsidRDefault="00480CBD" w:rsidP="00480CBD">
      <w:pPr>
        <w:jc w:val="center"/>
        <w:rPr>
          <w:sz w:val="28"/>
          <w:szCs w:val="28"/>
        </w:rPr>
      </w:pPr>
    </w:p>
    <w:p w:rsidR="00480CBD" w:rsidRDefault="00480CBD" w:rsidP="00480CBD">
      <w:pPr>
        <w:jc w:val="center"/>
        <w:rPr>
          <w:sz w:val="28"/>
          <w:szCs w:val="28"/>
        </w:rPr>
      </w:pPr>
    </w:p>
    <w:p w:rsidR="00480CBD" w:rsidRDefault="00480CBD" w:rsidP="00480CBD">
      <w:pPr>
        <w:jc w:val="center"/>
        <w:rPr>
          <w:sz w:val="28"/>
          <w:szCs w:val="28"/>
        </w:rPr>
      </w:pPr>
    </w:p>
    <w:p w:rsidR="00480CBD" w:rsidRDefault="00480CBD" w:rsidP="00480CBD">
      <w:pPr>
        <w:jc w:val="center"/>
        <w:rPr>
          <w:sz w:val="28"/>
          <w:szCs w:val="28"/>
        </w:rPr>
      </w:pPr>
    </w:p>
    <w:p w:rsidR="00480CBD" w:rsidRDefault="00480CBD" w:rsidP="00480CBD">
      <w:pPr>
        <w:jc w:val="center"/>
        <w:rPr>
          <w:sz w:val="28"/>
          <w:szCs w:val="28"/>
        </w:rPr>
      </w:pPr>
    </w:p>
    <w:p w:rsidR="00480CBD" w:rsidRDefault="004A3196" w:rsidP="00480CBD">
      <w:pPr>
        <w:jc w:val="center"/>
        <w:rPr>
          <w:sz w:val="28"/>
          <w:szCs w:val="28"/>
        </w:rPr>
      </w:pPr>
      <w:r>
        <w:rPr>
          <w:sz w:val="28"/>
          <w:szCs w:val="28"/>
        </w:rPr>
        <w:t>2013 г.</w:t>
      </w:r>
    </w:p>
    <w:p w:rsidR="004A3196" w:rsidRDefault="004A3196" w:rsidP="00480CBD">
      <w:pPr>
        <w:jc w:val="center"/>
        <w:rPr>
          <w:sz w:val="28"/>
          <w:szCs w:val="28"/>
        </w:rPr>
      </w:pPr>
    </w:p>
    <w:p w:rsidR="004A3196" w:rsidRDefault="004A3196" w:rsidP="00480CBD">
      <w:pPr>
        <w:jc w:val="center"/>
        <w:rPr>
          <w:sz w:val="28"/>
          <w:szCs w:val="28"/>
        </w:rPr>
      </w:pPr>
    </w:p>
    <w:tbl>
      <w:tblPr>
        <w:tblpPr w:leftFromText="180" w:rightFromText="180" w:bottomFromText="200" w:vertAnchor="text" w:horzAnchor="page" w:tblpX="1054" w:tblpY="-8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842"/>
        <w:gridCol w:w="1560"/>
        <w:gridCol w:w="1701"/>
        <w:gridCol w:w="1401"/>
      </w:tblGrid>
      <w:tr w:rsidR="000F20BA" w:rsidRPr="000F20BA" w:rsidTr="0015393E">
        <w:trPr>
          <w:trHeight w:val="1067"/>
        </w:trPr>
        <w:tc>
          <w:tcPr>
            <w:tcW w:w="10440"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F20BA" w:rsidRPr="000F20BA" w:rsidRDefault="000F20BA" w:rsidP="000F20BA">
            <w:pPr>
              <w:contextualSpacing/>
              <w:jc w:val="center"/>
              <w:rPr>
                <w:b/>
                <w:sz w:val="28"/>
                <w:szCs w:val="28"/>
              </w:rPr>
            </w:pPr>
            <w:r w:rsidRPr="000F20BA">
              <w:rPr>
                <w:b/>
                <w:sz w:val="28"/>
                <w:szCs w:val="28"/>
              </w:rPr>
              <w:lastRenderedPageBreak/>
              <w:t>1.ПАСПОРТ</w:t>
            </w:r>
          </w:p>
          <w:p w:rsidR="000F20BA" w:rsidRPr="000F20BA" w:rsidRDefault="000F20BA" w:rsidP="000F20BA">
            <w:pPr>
              <w:spacing w:line="276" w:lineRule="auto"/>
              <w:jc w:val="center"/>
              <w:rPr>
                <w:bCs/>
                <w:sz w:val="28"/>
                <w:szCs w:val="28"/>
                <w:lang w:eastAsia="en-US"/>
              </w:rPr>
            </w:pPr>
            <w:r w:rsidRPr="000F20BA">
              <w:rPr>
                <w:b/>
                <w:sz w:val="28"/>
                <w:szCs w:val="28"/>
              </w:rPr>
              <w:t>муниципальной программы  «Благоустройство территории муниципального образования Тельмановское сельское поселение Тосненского района Ленинградской области в 2014-2016 годах»</w:t>
            </w:r>
          </w:p>
        </w:tc>
      </w:tr>
      <w:tr w:rsidR="000F20BA" w:rsidRPr="000F20BA" w:rsidTr="0015393E">
        <w:trPr>
          <w:trHeight w:val="1067"/>
        </w:trPr>
        <w:tc>
          <w:tcPr>
            <w:tcW w:w="3936" w:type="dxa"/>
            <w:tcBorders>
              <w:top w:val="single" w:sz="4" w:space="0" w:color="auto"/>
              <w:left w:val="single" w:sz="4" w:space="0" w:color="auto"/>
              <w:bottom w:val="single" w:sz="4" w:space="0" w:color="auto"/>
              <w:right w:val="single" w:sz="4" w:space="0" w:color="auto"/>
            </w:tcBorders>
            <w:hideMark/>
          </w:tcPr>
          <w:p w:rsidR="000F20BA" w:rsidRPr="000F20BA" w:rsidRDefault="000F20BA" w:rsidP="000F20BA">
            <w:pPr>
              <w:spacing w:line="276" w:lineRule="auto"/>
              <w:rPr>
                <w:bCs/>
                <w:sz w:val="28"/>
                <w:szCs w:val="28"/>
                <w:lang w:eastAsia="en-US"/>
              </w:rPr>
            </w:pPr>
            <w:r w:rsidRPr="000F20BA">
              <w:rPr>
                <w:bCs/>
                <w:sz w:val="28"/>
                <w:szCs w:val="28"/>
                <w:lang w:eastAsia="en-US"/>
              </w:rPr>
              <w:t xml:space="preserve">Полное наименование </w:t>
            </w:r>
          </w:p>
        </w:tc>
        <w:tc>
          <w:tcPr>
            <w:tcW w:w="6504" w:type="dxa"/>
            <w:gridSpan w:val="4"/>
            <w:tcBorders>
              <w:top w:val="single" w:sz="4" w:space="0" w:color="auto"/>
              <w:left w:val="single" w:sz="4" w:space="0" w:color="auto"/>
              <w:bottom w:val="single" w:sz="4" w:space="0" w:color="auto"/>
              <w:right w:val="single" w:sz="4" w:space="0" w:color="auto"/>
            </w:tcBorders>
            <w:hideMark/>
          </w:tcPr>
          <w:p w:rsidR="000F20BA" w:rsidRPr="000F20BA" w:rsidRDefault="000F20BA" w:rsidP="000F20BA">
            <w:pPr>
              <w:spacing w:line="276" w:lineRule="auto"/>
              <w:jc w:val="both"/>
              <w:rPr>
                <w:bCs/>
                <w:sz w:val="28"/>
                <w:szCs w:val="28"/>
                <w:lang w:eastAsia="en-US"/>
              </w:rPr>
            </w:pPr>
            <w:r w:rsidRPr="000F20BA">
              <w:rPr>
                <w:bCs/>
                <w:sz w:val="28"/>
                <w:szCs w:val="28"/>
                <w:lang w:eastAsia="en-US"/>
              </w:rPr>
              <w:t>Благоустройство территории муниципального образования Тельмановское сельское поселение Тосненского района Ленинградской области в 2014-2016 годах</w:t>
            </w:r>
          </w:p>
        </w:tc>
      </w:tr>
      <w:tr w:rsidR="000F20BA" w:rsidRPr="000F20BA" w:rsidTr="0015393E">
        <w:tc>
          <w:tcPr>
            <w:tcW w:w="3936" w:type="dxa"/>
            <w:tcBorders>
              <w:top w:val="single" w:sz="4" w:space="0" w:color="auto"/>
              <w:left w:val="single" w:sz="4" w:space="0" w:color="auto"/>
              <w:bottom w:val="single" w:sz="4" w:space="0" w:color="auto"/>
              <w:right w:val="single" w:sz="4" w:space="0" w:color="auto"/>
            </w:tcBorders>
            <w:hideMark/>
          </w:tcPr>
          <w:p w:rsidR="000F20BA" w:rsidRPr="000F20BA" w:rsidRDefault="000F20BA" w:rsidP="000F20BA">
            <w:pPr>
              <w:spacing w:line="276" w:lineRule="auto"/>
              <w:rPr>
                <w:bCs/>
                <w:sz w:val="28"/>
                <w:szCs w:val="28"/>
                <w:lang w:eastAsia="en-US"/>
              </w:rPr>
            </w:pPr>
            <w:r w:rsidRPr="000F20BA">
              <w:rPr>
                <w:bCs/>
                <w:sz w:val="28"/>
                <w:szCs w:val="28"/>
                <w:lang w:eastAsia="en-US"/>
              </w:rPr>
              <w:t>Цель муниципальной программы</w:t>
            </w:r>
          </w:p>
        </w:tc>
        <w:tc>
          <w:tcPr>
            <w:tcW w:w="6504" w:type="dxa"/>
            <w:gridSpan w:val="4"/>
            <w:tcBorders>
              <w:top w:val="single" w:sz="4" w:space="0" w:color="auto"/>
              <w:left w:val="single" w:sz="4" w:space="0" w:color="auto"/>
              <w:bottom w:val="single" w:sz="4" w:space="0" w:color="auto"/>
              <w:right w:val="single" w:sz="4" w:space="0" w:color="auto"/>
            </w:tcBorders>
            <w:hideMark/>
          </w:tcPr>
          <w:p w:rsidR="000F20BA" w:rsidRPr="000F20BA" w:rsidRDefault="000F20BA" w:rsidP="000F20BA">
            <w:pPr>
              <w:spacing w:line="276" w:lineRule="auto"/>
              <w:jc w:val="both"/>
              <w:rPr>
                <w:bCs/>
                <w:sz w:val="28"/>
                <w:szCs w:val="28"/>
                <w:lang w:eastAsia="en-US"/>
              </w:rPr>
            </w:pPr>
            <w:r w:rsidRPr="000F20BA">
              <w:rPr>
                <w:bCs/>
                <w:sz w:val="28"/>
                <w:szCs w:val="28"/>
                <w:lang w:eastAsia="en-US"/>
              </w:rPr>
              <w:t>Совершенствование системы комплексного благоустройства   муниципального  образования Тельмановское сельское поселение Тосненского района Ленинградской области, создание комфортных условий проживания и отдыха населения, повышение качества предоставляемых коммунальных услуг</w:t>
            </w:r>
          </w:p>
        </w:tc>
      </w:tr>
      <w:tr w:rsidR="000F20BA" w:rsidRPr="000F20BA" w:rsidTr="0015393E">
        <w:trPr>
          <w:trHeight w:val="3242"/>
        </w:trPr>
        <w:tc>
          <w:tcPr>
            <w:tcW w:w="3936" w:type="dxa"/>
            <w:tcBorders>
              <w:top w:val="single" w:sz="4" w:space="0" w:color="auto"/>
              <w:left w:val="single" w:sz="4" w:space="0" w:color="auto"/>
              <w:bottom w:val="single" w:sz="4" w:space="0" w:color="auto"/>
              <w:right w:val="single" w:sz="4" w:space="0" w:color="auto"/>
            </w:tcBorders>
            <w:hideMark/>
          </w:tcPr>
          <w:p w:rsidR="000F20BA" w:rsidRPr="000F20BA" w:rsidRDefault="000F20BA" w:rsidP="000F20BA">
            <w:pPr>
              <w:spacing w:line="276" w:lineRule="auto"/>
              <w:rPr>
                <w:bCs/>
                <w:sz w:val="28"/>
                <w:szCs w:val="28"/>
                <w:lang w:eastAsia="en-US"/>
              </w:rPr>
            </w:pPr>
            <w:r w:rsidRPr="000F20BA">
              <w:rPr>
                <w:bCs/>
                <w:sz w:val="28"/>
                <w:szCs w:val="28"/>
                <w:lang w:eastAsia="en-US"/>
              </w:rPr>
              <w:t>Задачи муниципальной программы</w:t>
            </w:r>
          </w:p>
        </w:tc>
        <w:tc>
          <w:tcPr>
            <w:tcW w:w="6504" w:type="dxa"/>
            <w:gridSpan w:val="4"/>
            <w:tcBorders>
              <w:top w:val="single" w:sz="4" w:space="0" w:color="auto"/>
              <w:left w:val="single" w:sz="4" w:space="0" w:color="auto"/>
              <w:bottom w:val="single" w:sz="4" w:space="0" w:color="auto"/>
              <w:right w:val="single" w:sz="4" w:space="0" w:color="auto"/>
            </w:tcBorders>
            <w:hideMark/>
          </w:tcPr>
          <w:p w:rsidR="000F20BA" w:rsidRPr="000F20BA" w:rsidRDefault="000F20BA" w:rsidP="000F20BA">
            <w:pPr>
              <w:widowControl w:val="0"/>
              <w:autoSpaceDE w:val="0"/>
              <w:autoSpaceDN w:val="0"/>
              <w:adjustRightInd w:val="0"/>
              <w:spacing w:line="276" w:lineRule="auto"/>
              <w:rPr>
                <w:sz w:val="28"/>
                <w:szCs w:val="28"/>
                <w:lang w:eastAsia="en-US"/>
              </w:rPr>
            </w:pPr>
            <w:r w:rsidRPr="000F20BA">
              <w:rPr>
                <w:sz w:val="28"/>
                <w:szCs w:val="28"/>
                <w:lang w:eastAsia="en-US"/>
              </w:rPr>
              <w:t>1. Организация взаимодействия между предприятиями, организациями и учреждениями при решении вопросов благоустройства поселения;</w:t>
            </w:r>
          </w:p>
          <w:p w:rsidR="000F20BA" w:rsidRPr="000F20BA" w:rsidRDefault="000F20BA" w:rsidP="000F20BA">
            <w:pPr>
              <w:widowControl w:val="0"/>
              <w:autoSpaceDE w:val="0"/>
              <w:autoSpaceDN w:val="0"/>
              <w:adjustRightInd w:val="0"/>
              <w:spacing w:line="276" w:lineRule="auto"/>
              <w:rPr>
                <w:sz w:val="28"/>
                <w:szCs w:val="28"/>
                <w:lang w:eastAsia="en-US"/>
              </w:rPr>
            </w:pPr>
            <w:r w:rsidRPr="000F20BA">
              <w:rPr>
                <w:sz w:val="28"/>
                <w:szCs w:val="28"/>
                <w:lang w:eastAsia="en-US"/>
              </w:rPr>
              <w:t>2. Приведение в качественное состояние элементов благоустройства населенных пунктов;</w:t>
            </w:r>
          </w:p>
          <w:p w:rsidR="000F20BA" w:rsidRPr="000F20BA" w:rsidRDefault="000F20BA" w:rsidP="000F20BA">
            <w:pPr>
              <w:widowControl w:val="0"/>
              <w:autoSpaceDE w:val="0"/>
              <w:autoSpaceDN w:val="0"/>
              <w:adjustRightInd w:val="0"/>
              <w:spacing w:line="276" w:lineRule="auto"/>
              <w:rPr>
                <w:sz w:val="28"/>
                <w:szCs w:val="28"/>
                <w:lang w:eastAsia="en-US"/>
              </w:rPr>
            </w:pPr>
            <w:r w:rsidRPr="000F20BA">
              <w:rPr>
                <w:sz w:val="28"/>
                <w:szCs w:val="28"/>
                <w:lang w:eastAsia="en-US"/>
              </w:rPr>
              <w:t>3. Привлечение жителей к участию в решении проблем благоустройства населенных пунктов;</w:t>
            </w:r>
          </w:p>
          <w:p w:rsidR="000F20BA" w:rsidRPr="000F20BA" w:rsidRDefault="000F20BA" w:rsidP="000F20BA">
            <w:pPr>
              <w:spacing w:line="276" w:lineRule="auto"/>
              <w:rPr>
                <w:b/>
                <w:sz w:val="28"/>
                <w:szCs w:val="28"/>
                <w:lang w:eastAsia="en-US"/>
              </w:rPr>
            </w:pPr>
            <w:r w:rsidRPr="000F20BA">
              <w:rPr>
                <w:sz w:val="28"/>
                <w:szCs w:val="28"/>
                <w:lang w:eastAsia="en-US"/>
              </w:rPr>
              <w:t>4. Улучшение экологической обстановки и сохранение природных комплексов для обеспечения условий жизнедеятельности.</w:t>
            </w:r>
          </w:p>
        </w:tc>
      </w:tr>
      <w:tr w:rsidR="000F20BA" w:rsidRPr="000F20BA" w:rsidTr="0015393E">
        <w:trPr>
          <w:trHeight w:val="1052"/>
        </w:trPr>
        <w:tc>
          <w:tcPr>
            <w:tcW w:w="3936" w:type="dxa"/>
            <w:tcBorders>
              <w:top w:val="single" w:sz="4" w:space="0" w:color="auto"/>
              <w:left w:val="single" w:sz="4" w:space="0" w:color="auto"/>
              <w:bottom w:val="single" w:sz="4" w:space="0" w:color="auto"/>
              <w:right w:val="single" w:sz="4" w:space="0" w:color="auto"/>
            </w:tcBorders>
            <w:hideMark/>
          </w:tcPr>
          <w:p w:rsidR="000F20BA" w:rsidRPr="000F20BA" w:rsidRDefault="000F20BA" w:rsidP="000F20BA">
            <w:pPr>
              <w:spacing w:line="276" w:lineRule="auto"/>
              <w:rPr>
                <w:rFonts w:eastAsia="Calibri"/>
                <w:sz w:val="28"/>
                <w:szCs w:val="28"/>
                <w:lang w:eastAsia="en-US"/>
              </w:rPr>
            </w:pPr>
            <w:r w:rsidRPr="000F20BA">
              <w:rPr>
                <w:rFonts w:eastAsia="Calibri"/>
                <w:sz w:val="28"/>
                <w:szCs w:val="28"/>
                <w:lang w:eastAsia="en-US"/>
              </w:rPr>
              <w:t>Исполнители муниципальной программы</w:t>
            </w:r>
          </w:p>
        </w:tc>
        <w:tc>
          <w:tcPr>
            <w:tcW w:w="6504" w:type="dxa"/>
            <w:gridSpan w:val="4"/>
            <w:tcBorders>
              <w:top w:val="single" w:sz="4" w:space="0" w:color="auto"/>
              <w:left w:val="single" w:sz="4" w:space="0" w:color="auto"/>
              <w:bottom w:val="single" w:sz="4" w:space="0" w:color="auto"/>
              <w:right w:val="single" w:sz="4" w:space="0" w:color="auto"/>
            </w:tcBorders>
            <w:hideMark/>
          </w:tcPr>
          <w:p w:rsidR="000F20BA" w:rsidRPr="000F20BA" w:rsidRDefault="000F20BA" w:rsidP="000F20BA">
            <w:pPr>
              <w:spacing w:line="276" w:lineRule="auto"/>
              <w:ind w:left="35"/>
              <w:rPr>
                <w:sz w:val="28"/>
                <w:szCs w:val="28"/>
                <w:highlight w:val="yellow"/>
                <w:lang w:eastAsia="en-US"/>
              </w:rPr>
            </w:pPr>
            <w:r w:rsidRPr="000F20BA">
              <w:rPr>
                <w:sz w:val="28"/>
                <w:szCs w:val="28"/>
                <w:lang w:eastAsia="en-US"/>
              </w:rPr>
              <w:t>Местная администрация муниципального образования Тельмановское поселение Тосненского района Ленинградской области</w:t>
            </w:r>
          </w:p>
        </w:tc>
      </w:tr>
      <w:tr w:rsidR="000F20BA" w:rsidRPr="000F20BA" w:rsidTr="0015393E">
        <w:trPr>
          <w:trHeight w:val="625"/>
        </w:trPr>
        <w:tc>
          <w:tcPr>
            <w:tcW w:w="3936" w:type="dxa"/>
            <w:tcBorders>
              <w:top w:val="single" w:sz="4" w:space="0" w:color="auto"/>
              <w:left w:val="single" w:sz="4" w:space="0" w:color="auto"/>
              <w:bottom w:val="single" w:sz="4" w:space="0" w:color="auto"/>
              <w:right w:val="single" w:sz="4" w:space="0" w:color="auto"/>
            </w:tcBorders>
            <w:hideMark/>
          </w:tcPr>
          <w:p w:rsidR="000F20BA" w:rsidRPr="000F20BA" w:rsidRDefault="000F20BA" w:rsidP="000F20BA">
            <w:pPr>
              <w:spacing w:line="276" w:lineRule="auto"/>
              <w:rPr>
                <w:rFonts w:eastAsia="Calibri"/>
                <w:sz w:val="28"/>
                <w:szCs w:val="28"/>
                <w:lang w:eastAsia="en-US"/>
              </w:rPr>
            </w:pPr>
            <w:r w:rsidRPr="000F20BA">
              <w:rPr>
                <w:rFonts w:eastAsia="Calibri"/>
                <w:sz w:val="28"/>
                <w:szCs w:val="28"/>
                <w:lang w:eastAsia="en-US"/>
              </w:rPr>
              <w:t>Сроки реализации муниципальной программы</w:t>
            </w:r>
          </w:p>
        </w:tc>
        <w:tc>
          <w:tcPr>
            <w:tcW w:w="6504" w:type="dxa"/>
            <w:gridSpan w:val="4"/>
            <w:tcBorders>
              <w:top w:val="single" w:sz="4" w:space="0" w:color="auto"/>
              <w:left w:val="single" w:sz="4" w:space="0" w:color="auto"/>
              <w:bottom w:val="single" w:sz="4" w:space="0" w:color="auto"/>
              <w:right w:val="single" w:sz="4" w:space="0" w:color="auto"/>
            </w:tcBorders>
            <w:hideMark/>
          </w:tcPr>
          <w:p w:rsidR="000F20BA" w:rsidRPr="000F20BA" w:rsidRDefault="000F20BA" w:rsidP="000F20BA">
            <w:pPr>
              <w:spacing w:line="276" w:lineRule="auto"/>
              <w:ind w:left="35"/>
              <w:rPr>
                <w:sz w:val="28"/>
                <w:szCs w:val="28"/>
                <w:lang w:eastAsia="en-US"/>
              </w:rPr>
            </w:pPr>
            <w:r w:rsidRPr="000F20BA">
              <w:rPr>
                <w:sz w:val="28"/>
                <w:szCs w:val="28"/>
                <w:lang w:eastAsia="en-US"/>
              </w:rPr>
              <w:t>2014-2016 годы</w:t>
            </w:r>
          </w:p>
        </w:tc>
      </w:tr>
      <w:tr w:rsidR="000F20BA" w:rsidRPr="000F20BA" w:rsidTr="0015393E">
        <w:tc>
          <w:tcPr>
            <w:tcW w:w="3936" w:type="dxa"/>
            <w:tcBorders>
              <w:top w:val="single" w:sz="4" w:space="0" w:color="auto"/>
              <w:left w:val="single" w:sz="4" w:space="0" w:color="auto"/>
              <w:bottom w:val="single" w:sz="4" w:space="0" w:color="auto"/>
              <w:right w:val="single" w:sz="4" w:space="0" w:color="auto"/>
            </w:tcBorders>
            <w:hideMark/>
          </w:tcPr>
          <w:p w:rsidR="000F20BA" w:rsidRPr="000F20BA" w:rsidRDefault="000F20BA" w:rsidP="000F20BA">
            <w:pPr>
              <w:spacing w:line="276" w:lineRule="auto"/>
              <w:rPr>
                <w:rFonts w:eastAsia="Calibri"/>
                <w:sz w:val="28"/>
                <w:szCs w:val="28"/>
                <w:lang w:eastAsia="en-US"/>
              </w:rPr>
            </w:pPr>
            <w:r w:rsidRPr="000F20BA">
              <w:rPr>
                <w:rFonts w:eastAsia="Calibri"/>
                <w:sz w:val="28"/>
                <w:szCs w:val="28"/>
                <w:lang w:eastAsia="en-US"/>
              </w:rPr>
              <w:t>Перечень подпрограмм</w:t>
            </w:r>
          </w:p>
        </w:tc>
        <w:tc>
          <w:tcPr>
            <w:tcW w:w="6504" w:type="dxa"/>
            <w:gridSpan w:val="4"/>
            <w:tcBorders>
              <w:top w:val="single" w:sz="4" w:space="0" w:color="auto"/>
              <w:left w:val="single" w:sz="4" w:space="0" w:color="auto"/>
              <w:bottom w:val="single" w:sz="4" w:space="0" w:color="auto"/>
              <w:right w:val="single" w:sz="4" w:space="0" w:color="auto"/>
            </w:tcBorders>
            <w:hideMark/>
          </w:tcPr>
          <w:p w:rsidR="000F20BA" w:rsidRPr="000F20BA" w:rsidRDefault="000F20BA" w:rsidP="000F20BA">
            <w:pPr>
              <w:spacing w:line="276" w:lineRule="auto"/>
              <w:rPr>
                <w:rFonts w:eastAsia="Calibri"/>
                <w:sz w:val="28"/>
                <w:szCs w:val="28"/>
                <w:lang w:eastAsia="en-US"/>
              </w:rPr>
            </w:pPr>
            <w:r w:rsidRPr="000F20BA">
              <w:rPr>
                <w:rFonts w:eastAsia="Calibri"/>
                <w:sz w:val="28"/>
                <w:szCs w:val="28"/>
                <w:lang w:eastAsia="en-US"/>
              </w:rPr>
              <w:t>Нет</w:t>
            </w:r>
          </w:p>
        </w:tc>
      </w:tr>
      <w:tr w:rsidR="000F20BA" w:rsidRPr="000F20BA" w:rsidTr="0015393E">
        <w:trPr>
          <w:trHeight w:val="496"/>
        </w:trPr>
        <w:tc>
          <w:tcPr>
            <w:tcW w:w="3936" w:type="dxa"/>
            <w:vMerge w:val="restart"/>
            <w:tcBorders>
              <w:top w:val="single" w:sz="4" w:space="0" w:color="auto"/>
              <w:left w:val="single" w:sz="4" w:space="0" w:color="auto"/>
              <w:bottom w:val="single" w:sz="4" w:space="0" w:color="auto"/>
              <w:right w:val="single" w:sz="4" w:space="0" w:color="auto"/>
            </w:tcBorders>
            <w:hideMark/>
          </w:tcPr>
          <w:p w:rsidR="000F20BA" w:rsidRPr="000F20BA" w:rsidRDefault="000F20BA" w:rsidP="000F20BA">
            <w:pPr>
              <w:spacing w:line="276" w:lineRule="auto"/>
              <w:rPr>
                <w:rFonts w:eastAsia="Calibri"/>
                <w:sz w:val="28"/>
                <w:szCs w:val="28"/>
                <w:lang w:eastAsia="en-US"/>
              </w:rPr>
            </w:pPr>
            <w:r w:rsidRPr="000F20BA">
              <w:rPr>
                <w:rFonts w:eastAsia="Calibri"/>
                <w:sz w:val="28"/>
                <w:szCs w:val="28"/>
                <w:lang w:eastAsia="en-US"/>
              </w:rPr>
              <w:t xml:space="preserve">Источники финансирования муниципальной программы, </w:t>
            </w:r>
          </w:p>
          <w:p w:rsidR="000F20BA" w:rsidRPr="000F20BA" w:rsidRDefault="000F20BA" w:rsidP="000F20BA">
            <w:pPr>
              <w:spacing w:line="276" w:lineRule="auto"/>
              <w:jc w:val="both"/>
              <w:rPr>
                <w:bCs/>
                <w:sz w:val="28"/>
                <w:szCs w:val="28"/>
                <w:lang w:eastAsia="en-US"/>
              </w:rPr>
            </w:pPr>
            <w:r w:rsidRPr="000F20BA">
              <w:rPr>
                <w:sz w:val="28"/>
                <w:szCs w:val="28"/>
                <w:lang w:eastAsia="en-US"/>
              </w:rPr>
              <w:t>в том числе по годам</w:t>
            </w:r>
          </w:p>
        </w:tc>
        <w:tc>
          <w:tcPr>
            <w:tcW w:w="6504" w:type="dxa"/>
            <w:gridSpan w:val="4"/>
            <w:tcBorders>
              <w:top w:val="single" w:sz="4" w:space="0" w:color="auto"/>
              <w:left w:val="single" w:sz="4" w:space="0" w:color="auto"/>
              <w:bottom w:val="single" w:sz="4" w:space="0" w:color="auto"/>
              <w:right w:val="single" w:sz="4" w:space="0" w:color="auto"/>
            </w:tcBorders>
            <w:hideMark/>
          </w:tcPr>
          <w:p w:rsidR="000F20BA" w:rsidRPr="000F20BA" w:rsidRDefault="000F20BA" w:rsidP="000F20BA">
            <w:pPr>
              <w:spacing w:line="276" w:lineRule="auto"/>
              <w:jc w:val="center"/>
              <w:rPr>
                <w:bCs/>
                <w:sz w:val="28"/>
                <w:szCs w:val="28"/>
                <w:lang w:eastAsia="en-US"/>
              </w:rPr>
            </w:pPr>
            <w:r w:rsidRPr="000F20BA">
              <w:rPr>
                <w:bCs/>
                <w:sz w:val="28"/>
                <w:szCs w:val="28"/>
                <w:lang w:eastAsia="en-US"/>
              </w:rPr>
              <w:t>Расходы (тыс. рублей)</w:t>
            </w:r>
          </w:p>
        </w:tc>
      </w:tr>
      <w:tr w:rsidR="000F20BA" w:rsidRPr="000F20BA" w:rsidTr="0015393E">
        <w:trPr>
          <w:trHeight w:val="447"/>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0F20BA" w:rsidRPr="000F20BA" w:rsidRDefault="000F20BA" w:rsidP="000F20BA">
            <w:pPr>
              <w:rPr>
                <w:bCs/>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0F20BA" w:rsidRPr="000F20BA" w:rsidRDefault="000F20BA" w:rsidP="000F20BA">
            <w:pPr>
              <w:spacing w:line="276" w:lineRule="auto"/>
              <w:jc w:val="right"/>
              <w:rPr>
                <w:rFonts w:eastAsia="Calibri"/>
                <w:sz w:val="28"/>
                <w:szCs w:val="28"/>
                <w:lang w:eastAsia="en-US"/>
              </w:rPr>
            </w:pPr>
            <w:r w:rsidRPr="000F20BA">
              <w:rPr>
                <w:rFonts w:eastAsia="Calibri"/>
                <w:sz w:val="28"/>
                <w:szCs w:val="28"/>
                <w:lang w:eastAsia="en-US"/>
              </w:rPr>
              <w:t>Всего</w:t>
            </w:r>
          </w:p>
        </w:tc>
        <w:tc>
          <w:tcPr>
            <w:tcW w:w="1560" w:type="dxa"/>
            <w:tcBorders>
              <w:top w:val="single" w:sz="4" w:space="0" w:color="auto"/>
              <w:left w:val="single" w:sz="4" w:space="0" w:color="auto"/>
              <w:bottom w:val="single" w:sz="4" w:space="0" w:color="auto"/>
              <w:right w:val="single" w:sz="4" w:space="0" w:color="auto"/>
            </w:tcBorders>
            <w:hideMark/>
          </w:tcPr>
          <w:p w:rsidR="000F20BA" w:rsidRPr="000F20BA" w:rsidRDefault="000F20BA" w:rsidP="000F20BA">
            <w:pPr>
              <w:spacing w:line="276" w:lineRule="auto"/>
              <w:jc w:val="right"/>
              <w:rPr>
                <w:rFonts w:eastAsia="Calibri"/>
                <w:sz w:val="28"/>
                <w:szCs w:val="28"/>
                <w:lang w:eastAsia="en-US"/>
              </w:rPr>
            </w:pPr>
            <w:r w:rsidRPr="000F20BA">
              <w:rPr>
                <w:rFonts w:eastAsia="Calibri"/>
                <w:sz w:val="28"/>
                <w:szCs w:val="28"/>
                <w:lang w:eastAsia="en-US"/>
              </w:rPr>
              <w:t>2014</w:t>
            </w:r>
          </w:p>
        </w:tc>
        <w:tc>
          <w:tcPr>
            <w:tcW w:w="1701" w:type="dxa"/>
            <w:tcBorders>
              <w:top w:val="single" w:sz="4" w:space="0" w:color="auto"/>
              <w:left w:val="single" w:sz="4" w:space="0" w:color="auto"/>
              <w:bottom w:val="single" w:sz="4" w:space="0" w:color="auto"/>
              <w:right w:val="single" w:sz="4" w:space="0" w:color="auto"/>
            </w:tcBorders>
            <w:hideMark/>
          </w:tcPr>
          <w:p w:rsidR="000F20BA" w:rsidRPr="000F20BA" w:rsidRDefault="000F20BA" w:rsidP="000F20BA">
            <w:pPr>
              <w:spacing w:line="276" w:lineRule="auto"/>
              <w:jc w:val="right"/>
              <w:rPr>
                <w:rFonts w:eastAsia="Calibri"/>
                <w:sz w:val="28"/>
                <w:szCs w:val="28"/>
                <w:lang w:eastAsia="en-US"/>
              </w:rPr>
            </w:pPr>
            <w:r w:rsidRPr="000F20BA">
              <w:rPr>
                <w:rFonts w:eastAsia="Calibri"/>
                <w:sz w:val="28"/>
                <w:szCs w:val="28"/>
                <w:lang w:eastAsia="en-US"/>
              </w:rPr>
              <w:t>2015</w:t>
            </w:r>
          </w:p>
        </w:tc>
        <w:tc>
          <w:tcPr>
            <w:tcW w:w="1401" w:type="dxa"/>
            <w:tcBorders>
              <w:top w:val="single" w:sz="4" w:space="0" w:color="auto"/>
              <w:left w:val="single" w:sz="4" w:space="0" w:color="auto"/>
              <w:bottom w:val="single" w:sz="4" w:space="0" w:color="auto"/>
              <w:right w:val="single" w:sz="4" w:space="0" w:color="auto"/>
            </w:tcBorders>
            <w:hideMark/>
          </w:tcPr>
          <w:p w:rsidR="000F20BA" w:rsidRPr="000F20BA" w:rsidRDefault="000F20BA" w:rsidP="000F20BA">
            <w:pPr>
              <w:spacing w:line="276" w:lineRule="auto"/>
              <w:jc w:val="right"/>
              <w:rPr>
                <w:bCs/>
                <w:sz w:val="28"/>
                <w:szCs w:val="28"/>
                <w:lang w:eastAsia="en-US"/>
              </w:rPr>
            </w:pPr>
            <w:r w:rsidRPr="000F20BA">
              <w:rPr>
                <w:bCs/>
                <w:sz w:val="28"/>
                <w:szCs w:val="28"/>
                <w:lang w:eastAsia="en-US"/>
              </w:rPr>
              <w:t>2016</w:t>
            </w:r>
          </w:p>
        </w:tc>
      </w:tr>
      <w:tr w:rsidR="000F20BA" w:rsidRPr="000F20BA" w:rsidTr="0015393E">
        <w:tc>
          <w:tcPr>
            <w:tcW w:w="3936" w:type="dxa"/>
            <w:tcBorders>
              <w:top w:val="nil"/>
              <w:left w:val="single" w:sz="4" w:space="0" w:color="auto"/>
              <w:bottom w:val="single" w:sz="4" w:space="0" w:color="auto"/>
              <w:right w:val="single" w:sz="4" w:space="0" w:color="auto"/>
            </w:tcBorders>
            <w:hideMark/>
          </w:tcPr>
          <w:p w:rsidR="000F20BA" w:rsidRPr="000F20BA" w:rsidRDefault="000F20BA" w:rsidP="000F20BA">
            <w:pPr>
              <w:spacing w:line="276" w:lineRule="auto"/>
              <w:rPr>
                <w:rFonts w:eastAsia="Calibri"/>
                <w:sz w:val="28"/>
                <w:szCs w:val="28"/>
                <w:lang w:eastAsia="en-US"/>
              </w:rPr>
            </w:pPr>
            <w:r w:rsidRPr="000F20BA">
              <w:rPr>
                <w:rFonts w:eastAsia="Calibri"/>
                <w:sz w:val="28"/>
                <w:szCs w:val="28"/>
                <w:lang w:eastAsia="en-US"/>
              </w:rPr>
              <w:t>Средства бюджета муниципального образования Тельмановское сельское поселение Тосненского района Ленинградской области</w:t>
            </w:r>
          </w:p>
        </w:tc>
        <w:tc>
          <w:tcPr>
            <w:tcW w:w="1842" w:type="dxa"/>
            <w:tcBorders>
              <w:top w:val="nil"/>
              <w:left w:val="single" w:sz="4" w:space="0" w:color="auto"/>
              <w:bottom w:val="single" w:sz="4" w:space="0" w:color="auto"/>
              <w:right w:val="single" w:sz="4" w:space="0" w:color="auto"/>
            </w:tcBorders>
            <w:hideMark/>
          </w:tcPr>
          <w:p w:rsidR="000F20BA" w:rsidRPr="000F20BA" w:rsidRDefault="000F20BA" w:rsidP="00EE4183">
            <w:pPr>
              <w:tabs>
                <w:tab w:val="left" w:pos="6552"/>
              </w:tabs>
              <w:spacing w:line="276" w:lineRule="auto"/>
              <w:jc w:val="right"/>
              <w:rPr>
                <w:sz w:val="28"/>
                <w:szCs w:val="28"/>
                <w:lang w:eastAsia="en-US"/>
              </w:rPr>
            </w:pPr>
            <w:r w:rsidRPr="000F20BA">
              <w:rPr>
                <w:sz w:val="28"/>
                <w:szCs w:val="28"/>
                <w:lang w:eastAsia="en-US"/>
              </w:rPr>
              <w:t>2</w:t>
            </w:r>
            <w:r w:rsidR="00EE4183">
              <w:rPr>
                <w:sz w:val="28"/>
                <w:szCs w:val="28"/>
                <w:lang w:eastAsia="en-US"/>
              </w:rPr>
              <w:t>4</w:t>
            </w:r>
            <w:r w:rsidRPr="000F20BA">
              <w:rPr>
                <w:sz w:val="28"/>
                <w:szCs w:val="28"/>
                <w:lang w:eastAsia="en-US"/>
              </w:rPr>
              <w:t xml:space="preserve"> 564,763 </w:t>
            </w:r>
          </w:p>
        </w:tc>
        <w:tc>
          <w:tcPr>
            <w:tcW w:w="1560" w:type="dxa"/>
            <w:tcBorders>
              <w:top w:val="nil"/>
              <w:left w:val="single" w:sz="4" w:space="0" w:color="auto"/>
              <w:bottom w:val="single" w:sz="4" w:space="0" w:color="auto"/>
              <w:right w:val="single" w:sz="4" w:space="0" w:color="auto"/>
            </w:tcBorders>
            <w:hideMark/>
          </w:tcPr>
          <w:p w:rsidR="000F20BA" w:rsidRPr="000F20BA" w:rsidRDefault="000F20BA" w:rsidP="000F20BA">
            <w:pPr>
              <w:tabs>
                <w:tab w:val="left" w:pos="6552"/>
              </w:tabs>
              <w:spacing w:line="276" w:lineRule="auto"/>
              <w:jc w:val="right"/>
              <w:rPr>
                <w:sz w:val="28"/>
                <w:szCs w:val="28"/>
                <w:lang w:eastAsia="en-US"/>
              </w:rPr>
            </w:pPr>
            <w:r w:rsidRPr="000F20BA">
              <w:rPr>
                <w:sz w:val="28"/>
                <w:szCs w:val="28"/>
                <w:lang w:eastAsia="en-US"/>
              </w:rPr>
              <w:t>9 483,763</w:t>
            </w:r>
          </w:p>
        </w:tc>
        <w:tc>
          <w:tcPr>
            <w:tcW w:w="1701" w:type="dxa"/>
            <w:tcBorders>
              <w:top w:val="nil"/>
              <w:left w:val="single" w:sz="4" w:space="0" w:color="auto"/>
              <w:bottom w:val="single" w:sz="4" w:space="0" w:color="auto"/>
              <w:right w:val="single" w:sz="4" w:space="0" w:color="auto"/>
            </w:tcBorders>
            <w:hideMark/>
          </w:tcPr>
          <w:p w:rsidR="000F20BA" w:rsidRPr="000F20BA" w:rsidRDefault="000F20BA" w:rsidP="000F20BA">
            <w:pPr>
              <w:tabs>
                <w:tab w:val="left" w:pos="6552"/>
              </w:tabs>
              <w:spacing w:line="276" w:lineRule="auto"/>
              <w:jc w:val="right"/>
              <w:rPr>
                <w:sz w:val="28"/>
                <w:szCs w:val="28"/>
                <w:lang w:eastAsia="en-US"/>
              </w:rPr>
            </w:pPr>
            <w:r w:rsidRPr="000F20BA">
              <w:rPr>
                <w:sz w:val="28"/>
                <w:szCs w:val="28"/>
                <w:lang w:eastAsia="en-US"/>
              </w:rPr>
              <w:t>7 617,2</w:t>
            </w:r>
          </w:p>
        </w:tc>
        <w:tc>
          <w:tcPr>
            <w:tcW w:w="1401" w:type="dxa"/>
            <w:tcBorders>
              <w:top w:val="nil"/>
              <w:left w:val="single" w:sz="4" w:space="0" w:color="auto"/>
              <w:bottom w:val="single" w:sz="4" w:space="0" w:color="auto"/>
              <w:right w:val="single" w:sz="4" w:space="0" w:color="auto"/>
            </w:tcBorders>
            <w:hideMark/>
          </w:tcPr>
          <w:p w:rsidR="000F20BA" w:rsidRPr="000F20BA" w:rsidRDefault="00EE4183" w:rsidP="000F20BA">
            <w:pPr>
              <w:tabs>
                <w:tab w:val="left" w:pos="6552"/>
              </w:tabs>
              <w:spacing w:line="276" w:lineRule="auto"/>
              <w:jc w:val="right"/>
              <w:rPr>
                <w:sz w:val="28"/>
                <w:szCs w:val="28"/>
                <w:lang w:eastAsia="en-US"/>
              </w:rPr>
            </w:pPr>
            <w:r>
              <w:rPr>
                <w:sz w:val="28"/>
                <w:szCs w:val="28"/>
                <w:lang w:eastAsia="en-US"/>
              </w:rPr>
              <w:t>7</w:t>
            </w:r>
            <w:r w:rsidR="000F20BA" w:rsidRPr="000F20BA">
              <w:rPr>
                <w:sz w:val="28"/>
                <w:szCs w:val="28"/>
                <w:lang w:eastAsia="en-US"/>
              </w:rPr>
              <w:t xml:space="preserve"> 463,8</w:t>
            </w:r>
          </w:p>
        </w:tc>
      </w:tr>
      <w:tr w:rsidR="000F20BA" w:rsidRPr="000F20BA" w:rsidTr="0015393E">
        <w:tc>
          <w:tcPr>
            <w:tcW w:w="3936" w:type="dxa"/>
            <w:tcBorders>
              <w:top w:val="single" w:sz="4" w:space="0" w:color="auto"/>
              <w:left w:val="single" w:sz="4" w:space="0" w:color="auto"/>
              <w:bottom w:val="single" w:sz="4" w:space="0" w:color="auto"/>
              <w:right w:val="single" w:sz="4" w:space="0" w:color="auto"/>
            </w:tcBorders>
            <w:hideMark/>
          </w:tcPr>
          <w:p w:rsidR="000F20BA" w:rsidRPr="000F20BA" w:rsidRDefault="000F20BA" w:rsidP="000F20BA">
            <w:pPr>
              <w:spacing w:line="276" w:lineRule="auto"/>
              <w:rPr>
                <w:rFonts w:eastAsia="Calibri"/>
                <w:sz w:val="28"/>
                <w:szCs w:val="28"/>
                <w:lang w:eastAsia="en-US"/>
              </w:rPr>
            </w:pPr>
            <w:r w:rsidRPr="000F20BA">
              <w:rPr>
                <w:rFonts w:eastAsia="Calibri"/>
                <w:sz w:val="28"/>
                <w:szCs w:val="28"/>
                <w:lang w:eastAsia="en-US"/>
              </w:rPr>
              <w:lastRenderedPageBreak/>
              <w:t>Планируемые результаты реализации муниципальной программы</w:t>
            </w:r>
          </w:p>
        </w:tc>
        <w:tc>
          <w:tcPr>
            <w:tcW w:w="6504" w:type="dxa"/>
            <w:gridSpan w:val="4"/>
            <w:tcBorders>
              <w:top w:val="single" w:sz="4" w:space="0" w:color="auto"/>
              <w:left w:val="single" w:sz="4" w:space="0" w:color="auto"/>
              <w:bottom w:val="single" w:sz="4" w:space="0" w:color="auto"/>
              <w:right w:val="single" w:sz="4" w:space="0" w:color="auto"/>
            </w:tcBorders>
            <w:hideMark/>
          </w:tcPr>
          <w:p w:rsidR="000F20BA" w:rsidRPr="000F20BA" w:rsidRDefault="000F20BA" w:rsidP="000F20BA">
            <w:pPr>
              <w:spacing w:line="276" w:lineRule="auto"/>
              <w:ind w:hanging="108"/>
              <w:rPr>
                <w:bCs/>
                <w:sz w:val="28"/>
                <w:szCs w:val="28"/>
                <w:lang w:eastAsia="en-US"/>
              </w:rPr>
            </w:pPr>
            <w:r w:rsidRPr="000F20BA">
              <w:rPr>
                <w:bCs/>
                <w:sz w:val="28"/>
                <w:szCs w:val="28"/>
                <w:lang w:eastAsia="en-US"/>
              </w:rPr>
              <w:t>1.  Единое управление комплексным благоустройством муниципального образования;</w:t>
            </w:r>
          </w:p>
          <w:p w:rsidR="000F20BA" w:rsidRPr="000F20BA" w:rsidRDefault="000F20BA" w:rsidP="000F20BA">
            <w:pPr>
              <w:spacing w:line="276" w:lineRule="auto"/>
              <w:ind w:hanging="108"/>
              <w:rPr>
                <w:bCs/>
                <w:sz w:val="28"/>
                <w:szCs w:val="28"/>
                <w:lang w:eastAsia="en-US"/>
              </w:rPr>
            </w:pPr>
            <w:r w:rsidRPr="000F20BA">
              <w:rPr>
                <w:bCs/>
                <w:sz w:val="28"/>
                <w:szCs w:val="28"/>
                <w:lang w:eastAsia="en-US"/>
              </w:rPr>
              <w:t>2. Определение перспективы улучшения  благоустройства муниципального образования Тельмановское сельское поселение;</w:t>
            </w:r>
          </w:p>
          <w:p w:rsidR="000F20BA" w:rsidRPr="000F20BA" w:rsidRDefault="000F20BA" w:rsidP="000F20BA">
            <w:pPr>
              <w:spacing w:line="276" w:lineRule="auto"/>
              <w:ind w:hanging="108"/>
              <w:rPr>
                <w:bCs/>
                <w:sz w:val="28"/>
                <w:szCs w:val="28"/>
                <w:lang w:eastAsia="en-US"/>
              </w:rPr>
            </w:pPr>
            <w:r w:rsidRPr="000F20BA">
              <w:rPr>
                <w:bCs/>
                <w:sz w:val="28"/>
                <w:szCs w:val="28"/>
                <w:lang w:eastAsia="en-US"/>
              </w:rPr>
              <w:t>3. Создание условий для работы и отдыха жителей поселения;</w:t>
            </w:r>
          </w:p>
          <w:p w:rsidR="000F20BA" w:rsidRPr="000F20BA" w:rsidRDefault="000F20BA" w:rsidP="000F20BA">
            <w:pPr>
              <w:spacing w:line="276" w:lineRule="auto"/>
              <w:ind w:hanging="108"/>
              <w:rPr>
                <w:bCs/>
                <w:sz w:val="28"/>
                <w:szCs w:val="28"/>
                <w:lang w:eastAsia="en-US"/>
              </w:rPr>
            </w:pPr>
            <w:r w:rsidRPr="000F20BA">
              <w:rPr>
                <w:bCs/>
                <w:sz w:val="28"/>
                <w:szCs w:val="28"/>
                <w:lang w:eastAsia="en-US"/>
              </w:rPr>
              <w:t>4. Улучшение состояния территорий муниципального образования Тельмановское СП.</w:t>
            </w:r>
          </w:p>
        </w:tc>
      </w:tr>
    </w:tbl>
    <w:p w:rsidR="00480CBD" w:rsidRDefault="004939D2" w:rsidP="000B53F1">
      <w:pPr>
        <w:spacing w:line="360" w:lineRule="exact"/>
        <w:jc w:val="center"/>
        <w:rPr>
          <w:b/>
          <w:sz w:val="28"/>
          <w:szCs w:val="28"/>
        </w:rPr>
      </w:pPr>
      <w:r w:rsidRPr="004939D2">
        <w:rPr>
          <w:b/>
          <w:sz w:val="28"/>
          <w:szCs w:val="28"/>
        </w:rPr>
        <w:t>2. Общая характеристика сферы реализации муниципальной программы, основные проблемы муниципальной программы</w:t>
      </w:r>
    </w:p>
    <w:p w:rsidR="004939D2" w:rsidRDefault="004939D2" w:rsidP="000B53F1">
      <w:pPr>
        <w:spacing w:line="360" w:lineRule="exact"/>
        <w:jc w:val="center"/>
        <w:rPr>
          <w:b/>
          <w:sz w:val="28"/>
          <w:szCs w:val="28"/>
        </w:rPr>
      </w:pPr>
    </w:p>
    <w:p w:rsidR="004939D2" w:rsidRPr="004939D2" w:rsidRDefault="004939D2" w:rsidP="00456B06">
      <w:pPr>
        <w:spacing w:line="360" w:lineRule="exact"/>
        <w:ind w:firstLine="851"/>
        <w:jc w:val="both"/>
        <w:rPr>
          <w:sz w:val="28"/>
          <w:szCs w:val="28"/>
          <w:lang w:eastAsia="en-US"/>
        </w:rPr>
      </w:pPr>
      <w:r w:rsidRPr="004939D2">
        <w:rPr>
          <w:sz w:val="28"/>
          <w:szCs w:val="28"/>
          <w:lang w:eastAsia="en-US"/>
        </w:rPr>
        <w:t>Данная  Программа  является основной для реализации мероприятий  по  благоустройству, озеленению, улучшению санитарного состояния и архитектурно-художественного оформления населённых пунктов муниципального образования Тельмановское сельское поселение Тосненского района Ленинградской области.</w:t>
      </w:r>
    </w:p>
    <w:p w:rsidR="004939D2" w:rsidRPr="004939D2" w:rsidRDefault="004939D2" w:rsidP="00456B06">
      <w:pPr>
        <w:spacing w:line="360" w:lineRule="exact"/>
        <w:ind w:firstLine="851"/>
        <w:jc w:val="both"/>
        <w:rPr>
          <w:sz w:val="28"/>
          <w:szCs w:val="28"/>
          <w:lang w:eastAsia="en-US"/>
        </w:rPr>
      </w:pPr>
      <w:r w:rsidRPr="004939D2">
        <w:rPr>
          <w:sz w:val="28"/>
          <w:szCs w:val="28"/>
          <w:lang w:eastAsia="en-US"/>
        </w:rPr>
        <w:t>Муниципальное  образование Тельмановское сельское поселение Тосненского района Ленинградской области включает в себя населённые пункты: пос. Тельмана, пос. Войскорово, дер. Ям-Ижора, дер. Пионер. Населённые пункты удалены друг от друга, имеется значительная протяженность дорог  муниципального  и регионального значения. Большинство объектов внешнего  благоустройства населенных пунктов, таких как пешеходные зоны, зоны отдыха, дороги, нуждаются в ремонте и реконструкции.</w:t>
      </w:r>
    </w:p>
    <w:p w:rsidR="004939D2" w:rsidRPr="004939D2" w:rsidRDefault="004939D2" w:rsidP="00456B06">
      <w:pPr>
        <w:spacing w:line="360" w:lineRule="exact"/>
        <w:ind w:firstLine="851"/>
        <w:jc w:val="both"/>
        <w:rPr>
          <w:sz w:val="28"/>
          <w:szCs w:val="28"/>
          <w:lang w:eastAsia="en-US"/>
        </w:rPr>
      </w:pPr>
      <w:r w:rsidRPr="004939D2">
        <w:rPr>
          <w:sz w:val="28"/>
          <w:szCs w:val="28"/>
          <w:lang w:eastAsia="en-US"/>
        </w:rPr>
        <w:t xml:space="preserve">В течение </w:t>
      </w:r>
      <w:r>
        <w:rPr>
          <w:sz w:val="28"/>
          <w:szCs w:val="28"/>
          <w:lang w:eastAsia="en-US"/>
        </w:rPr>
        <w:t>2013</w:t>
      </w:r>
      <w:r w:rsidRPr="004939D2">
        <w:rPr>
          <w:sz w:val="28"/>
          <w:szCs w:val="28"/>
          <w:lang w:eastAsia="en-US"/>
        </w:rPr>
        <w:t xml:space="preserve"> года в населённых пунктах  поселения  проведена определённая работа  по   благоустройству  дворовых проездов, установке детских игровых комплексов, опилке аварийных деревьев, аварийному ремонту линий уличного освещения.</w:t>
      </w:r>
    </w:p>
    <w:p w:rsidR="00C77621" w:rsidRDefault="004939D2" w:rsidP="00456B06">
      <w:pPr>
        <w:spacing w:line="360" w:lineRule="exact"/>
        <w:ind w:firstLine="851"/>
        <w:jc w:val="both"/>
        <w:rPr>
          <w:sz w:val="28"/>
          <w:szCs w:val="28"/>
          <w:lang w:eastAsia="en-US"/>
        </w:rPr>
      </w:pPr>
      <w:r w:rsidRPr="004939D2">
        <w:rPr>
          <w:sz w:val="28"/>
          <w:szCs w:val="28"/>
          <w:lang w:eastAsia="en-US"/>
        </w:rPr>
        <w:t>Программно-целевой подход к решению проблем  благоустройства  и развития  территории  необходим, так как без стройной комплексной системы благоустройства   муниципального  образования Тельмановское сельское   поселение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местной администрации и предприятий, учреждений, населения, обеспечивающих жизнедеятельность  поселения  и занимающихся  благоустройством.</w:t>
      </w:r>
    </w:p>
    <w:p w:rsidR="004939D2" w:rsidRPr="004939D2" w:rsidRDefault="00C77621" w:rsidP="00456B06">
      <w:pPr>
        <w:spacing w:line="360" w:lineRule="exact"/>
        <w:ind w:firstLine="851"/>
        <w:jc w:val="both"/>
        <w:rPr>
          <w:sz w:val="28"/>
          <w:szCs w:val="28"/>
          <w:lang w:eastAsia="en-US"/>
        </w:rPr>
      </w:pPr>
      <w:r>
        <w:rPr>
          <w:sz w:val="28"/>
          <w:szCs w:val="28"/>
          <w:lang w:eastAsia="en-US"/>
        </w:rPr>
        <w:t xml:space="preserve">Определение перспектив благоустройства муниципального образования Тельмановское сельское поселение Тосненского района </w:t>
      </w:r>
      <w:r>
        <w:rPr>
          <w:sz w:val="28"/>
          <w:szCs w:val="28"/>
          <w:lang w:eastAsia="en-US"/>
        </w:rPr>
        <w:lastRenderedPageBreak/>
        <w:t xml:space="preserve">Ленинградской области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и объектов коммунального хозяйства. </w:t>
      </w:r>
      <w:r w:rsidR="004939D2" w:rsidRPr="004939D2">
        <w:rPr>
          <w:sz w:val="28"/>
          <w:szCs w:val="28"/>
          <w:lang w:eastAsia="en-US"/>
        </w:rPr>
        <w:t xml:space="preserve"> </w:t>
      </w:r>
    </w:p>
    <w:p w:rsidR="004939D2" w:rsidRPr="004939D2" w:rsidRDefault="004939D2" w:rsidP="00456B06">
      <w:pPr>
        <w:spacing w:line="360" w:lineRule="exact"/>
        <w:ind w:firstLine="851"/>
        <w:jc w:val="both"/>
        <w:rPr>
          <w:b/>
          <w:sz w:val="28"/>
          <w:szCs w:val="28"/>
        </w:rPr>
      </w:pPr>
      <w:r w:rsidRPr="004939D2">
        <w:rPr>
          <w:sz w:val="28"/>
          <w:szCs w:val="28"/>
          <w:lang w:eastAsia="en-US"/>
        </w:rPr>
        <w:t>Финансовое обеспечение  Программы осуществляется за счет средств бюджета муниципального  образования Тельмановское сельское поселение</w:t>
      </w:r>
      <w:r>
        <w:rPr>
          <w:sz w:val="28"/>
          <w:szCs w:val="28"/>
          <w:lang w:eastAsia="en-US"/>
        </w:rPr>
        <w:t xml:space="preserve"> </w:t>
      </w:r>
      <w:r w:rsidRPr="004939D2">
        <w:rPr>
          <w:sz w:val="28"/>
          <w:szCs w:val="28"/>
          <w:lang w:eastAsia="en-US"/>
        </w:rPr>
        <w:t>Тосненского района Ленинградской области.</w:t>
      </w:r>
    </w:p>
    <w:p w:rsidR="00480CBD" w:rsidRDefault="00480CBD" w:rsidP="000B53F1">
      <w:pPr>
        <w:spacing w:line="360" w:lineRule="exact"/>
        <w:jc w:val="center"/>
        <w:rPr>
          <w:sz w:val="28"/>
          <w:szCs w:val="28"/>
        </w:rPr>
      </w:pPr>
    </w:p>
    <w:p w:rsidR="00480CBD" w:rsidRDefault="00055A1A" w:rsidP="000B53F1">
      <w:pPr>
        <w:spacing w:line="360" w:lineRule="exact"/>
        <w:jc w:val="center"/>
        <w:rPr>
          <w:b/>
          <w:sz w:val="28"/>
          <w:szCs w:val="28"/>
        </w:rPr>
      </w:pPr>
      <w:r w:rsidRPr="00055A1A">
        <w:rPr>
          <w:b/>
          <w:sz w:val="28"/>
          <w:szCs w:val="28"/>
        </w:rPr>
        <w:t>2.2. Характеристика основных мероприятий муниципальной п</w:t>
      </w:r>
      <w:r>
        <w:rPr>
          <w:b/>
          <w:sz w:val="28"/>
          <w:szCs w:val="28"/>
        </w:rPr>
        <w:t>рограммы</w:t>
      </w:r>
    </w:p>
    <w:p w:rsidR="00055A1A" w:rsidRPr="00055A1A" w:rsidRDefault="00055A1A" w:rsidP="000B53F1">
      <w:pPr>
        <w:spacing w:line="360" w:lineRule="exact"/>
        <w:jc w:val="both"/>
        <w:rPr>
          <w:sz w:val="28"/>
          <w:szCs w:val="28"/>
        </w:rPr>
      </w:pPr>
    </w:p>
    <w:p w:rsidR="00055A1A" w:rsidRDefault="00055A1A" w:rsidP="00456B06">
      <w:pPr>
        <w:spacing w:line="360" w:lineRule="exact"/>
        <w:ind w:firstLine="851"/>
        <w:jc w:val="both"/>
        <w:rPr>
          <w:sz w:val="28"/>
          <w:szCs w:val="28"/>
        </w:rPr>
      </w:pPr>
      <w:r w:rsidRPr="00055A1A">
        <w:rPr>
          <w:sz w:val="28"/>
          <w:szCs w:val="28"/>
        </w:rPr>
        <w:t>Для обеспечения  Программы благоустройство и развити</w:t>
      </w:r>
      <w:r w:rsidR="00D23766">
        <w:rPr>
          <w:sz w:val="28"/>
          <w:szCs w:val="28"/>
        </w:rPr>
        <w:t>я</w:t>
      </w:r>
      <w:r w:rsidRPr="00055A1A">
        <w:rPr>
          <w:sz w:val="28"/>
          <w:szCs w:val="28"/>
        </w:rPr>
        <w:t xml:space="preserve"> террито</w:t>
      </w:r>
      <w:r w:rsidR="00C40A00">
        <w:rPr>
          <w:sz w:val="28"/>
          <w:szCs w:val="28"/>
        </w:rPr>
        <w:t xml:space="preserve">рии  МО Тельмановское сельское </w:t>
      </w:r>
      <w:r w:rsidRPr="00055A1A">
        <w:rPr>
          <w:sz w:val="28"/>
          <w:szCs w:val="28"/>
        </w:rPr>
        <w:t>поселение предл</w:t>
      </w:r>
      <w:r w:rsidR="00C40A00">
        <w:rPr>
          <w:sz w:val="28"/>
          <w:szCs w:val="28"/>
        </w:rPr>
        <w:t>агается регулярно проводить сле</w:t>
      </w:r>
      <w:r w:rsidRPr="00055A1A">
        <w:rPr>
          <w:sz w:val="28"/>
          <w:szCs w:val="28"/>
        </w:rPr>
        <w:t xml:space="preserve">дующие </w:t>
      </w:r>
      <w:r w:rsidR="00D23766">
        <w:rPr>
          <w:sz w:val="28"/>
          <w:szCs w:val="28"/>
        </w:rPr>
        <w:t>мероприятия:</w:t>
      </w:r>
      <w:r w:rsidRPr="00055A1A">
        <w:rPr>
          <w:sz w:val="28"/>
          <w:szCs w:val="28"/>
        </w:rPr>
        <w:t xml:space="preserve"> </w:t>
      </w:r>
    </w:p>
    <w:p w:rsidR="00D23766" w:rsidRDefault="00D23766" w:rsidP="00456B06">
      <w:pPr>
        <w:ind w:firstLine="851"/>
        <w:jc w:val="both"/>
        <w:rPr>
          <w:sz w:val="28"/>
          <w:szCs w:val="28"/>
        </w:rPr>
      </w:pPr>
      <w:r>
        <w:rPr>
          <w:sz w:val="28"/>
          <w:szCs w:val="28"/>
        </w:rPr>
        <w:t xml:space="preserve">1. Мероприятия </w:t>
      </w:r>
      <w:r w:rsidRPr="00D23766">
        <w:rPr>
          <w:sz w:val="28"/>
          <w:szCs w:val="28"/>
        </w:rPr>
        <w:t>по развитию объектов благоустройства территории муниципального образования Тельмановское сельское поселение Тосненского района Ленинградской области</w:t>
      </w:r>
      <w:r>
        <w:rPr>
          <w:sz w:val="28"/>
          <w:szCs w:val="28"/>
        </w:rPr>
        <w:t>, а именно</w:t>
      </w:r>
    </w:p>
    <w:p w:rsidR="00D23766" w:rsidRDefault="00D23766" w:rsidP="00456B06">
      <w:pPr>
        <w:spacing w:line="360" w:lineRule="exact"/>
        <w:ind w:firstLine="851"/>
        <w:jc w:val="both"/>
        <w:rPr>
          <w:sz w:val="28"/>
          <w:szCs w:val="28"/>
        </w:rPr>
      </w:pPr>
      <w:r>
        <w:rPr>
          <w:sz w:val="28"/>
          <w:szCs w:val="28"/>
        </w:rPr>
        <w:t>1) по к</w:t>
      </w:r>
      <w:r w:rsidRPr="002432DA">
        <w:rPr>
          <w:sz w:val="28"/>
          <w:szCs w:val="28"/>
        </w:rPr>
        <w:t>омплексно</w:t>
      </w:r>
      <w:r>
        <w:rPr>
          <w:sz w:val="28"/>
          <w:szCs w:val="28"/>
        </w:rPr>
        <w:t>му</w:t>
      </w:r>
      <w:r w:rsidRPr="002432DA">
        <w:rPr>
          <w:sz w:val="28"/>
          <w:szCs w:val="28"/>
        </w:rPr>
        <w:t xml:space="preserve"> благоустройств</w:t>
      </w:r>
      <w:r>
        <w:rPr>
          <w:sz w:val="28"/>
          <w:szCs w:val="28"/>
        </w:rPr>
        <w:t>у</w:t>
      </w:r>
      <w:r w:rsidRPr="002432DA">
        <w:rPr>
          <w:sz w:val="28"/>
          <w:szCs w:val="28"/>
        </w:rPr>
        <w:t xml:space="preserve"> населённых пунктов МО Тельмановское СП</w:t>
      </w:r>
      <w:r w:rsidR="00F83C4A">
        <w:rPr>
          <w:sz w:val="28"/>
          <w:szCs w:val="28"/>
        </w:rPr>
        <w:t xml:space="preserve"> Тосненского района Ленинградской области</w:t>
      </w:r>
      <w:r>
        <w:rPr>
          <w:sz w:val="28"/>
          <w:szCs w:val="28"/>
        </w:rPr>
        <w:t>:</w:t>
      </w:r>
    </w:p>
    <w:p w:rsidR="00D23766" w:rsidRDefault="00D23766" w:rsidP="00456B06">
      <w:pPr>
        <w:spacing w:line="360" w:lineRule="exact"/>
        <w:ind w:firstLine="851"/>
        <w:jc w:val="both"/>
        <w:rPr>
          <w:sz w:val="28"/>
          <w:szCs w:val="28"/>
        </w:rPr>
      </w:pPr>
      <w:r>
        <w:rPr>
          <w:sz w:val="28"/>
          <w:szCs w:val="28"/>
        </w:rPr>
        <w:t>- п</w:t>
      </w:r>
      <w:r w:rsidRPr="002432DA">
        <w:rPr>
          <w:sz w:val="28"/>
          <w:szCs w:val="28"/>
        </w:rPr>
        <w:t xml:space="preserve">одготовка вариантов проектов </w:t>
      </w:r>
      <w:r>
        <w:rPr>
          <w:sz w:val="28"/>
          <w:szCs w:val="28"/>
        </w:rPr>
        <w:t>благоустройства территории посе</w:t>
      </w:r>
      <w:r w:rsidRPr="002432DA">
        <w:rPr>
          <w:sz w:val="28"/>
          <w:szCs w:val="28"/>
        </w:rPr>
        <w:t>ления</w:t>
      </w:r>
      <w:r>
        <w:rPr>
          <w:sz w:val="28"/>
          <w:szCs w:val="28"/>
        </w:rPr>
        <w:t>;</w:t>
      </w:r>
    </w:p>
    <w:p w:rsidR="00D23766" w:rsidRDefault="00D23766" w:rsidP="00456B06">
      <w:pPr>
        <w:spacing w:line="360" w:lineRule="exact"/>
        <w:ind w:firstLine="851"/>
        <w:jc w:val="both"/>
        <w:rPr>
          <w:sz w:val="28"/>
          <w:szCs w:val="28"/>
        </w:rPr>
      </w:pPr>
      <w:r>
        <w:rPr>
          <w:sz w:val="28"/>
          <w:szCs w:val="28"/>
        </w:rPr>
        <w:t>-  о</w:t>
      </w:r>
      <w:r w:rsidRPr="002432DA">
        <w:rPr>
          <w:sz w:val="28"/>
          <w:szCs w:val="28"/>
        </w:rPr>
        <w:t>зеленение (посадка саженцев)</w:t>
      </w:r>
      <w:r>
        <w:rPr>
          <w:sz w:val="28"/>
          <w:szCs w:val="28"/>
        </w:rPr>
        <w:t>;</w:t>
      </w:r>
    </w:p>
    <w:p w:rsidR="00D23766" w:rsidRDefault="00D23766" w:rsidP="00456B06">
      <w:pPr>
        <w:spacing w:line="360" w:lineRule="exact"/>
        <w:ind w:firstLine="851"/>
        <w:jc w:val="both"/>
        <w:rPr>
          <w:sz w:val="28"/>
          <w:szCs w:val="28"/>
        </w:rPr>
      </w:pPr>
      <w:r>
        <w:rPr>
          <w:sz w:val="28"/>
          <w:szCs w:val="28"/>
        </w:rPr>
        <w:t xml:space="preserve">-  </w:t>
      </w:r>
      <w:r w:rsidR="00F83C4A">
        <w:rPr>
          <w:sz w:val="28"/>
          <w:szCs w:val="28"/>
        </w:rPr>
        <w:t>у</w:t>
      </w:r>
      <w:r w:rsidRPr="002432DA">
        <w:rPr>
          <w:sz w:val="28"/>
          <w:szCs w:val="28"/>
        </w:rPr>
        <w:t>стройство (земля) клумб</w:t>
      </w:r>
      <w:r>
        <w:rPr>
          <w:sz w:val="28"/>
          <w:szCs w:val="28"/>
        </w:rPr>
        <w:t xml:space="preserve"> и уход за ними;</w:t>
      </w:r>
    </w:p>
    <w:p w:rsidR="00D23766" w:rsidRDefault="00D23766" w:rsidP="00456B06">
      <w:pPr>
        <w:spacing w:line="360" w:lineRule="exact"/>
        <w:ind w:firstLine="851"/>
        <w:jc w:val="both"/>
        <w:rPr>
          <w:sz w:val="28"/>
          <w:szCs w:val="28"/>
        </w:rPr>
      </w:pPr>
      <w:r>
        <w:rPr>
          <w:sz w:val="28"/>
          <w:szCs w:val="28"/>
        </w:rPr>
        <w:t>-  о</w:t>
      </w:r>
      <w:r w:rsidRPr="00F36649">
        <w:rPr>
          <w:sz w:val="28"/>
          <w:szCs w:val="28"/>
        </w:rPr>
        <w:t xml:space="preserve">брезка старых </w:t>
      </w:r>
      <w:r>
        <w:rPr>
          <w:sz w:val="28"/>
          <w:szCs w:val="28"/>
        </w:rPr>
        <w:t xml:space="preserve">аварийных </w:t>
      </w:r>
      <w:r w:rsidRPr="00F36649">
        <w:rPr>
          <w:sz w:val="28"/>
          <w:szCs w:val="28"/>
        </w:rPr>
        <w:t>деревьев</w:t>
      </w:r>
      <w:r>
        <w:rPr>
          <w:sz w:val="28"/>
          <w:szCs w:val="28"/>
        </w:rPr>
        <w:t>.</w:t>
      </w:r>
    </w:p>
    <w:p w:rsidR="00F83C4A" w:rsidRDefault="00F83C4A" w:rsidP="00456B06">
      <w:pPr>
        <w:spacing w:line="360" w:lineRule="exact"/>
        <w:ind w:firstLine="851"/>
        <w:jc w:val="both"/>
        <w:rPr>
          <w:sz w:val="28"/>
          <w:szCs w:val="28"/>
        </w:rPr>
      </w:pPr>
      <w:r>
        <w:rPr>
          <w:sz w:val="28"/>
          <w:szCs w:val="28"/>
        </w:rPr>
        <w:t>2) развитию уличного освещения (далее – УО) МО Тельмановское СП</w:t>
      </w:r>
      <w:r w:rsidRPr="00F83C4A">
        <w:rPr>
          <w:sz w:val="28"/>
          <w:szCs w:val="28"/>
        </w:rPr>
        <w:t xml:space="preserve"> </w:t>
      </w:r>
      <w:r>
        <w:rPr>
          <w:sz w:val="28"/>
          <w:szCs w:val="28"/>
        </w:rPr>
        <w:t>Тосненского района Ленинградской области:</w:t>
      </w:r>
    </w:p>
    <w:p w:rsidR="00F83C4A" w:rsidRDefault="00F83C4A" w:rsidP="00456B06">
      <w:pPr>
        <w:spacing w:line="360" w:lineRule="exact"/>
        <w:ind w:firstLine="851"/>
        <w:jc w:val="both"/>
        <w:rPr>
          <w:sz w:val="28"/>
          <w:szCs w:val="28"/>
        </w:rPr>
      </w:pPr>
      <w:r>
        <w:rPr>
          <w:sz w:val="28"/>
          <w:szCs w:val="28"/>
        </w:rPr>
        <w:t>-  обслуживание УО;</w:t>
      </w:r>
    </w:p>
    <w:p w:rsidR="00F83C4A" w:rsidRDefault="00F83C4A" w:rsidP="00456B06">
      <w:pPr>
        <w:spacing w:line="360" w:lineRule="exact"/>
        <w:ind w:firstLine="851"/>
        <w:jc w:val="both"/>
        <w:rPr>
          <w:sz w:val="28"/>
          <w:szCs w:val="28"/>
        </w:rPr>
      </w:pPr>
      <w:r>
        <w:rPr>
          <w:sz w:val="28"/>
          <w:szCs w:val="28"/>
        </w:rPr>
        <w:t>-  развитие уличного освещения в п. Войскорово;</w:t>
      </w:r>
    </w:p>
    <w:p w:rsidR="00F83C4A" w:rsidRDefault="00F83C4A" w:rsidP="00456B06">
      <w:pPr>
        <w:spacing w:line="360" w:lineRule="exact"/>
        <w:ind w:firstLine="851"/>
        <w:jc w:val="both"/>
        <w:rPr>
          <w:sz w:val="28"/>
          <w:szCs w:val="28"/>
        </w:rPr>
      </w:pPr>
      <w:r>
        <w:rPr>
          <w:sz w:val="28"/>
          <w:szCs w:val="28"/>
        </w:rPr>
        <w:t xml:space="preserve">-  развитие уличного освещения </w:t>
      </w:r>
      <w:r w:rsidR="001F038B">
        <w:rPr>
          <w:sz w:val="28"/>
          <w:szCs w:val="28"/>
        </w:rPr>
        <w:t>в п. им. Тельмана (м</w:t>
      </w:r>
      <w:r>
        <w:rPr>
          <w:sz w:val="28"/>
          <w:szCs w:val="28"/>
        </w:rPr>
        <w:t>онтаж КЛ-0,4</w:t>
      </w:r>
      <w:r w:rsidR="001F038B">
        <w:rPr>
          <w:sz w:val="28"/>
          <w:szCs w:val="28"/>
        </w:rPr>
        <w:t>)</w:t>
      </w:r>
      <w:r>
        <w:rPr>
          <w:sz w:val="28"/>
          <w:szCs w:val="28"/>
        </w:rPr>
        <w:t>;</w:t>
      </w:r>
    </w:p>
    <w:p w:rsidR="00F83C4A" w:rsidRDefault="00F83C4A" w:rsidP="00456B06">
      <w:pPr>
        <w:spacing w:line="360" w:lineRule="exact"/>
        <w:ind w:firstLine="851"/>
        <w:jc w:val="both"/>
        <w:rPr>
          <w:sz w:val="28"/>
          <w:szCs w:val="28"/>
        </w:rPr>
      </w:pPr>
      <w:r>
        <w:rPr>
          <w:sz w:val="28"/>
          <w:szCs w:val="28"/>
        </w:rPr>
        <w:t>-  развитие уличн</w:t>
      </w:r>
      <w:r w:rsidR="001F038B">
        <w:rPr>
          <w:sz w:val="28"/>
          <w:szCs w:val="28"/>
        </w:rPr>
        <w:t xml:space="preserve">ого освещения в п. им. Тельмана </w:t>
      </w:r>
      <w:r>
        <w:rPr>
          <w:sz w:val="28"/>
          <w:szCs w:val="28"/>
        </w:rPr>
        <w:t>(дорога по Красноборской улице);</w:t>
      </w:r>
    </w:p>
    <w:p w:rsidR="00F83C4A" w:rsidRDefault="00F83C4A" w:rsidP="00456B06">
      <w:pPr>
        <w:spacing w:line="360" w:lineRule="exact"/>
        <w:ind w:firstLine="851"/>
        <w:jc w:val="both"/>
        <w:rPr>
          <w:sz w:val="28"/>
          <w:szCs w:val="28"/>
        </w:rPr>
      </w:pPr>
      <w:r>
        <w:rPr>
          <w:sz w:val="28"/>
          <w:szCs w:val="28"/>
        </w:rPr>
        <w:t>- развитие уличного освещения в пос</w:t>
      </w:r>
      <w:r w:rsidR="001F038B">
        <w:rPr>
          <w:sz w:val="28"/>
          <w:szCs w:val="28"/>
        </w:rPr>
        <w:t xml:space="preserve">. им. Тельмана </w:t>
      </w:r>
      <w:r>
        <w:rPr>
          <w:sz w:val="28"/>
          <w:szCs w:val="28"/>
        </w:rPr>
        <w:t>(вдоль пешеходных дорожек).</w:t>
      </w:r>
    </w:p>
    <w:p w:rsidR="00F83C4A" w:rsidRDefault="00F83C4A" w:rsidP="00456B06">
      <w:pPr>
        <w:ind w:firstLine="851"/>
        <w:jc w:val="both"/>
        <w:rPr>
          <w:sz w:val="28"/>
          <w:szCs w:val="28"/>
        </w:rPr>
      </w:pPr>
      <w:r>
        <w:rPr>
          <w:sz w:val="28"/>
          <w:szCs w:val="28"/>
        </w:rPr>
        <w:t xml:space="preserve">2. </w:t>
      </w:r>
      <w:r w:rsidRPr="00F83C4A">
        <w:rPr>
          <w:sz w:val="28"/>
          <w:szCs w:val="28"/>
        </w:rPr>
        <w:t>Мероприятия по содержанию объектов благоустройства территории муниципального образования Тельмановское сельское поселение Тосненского района Ленинградской области</w:t>
      </w:r>
      <w:r>
        <w:rPr>
          <w:sz w:val="28"/>
          <w:szCs w:val="28"/>
        </w:rPr>
        <w:t>, а именно</w:t>
      </w:r>
    </w:p>
    <w:p w:rsidR="00D23766" w:rsidRDefault="00F83C4A" w:rsidP="00456B06">
      <w:pPr>
        <w:ind w:firstLine="851"/>
        <w:jc w:val="both"/>
        <w:rPr>
          <w:sz w:val="28"/>
          <w:szCs w:val="28"/>
        </w:rPr>
      </w:pPr>
      <w:r>
        <w:rPr>
          <w:sz w:val="28"/>
          <w:szCs w:val="28"/>
        </w:rPr>
        <w:t>1) по с</w:t>
      </w:r>
      <w:r w:rsidR="002432DA" w:rsidRPr="002432DA">
        <w:rPr>
          <w:sz w:val="28"/>
          <w:szCs w:val="28"/>
        </w:rPr>
        <w:t>анитарно</w:t>
      </w:r>
      <w:r>
        <w:rPr>
          <w:sz w:val="28"/>
          <w:szCs w:val="28"/>
        </w:rPr>
        <w:t>му</w:t>
      </w:r>
      <w:r w:rsidR="002432DA" w:rsidRPr="002432DA">
        <w:rPr>
          <w:sz w:val="28"/>
          <w:szCs w:val="28"/>
        </w:rPr>
        <w:t xml:space="preserve"> содержани</w:t>
      </w:r>
      <w:r>
        <w:rPr>
          <w:sz w:val="28"/>
          <w:szCs w:val="28"/>
        </w:rPr>
        <w:t>ю</w:t>
      </w:r>
      <w:r w:rsidR="002432DA" w:rsidRPr="002432DA">
        <w:rPr>
          <w:sz w:val="28"/>
          <w:szCs w:val="28"/>
        </w:rPr>
        <w:t xml:space="preserve"> территории МО Тельмановское СП</w:t>
      </w:r>
      <w:r>
        <w:rPr>
          <w:sz w:val="28"/>
          <w:szCs w:val="28"/>
        </w:rPr>
        <w:t xml:space="preserve"> Тосненского района Ленинградской области</w:t>
      </w:r>
      <w:r w:rsidR="00D23766">
        <w:rPr>
          <w:sz w:val="28"/>
          <w:szCs w:val="28"/>
        </w:rPr>
        <w:t>:</w:t>
      </w:r>
    </w:p>
    <w:p w:rsidR="00F36649" w:rsidRDefault="00D23766" w:rsidP="00456B06">
      <w:pPr>
        <w:spacing w:line="360" w:lineRule="exact"/>
        <w:ind w:firstLine="851"/>
        <w:jc w:val="both"/>
        <w:rPr>
          <w:sz w:val="28"/>
          <w:szCs w:val="28"/>
        </w:rPr>
      </w:pPr>
      <w:r>
        <w:rPr>
          <w:sz w:val="28"/>
          <w:szCs w:val="28"/>
        </w:rPr>
        <w:t xml:space="preserve">- </w:t>
      </w:r>
      <w:r w:rsidR="00F36649">
        <w:rPr>
          <w:sz w:val="28"/>
          <w:szCs w:val="28"/>
        </w:rPr>
        <w:t>ликвидация несанкцио</w:t>
      </w:r>
      <w:r w:rsidR="00F36649" w:rsidRPr="00F36649">
        <w:rPr>
          <w:sz w:val="28"/>
          <w:szCs w:val="28"/>
        </w:rPr>
        <w:t>нированных свалок и навалов мусора</w:t>
      </w:r>
      <w:r w:rsidR="00F36649">
        <w:rPr>
          <w:sz w:val="28"/>
          <w:szCs w:val="28"/>
        </w:rPr>
        <w:t>;</w:t>
      </w:r>
    </w:p>
    <w:p w:rsidR="002432DA" w:rsidRDefault="002432DA" w:rsidP="00456B06">
      <w:pPr>
        <w:spacing w:line="360" w:lineRule="exact"/>
        <w:ind w:firstLine="851"/>
        <w:jc w:val="both"/>
        <w:rPr>
          <w:sz w:val="28"/>
          <w:szCs w:val="28"/>
        </w:rPr>
      </w:pPr>
      <w:r>
        <w:rPr>
          <w:sz w:val="28"/>
          <w:szCs w:val="28"/>
        </w:rPr>
        <w:t>-  у</w:t>
      </w:r>
      <w:r w:rsidRPr="002432DA">
        <w:rPr>
          <w:sz w:val="28"/>
          <w:szCs w:val="28"/>
        </w:rPr>
        <w:t>борка и уход за территорией незакреплённых за УК и ТСЖ, зон отдыха и вдоль дорог</w:t>
      </w:r>
      <w:r>
        <w:rPr>
          <w:sz w:val="28"/>
          <w:szCs w:val="28"/>
        </w:rPr>
        <w:t>;</w:t>
      </w:r>
    </w:p>
    <w:p w:rsidR="002432DA" w:rsidRDefault="002432DA" w:rsidP="00456B06">
      <w:pPr>
        <w:spacing w:line="360" w:lineRule="exact"/>
        <w:ind w:firstLine="851"/>
        <w:jc w:val="both"/>
        <w:rPr>
          <w:sz w:val="28"/>
          <w:szCs w:val="28"/>
        </w:rPr>
      </w:pPr>
      <w:r>
        <w:rPr>
          <w:sz w:val="28"/>
          <w:szCs w:val="28"/>
        </w:rPr>
        <w:t>-  скос травы на бесхозной террито</w:t>
      </w:r>
      <w:r w:rsidRPr="002432DA">
        <w:rPr>
          <w:sz w:val="28"/>
          <w:szCs w:val="28"/>
        </w:rPr>
        <w:t>рии и содержание газонов</w:t>
      </w:r>
      <w:r>
        <w:rPr>
          <w:sz w:val="28"/>
          <w:szCs w:val="28"/>
        </w:rPr>
        <w:t>;</w:t>
      </w:r>
    </w:p>
    <w:p w:rsidR="002432DA" w:rsidRDefault="002432DA" w:rsidP="00456B06">
      <w:pPr>
        <w:spacing w:line="360" w:lineRule="exact"/>
        <w:ind w:firstLine="851"/>
        <w:jc w:val="both"/>
        <w:rPr>
          <w:sz w:val="28"/>
          <w:szCs w:val="28"/>
        </w:rPr>
      </w:pPr>
      <w:r>
        <w:rPr>
          <w:sz w:val="28"/>
          <w:szCs w:val="28"/>
        </w:rPr>
        <w:lastRenderedPageBreak/>
        <w:t>- п</w:t>
      </w:r>
      <w:r w:rsidRPr="002432DA">
        <w:rPr>
          <w:sz w:val="28"/>
          <w:szCs w:val="28"/>
        </w:rPr>
        <w:t>роведение аккарицидных обработок мест, часто посещаемых населением</w:t>
      </w:r>
      <w:r>
        <w:rPr>
          <w:sz w:val="28"/>
          <w:szCs w:val="28"/>
        </w:rPr>
        <w:t>;</w:t>
      </w:r>
    </w:p>
    <w:p w:rsidR="002432DA" w:rsidRDefault="002432DA" w:rsidP="00456B06">
      <w:pPr>
        <w:spacing w:line="360" w:lineRule="exact"/>
        <w:ind w:firstLine="851"/>
        <w:jc w:val="both"/>
        <w:rPr>
          <w:sz w:val="28"/>
          <w:szCs w:val="28"/>
        </w:rPr>
      </w:pPr>
      <w:r>
        <w:rPr>
          <w:sz w:val="28"/>
          <w:szCs w:val="28"/>
        </w:rPr>
        <w:t>-  с</w:t>
      </w:r>
      <w:r w:rsidRPr="002432DA">
        <w:rPr>
          <w:sz w:val="28"/>
          <w:szCs w:val="28"/>
        </w:rPr>
        <w:t>езонный ремонт существующих детских площадок</w:t>
      </w:r>
      <w:r w:rsidR="00D23766">
        <w:rPr>
          <w:sz w:val="28"/>
          <w:szCs w:val="28"/>
        </w:rPr>
        <w:t>.</w:t>
      </w:r>
    </w:p>
    <w:p w:rsidR="002432DA" w:rsidRDefault="00F83C4A" w:rsidP="00456B06">
      <w:pPr>
        <w:spacing w:line="360" w:lineRule="exact"/>
        <w:ind w:firstLine="851"/>
        <w:jc w:val="both"/>
        <w:rPr>
          <w:sz w:val="28"/>
          <w:szCs w:val="28"/>
        </w:rPr>
      </w:pPr>
      <w:r>
        <w:rPr>
          <w:sz w:val="28"/>
          <w:szCs w:val="28"/>
        </w:rPr>
        <w:t>2) по с</w:t>
      </w:r>
      <w:r w:rsidR="002432DA" w:rsidRPr="002432DA">
        <w:rPr>
          <w:sz w:val="28"/>
          <w:szCs w:val="28"/>
        </w:rPr>
        <w:t>одержани</w:t>
      </w:r>
      <w:r>
        <w:rPr>
          <w:sz w:val="28"/>
          <w:szCs w:val="28"/>
        </w:rPr>
        <w:t>ю</w:t>
      </w:r>
      <w:r w:rsidR="002432DA" w:rsidRPr="002432DA">
        <w:rPr>
          <w:sz w:val="28"/>
          <w:szCs w:val="28"/>
        </w:rPr>
        <w:t xml:space="preserve"> мест захоронения </w:t>
      </w:r>
      <w:r w:rsidR="00D23766">
        <w:rPr>
          <w:sz w:val="28"/>
          <w:szCs w:val="28"/>
        </w:rPr>
        <w:t xml:space="preserve">(ремонт) </w:t>
      </w:r>
      <w:r w:rsidR="002432DA" w:rsidRPr="002432DA">
        <w:rPr>
          <w:sz w:val="28"/>
          <w:szCs w:val="28"/>
        </w:rPr>
        <w:t>братских захоронений и памятников</w:t>
      </w:r>
      <w:r>
        <w:rPr>
          <w:sz w:val="28"/>
          <w:szCs w:val="28"/>
        </w:rPr>
        <w:t xml:space="preserve"> павшим воинам</w:t>
      </w:r>
      <w:r w:rsidR="002432DA">
        <w:rPr>
          <w:sz w:val="28"/>
          <w:szCs w:val="28"/>
        </w:rPr>
        <w:t>.</w:t>
      </w:r>
    </w:p>
    <w:p w:rsidR="00F36649" w:rsidRDefault="00F83C4A" w:rsidP="00456B06">
      <w:pPr>
        <w:spacing w:line="360" w:lineRule="exact"/>
        <w:ind w:firstLine="851"/>
        <w:jc w:val="both"/>
        <w:rPr>
          <w:sz w:val="28"/>
          <w:szCs w:val="28"/>
        </w:rPr>
      </w:pPr>
      <w:r>
        <w:rPr>
          <w:sz w:val="28"/>
          <w:szCs w:val="28"/>
        </w:rPr>
        <w:t>3) по п</w:t>
      </w:r>
      <w:r w:rsidR="00F36649" w:rsidRPr="00F36649">
        <w:rPr>
          <w:sz w:val="28"/>
          <w:szCs w:val="28"/>
        </w:rPr>
        <w:t>ривлечени</w:t>
      </w:r>
      <w:r>
        <w:rPr>
          <w:sz w:val="28"/>
          <w:szCs w:val="28"/>
        </w:rPr>
        <w:t>ю</w:t>
      </w:r>
      <w:r w:rsidR="00F36649" w:rsidRPr="00F36649">
        <w:rPr>
          <w:sz w:val="28"/>
          <w:szCs w:val="28"/>
        </w:rPr>
        <w:t xml:space="preserve"> населения в процесс благоустройства территории поселения</w:t>
      </w:r>
      <w:r w:rsidR="00F36649">
        <w:rPr>
          <w:sz w:val="28"/>
          <w:szCs w:val="28"/>
        </w:rPr>
        <w:t>:</w:t>
      </w:r>
    </w:p>
    <w:p w:rsidR="00F36649" w:rsidRDefault="00F36649" w:rsidP="00456B06">
      <w:pPr>
        <w:spacing w:line="360" w:lineRule="exact"/>
        <w:ind w:firstLine="851"/>
        <w:jc w:val="both"/>
        <w:rPr>
          <w:sz w:val="28"/>
          <w:szCs w:val="28"/>
        </w:rPr>
      </w:pPr>
      <w:r>
        <w:rPr>
          <w:sz w:val="28"/>
          <w:szCs w:val="28"/>
        </w:rPr>
        <w:t>-  установка новых информацион</w:t>
      </w:r>
      <w:r w:rsidRPr="00F36649">
        <w:rPr>
          <w:sz w:val="28"/>
          <w:szCs w:val="28"/>
        </w:rPr>
        <w:t>ных щитов в на</w:t>
      </w:r>
      <w:r>
        <w:rPr>
          <w:sz w:val="28"/>
          <w:szCs w:val="28"/>
        </w:rPr>
        <w:t>селенных пунктах поселения;</w:t>
      </w:r>
    </w:p>
    <w:p w:rsidR="00F36649" w:rsidRPr="00ED621B" w:rsidRDefault="00F36649" w:rsidP="00456B06">
      <w:pPr>
        <w:spacing w:line="360" w:lineRule="exact"/>
        <w:ind w:firstLine="851"/>
        <w:jc w:val="both"/>
        <w:rPr>
          <w:sz w:val="28"/>
          <w:szCs w:val="28"/>
        </w:rPr>
      </w:pPr>
      <w:r>
        <w:rPr>
          <w:sz w:val="28"/>
          <w:szCs w:val="28"/>
        </w:rPr>
        <w:t>-  п</w:t>
      </w:r>
      <w:r w:rsidRPr="00F36649">
        <w:rPr>
          <w:sz w:val="28"/>
          <w:szCs w:val="28"/>
        </w:rPr>
        <w:t>роведение субботников</w:t>
      </w:r>
      <w:r>
        <w:rPr>
          <w:sz w:val="28"/>
          <w:szCs w:val="28"/>
        </w:rPr>
        <w:t>.</w:t>
      </w:r>
    </w:p>
    <w:p w:rsidR="00B85E61" w:rsidRDefault="00F83C4A" w:rsidP="00456B06">
      <w:pPr>
        <w:spacing w:line="360" w:lineRule="exact"/>
        <w:ind w:firstLine="851"/>
        <w:jc w:val="both"/>
        <w:rPr>
          <w:sz w:val="28"/>
          <w:szCs w:val="28"/>
        </w:rPr>
      </w:pPr>
      <w:r>
        <w:rPr>
          <w:sz w:val="28"/>
          <w:szCs w:val="28"/>
        </w:rPr>
        <w:t>4) по о</w:t>
      </w:r>
      <w:r w:rsidR="00B85E61">
        <w:rPr>
          <w:sz w:val="28"/>
          <w:szCs w:val="28"/>
        </w:rPr>
        <w:t>бслуживани</w:t>
      </w:r>
      <w:r>
        <w:rPr>
          <w:sz w:val="28"/>
          <w:szCs w:val="28"/>
        </w:rPr>
        <w:t>ю</w:t>
      </w:r>
      <w:r w:rsidR="00F76AF2">
        <w:rPr>
          <w:sz w:val="28"/>
          <w:szCs w:val="28"/>
        </w:rPr>
        <w:t xml:space="preserve"> </w:t>
      </w:r>
      <w:r>
        <w:rPr>
          <w:sz w:val="28"/>
          <w:szCs w:val="28"/>
        </w:rPr>
        <w:t xml:space="preserve">объектов УО </w:t>
      </w:r>
      <w:r w:rsidR="002D01D8">
        <w:rPr>
          <w:sz w:val="28"/>
          <w:szCs w:val="28"/>
        </w:rPr>
        <w:t xml:space="preserve"> МО Тельмановское СП</w:t>
      </w:r>
      <w:r>
        <w:rPr>
          <w:sz w:val="28"/>
          <w:szCs w:val="28"/>
        </w:rPr>
        <w:t xml:space="preserve"> Тосненского района Ленинградской области</w:t>
      </w:r>
      <w:r w:rsidR="002D01D8">
        <w:rPr>
          <w:sz w:val="28"/>
          <w:szCs w:val="28"/>
        </w:rPr>
        <w:t>:</w:t>
      </w:r>
    </w:p>
    <w:p w:rsidR="00F76AF2" w:rsidRDefault="00F76AF2" w:rsidP="00456B06">
      <w:pPr>
        <w:spacing w:line="360" w:lineRule="exact"/>
        <w:ind w:firstLine="851"/>
        <w:jc w:val="both"/>
        <w:rPr>
          <w:sz w:val="28"/>
          <w:szCs w:val="28"/>
        </w:rPr>
      </w:pPr>
      <w:r>
        <w:rPr>
          <w:sz w:val="28"/>
          <w:szCs w:val="28"/>
        </w:rPr>
        <w:t xml:space="preserve">-  обслуживание </w:t>
      </w:r>
      <w:r w:rsidR="00F83C4A">
        <w:rPr>
          <w:sz w:val="28"/>
          <w:szCs w:val="28"/>
        </w:rPr>
        <w:t xml:space="preserve">объектов </w:t>
      </w:r>
      <w:r>
        <w:rPr>
          <w:sz w:val="28"/>
          <w:szCs w:val="28"/>
        </w:rPr>
        <w:t>УО;</w:t>
      </w:r>
    </w:p>
    <w:p w:rsidR="002D01D8" w:rsidRDefault="002D01D8" w:rsidP="00456B06">
      <w:pPr>
        <w:spacing w:line="360" w:lineRule="exact"/>
        <w:ind w:firstLine="851"/>
        <w:jc w:val="both"/>
        <w:rPr>
          <w:sz w:val="28"/>
          <w:szCs w:val="28"/>
        </w:rPr>
      </w:pPr>
      <w:r>
        <w:rPr>
          <w:sz w:val="28"/>
          <w:szCs w:val="28"/>
        </w:rPr>
        <w:t>-  развитие</w:t>
      </w:r>
      <w:r w:rsidR="00456B06">
        <w:rPr>
          <w:sz w:val="28"/>
          <w:szCs w:val="28"/>
        </w:rPr>
        <w:t xml:space="preserve"> объектов</w:t>
      </w:r>
      <w:r>
        <w:rPr>
          <w:sz w:val="28"/>
          <w:szCs w:val="28"/>
        </w:rPr>
        <w:t xml:space="preserve"> уличного освещения в п. Войскорово;</w:t>
      </w:r>
    </w:p>
    <w:p w:rsidR="002D01D8" w:rsidRDefault="002D01D8" w:rsidP="00456B06">
      <w:pPr>
        <w:spacing w:line="360" w:lineRule="exact"/>
        <w:ind w:firstLine="851"/>
        <w:jc w:val="both"/>
        <w:rPr>
          <w:sz w:val="28"/>
          <w:szCs w:val="28"/>
        </w:rPr>
      </w:pPr>
      <w:r>
        <w:rPr>
          <w:sz w:val="28"/>
          <w:szCs w:val="28"/>
        </w:rPr>
        <w:t xml:space="preserve">-  развитие </w:t>
      </w:r>
      <w:r w:rsidR="00456B06">
        <w:rPr>
          <w:sz w:val="28"/>
          <w:szCs w:val="28"/>
        </w:rPr>
        <w:t xml:space="preserve">объектов </w:t>
      </w:r>
      <w:r>
        <w:rPr>
          <w:sz w:val="28"/>
          <w:szCs w:val="28"/>
        </w:rPr>
        <w:t xml:space="preserve">уличного освещения </w:t>
      </w:r>
      <w:r w:rsidR="00F76AF2">
        <w:rPr>
          <w:sz w:val="28"/>
          <w:szCs w:val="28"/>
        </w:rPr>
        <w:t>в п. им. Тельмана. Монтаж КЛ-0,4;</w:t>
      </w:r>
    </w:p>
    <w:p w:rsidR="00F76AF2" w:rsidRDefault="00F76AF2" w:rsidP="00456B06">
      <w:pPr>
        <w:spacing w:line="360" w:lineRule="exact"/>
        <w:ind w:firstLine="851"/>
        <w:jc w:val="both"/>
        <w:rPr>
          <w:sz w:val="28"/>
          <w:szCs w:val="28"/>
        </w:rPr>
      </w:pPr>
      <w:r>
        <w:rPr>
          <w:sz w:val="28"/>
          <w:szCs w:val="28"/>
        </w:rPr>
        <w:t xml:space="preserve">-  развитие </w:t>
      </w:r>
      <w:r w:rsidR="00456B06">
        <w:rPr>
          <w:sz w:val="28"/>
          <w:szCs w:val="28"/>
        </w:rPr>
        <w:t xml:space="preserve">объектов </w:t>
      </w:r>
      <w:r>
        <w:rPr>
          <w:sz w:val="28"/>
          <w:szCs w:val="28"/>
        </w:rPr>
        <w:t>уличного освещения в п. им. Тельмана</w:t>
      </w:r>
      <w:r w:rsidR="00456B06">
        <w:rPr>
          <w:sz w:val="28"/>
          <w:szCs w:val="28"/>
        </w:rPr>
        <w:t>, вдоль дороги по Красноборской улице</w:t>
      </w:r>
      <w:r>
        <w:rPr>
          <w:sz w:val="28"/>
          <w:szCs w:val="28"/>
        </w:rPr>
        <w:t>;</w:t>
      </w:r>
    </w:p>
    <w:p w:rsidR="00F76AF2" w:rsidRDefault="00F76AF2" w:rsidP="00456B06">
      <w:pPr>
        <w:spacing w:line="360" w:lineRule="exact"/>
        <w:ind w:firstLine="851"/>
        <w:jc w:val="both"/>
        <w:rPr>
          <w:sz w:val="28"/>
          <w:szCs w:val="28"/>
        </w:rPr>
      </w:pPr>
      <w:r>
        <w:rPr>
          <w:sz w:val="28"/>
          <w:szCs w:val="28"/>
        </w:rPr>
        <w:t>- развитие уличн</w:t>
      </w:r>
      <w:r w:rsidR="00456B06">
        <w:rPr>
          <w:sz w:val="28"/>
          <w:szCs w:val="28"/>
        </w:rPr>
        <w:t>ого освещения в пос. им. Тельмана вдоль</w:t>
      </w:r>
      <w:r>
        <w:rPr>
          <w:sz w:val="28"/>
          <w:szCs w:val="28"/>
        </w:rPr>
        <w:t xml:space="preserve"> </w:t>
      </w:r>
      <w:r w:rsidR="00456B06">
        <w:rPr>
          <w:sz w:val="28"/>
          <w:szCs w:val="28"/>
        </w:rPr>
        <w:t>п</w:t>
      </w:r>
      <w:r>
        <w:rPr>
          <w:sz w:val="28"/>
          <w:szCs w:val="28"/>
        </w:rPr>
        <w:t>ешеходны</w:t>
      </w:r>
      <w:r w:rsidR="00456B06">
        <w:rPr>
          <w:sz w:val="28"/>
          <w:szCs w:val="28"/>
        </w:rPr>
        <w:t>х</w:t>
      </w:r>
      <w:r>
        <w:rPr>
          <w:sz w:val="28"/>
          <w:szCs w:val="28"/>
        </w:rPr>
        <w:t xml:space="preserve"> дорож</w:t>
      </w:r>
      <w:r w:rsidR="00456B06">
        <w:rPr>
          <w:sz w:val="28"/>
          <w:szCs w:val="28"/>
        </w:rPr>
        <w:t>ек</w:t>
      </w:r>
      <w:r>
        <w:rPr>
          <w:sz w:val="28"/>
          <w:szCs w:val="28"/>
        </w:rPr>
        <w:t>.</w:t>
      </w:r>
    </w:p>
    <w:p w:rsidR="00C40A00" w:rsidRPr="00C40A00" w:rsidRDefault="00C40A00" w:rsidP="000B53F1">
      <w:pPr>
        <w:spacing w:line="360" w:lineRule="exact"/>
        <w:jc w:val="center"/>
        <w:rPr>
          <w:b/>
          <w:sz w:val="28"/>
          <w:szCs w:val="28"/>
        </w:rPr>
      </w:pPr>
      <w:r w:rsidRPr="00C40A00">
        <w:rPr>
          <w:b/>
          <w:sz w:val="28"/>
          <w:szCs w:val="28"/>
        </w:rPr>
        <w:t>2.3. Подпрограммы муниципальной программы</w:t>
      </w:r>
    </w:p>
    <w:p w:rsidR="00D23766" w:rsidRDefault="00D23766" w:rsidP="00D23766">
      <w:pPr>
        <w:jc w:val="both"/>
        <w:rPr>
          <w:sz w:val="28"/>
          <w:szCs w:val="28"/>
        </w:rPr>
      </w:pPr>
    </w:p>
    <w:p w:rsidR="00C40A00" w:rsidRDefault="00C40A00" w:rsidP="00456B06">
      <w:pPr>
        <w:ind w:firstLine="851"/>
        <w:jc w:val="both"/>
        <w:rPr>
          <w:sz w:val="28"/>
          <w:szCs w:val="28"/>
        </w:rPr>
      </w:pPr>
      <w:r w:rsidRPr="00C40A00">
        <w:rPr>
          <w:sz w:val="28"/>
          <w:szCs w:val="28"/>
        </w:rPr>
        <w:t>Подпрограмм нет.</w:t>
      </w:r>
    </w:p>
    <w:p w:rsidR="00D23766" w:rsidRDefault="00D23766" w:rsidP="00D23766">
      <w:pPr>
        <w:jc w:val="center"/>
        <w:rPr>
          <w:b/>
          <w:sz w:val="28"/>
          <w:szCs w:val="28"/>
        </w:rPr>
      </w:pPr>
    </w:p>
    <w:p w:rsidR="00C40A00" w:rsidRPr="00C40A00" w:rsidRDefault="00C40A00" w:rsidP="00D23766">
      <w:pPr>
        <w:jc w:val="center"/>
        <w:rPr>
          <w:b/>
          <w:sz w:val="28"/>
          <w:szCs w:val="28"/>
        </w:rPr>
      </w:pPr>
      <w:r w:rsidRPr="00C40A00">
        <w:rPr>
          <w:b/>
          <w:sz w:val="28"/>
          <w:szCs w:val="28"/>
        </w:rPr>
        <w:t>2.4. Цели и задачи муниципальной программы</w:t>
      </w:r>
    </w:p>
    <w:p w:rsidR="00480CBD" w:rsidRDefault="00480CBD" w:rsidP="00D23766">
      <w:pPr>
        <w:jc w:val="center"/>
        <w:rPr>
          <w:sz w:val="28"/>
          <w:szCs w:val="28"/>
        </w:rPr>
      </w:pPr>
    </w:p>
    <w:p w:rsidR="00C40A00" w:rsidRPr="00C40A00" w:rsidRDefault="00C40A00" w:rsidP="00D23766">
      <w:pPr>
        <w:ind w:firstLine="851"/>
        <w:jc w:val="both"/>
        <w:rPr>
          <w:i/>
          <w:sz w:val="28"/>
          <w:szCs w:val="28"/>
          <w:lang w:eastAsia="en-US"/>
        </w:rPr>
      </w:pPr>
      <w:r w:rsidRPr="00C40A00">
        <w:rPr>
          <w:i/>
          <w:sz w:val="28"/>
          <w:szCs w:val="28"/>
          <w:lang w:eastAsia="en-US"/>
        </w:rPr>
        <w:t>Целями и задачами Программы </w:t>
      </w:r>
      <w:bookmarkStart w:id="1" w:name="YANDEX_174"/>
      <w:bookmarkEnd w:id="1"/>
      <w:r w:rsidRPr="00C40A00">
        <w:rPr>
          <w:i/>
          <w:sz w:val="28"/>
          <w:szCs w:val="28"/>
          <w:lang w:eastAsia="en-US"/>
        </w:rPr>
        <w:t>являются:</w:t>
      </w:r>
    </w:p>
    <w:p w:rsidR="00D23766" w:rsidRDefault="00C40A00" w:rsidP="00D23766">
      <w:pPr>
        <w:ind w:firstLine="851"/>
        <w:jc w:val="both"/>
        <w:rPr>
          <w:sz w:val="28"/>
          <w:szCs w:val="28"/>
          <w:lang w:eastAsia="en-US"/>
        </w:rPr>
      </w:pPr>
      <w:r w:rsidRPr="00C40A00">
        <w:rPr>
          <w:sz w:val="28"/>
          <w:szCs w:val="28"/>
          <w:lang w:eastAsia="en-US"/>
        </w:rPr>
        <w:t>-</w:t>
      </w:r>
      <w:r w:rsidR="002F1A2E">
        <w:rPr>
          <w:sz w:val="28"/>
          <w:szCs w:val="28"/>
          <w:lang w:eastAsia="en-US"/>
        </w:rPr>
        <w:t xml:space="preserve"> </w:t>
      </w:r>
      <w:r w:rsidRPr="00C40A00">
        <w:rPr>
          <w:sz w:val="28"/>
          <w:szCs w:val="28"/>
          <w:lang w:eastAsia="en-US"/>
        </w:rPr>
        <w:t>осуществление мероприятий по поддержанию порядка,</w:t>
      </w:r>
      <w:bookmarkStart w:id="2" w:name="YANDEX_175"/>
      <w:bookmarkEnd w:id="2"/>
      <w:r w:rsidRPr="00C40A00">
        <w:rPr>
          <w:sz w:val="28"/>
          <w:szCs w:val="28"/>
          <w:lang w:eastAsia="en-US"/>
        </w:rPr>
        <w:t> благоустройства, архитектурно-художественного оформления и санитарного состояния на</w:t>
      </w:r>
      <w:bookmarkStart w:id="3" w:name="YANDEX_176"/>
      <w:bookmarkEnd w:id="3"/>
      <w:r w:rsidRPr="00C40A00">
        <w:rPr>
          <w:sz w:val="28"/>
          <w:szCs w:val="28"/>
          <w:lang w:eastAsia="en-US"/>
        </w:rPr>
        <w:t> территории  МО Тельмановское сельское поселение;</w:t>
      </w:r>
    </w:p>
    <w:p w:rsidR="00C40A00" w:rsidRPr="00C40A00" w:rsidRDefault="00C40A00" w:rsidP="00D23766">
      <w:pPr>
        <w:ind w:firstLine="851"/>
        <w:jc w:val="both"/>
        <w:rPr>
          <w:sz w:val="28"/>
          <w:szCs w:val="28"/>
          <w:lang w:eastAsia="en-US"/>
        </w:rPr>
      </w:pPr>
      <w:r w:rsidRPr="00C40A00">
        <w:rPr>
          <w:sz w:val="28"/>
          <w:szCs w:val="28"/>
          <w:lang w:eastAsia="en-US"/>
        </w:rPr>
        <w:t>- формирование среды, благоприятной для проживания населения;</w:t>
      </w:r>
    </w:p>
    <w:p w:rsidR="00C40A00" w:rsidRDefault="00F76AF2" w:rsidP="00D23766">
      <w:pPr>
        <w:ind w:firstLine="851"/>
        <w:jc w:val="both"/>
        <w:rPr>
          <w:sz w:val="28"/>
          <w:szCs w:val="28"/>
          <w:lang w:eastAsia="en-US"/>
        </w:rPr>
      </w:pPr>
      <w:r>
        <w:rPr>
          <w:sz w:val="28"/>
          <w:szCs w:val="28"/>
          <w:lang w:eastAsia="en-US"/>
        </w:rPr>
        <w:t xml:space="preserve">- </w:t>
      </w:r>
      <w:r w:rsidR="00C40A00" w:rsidRPr="00C40A00">
        <w:rPr>
          <w:sz w:val="28"/>
          <w:szCs w:val="28"/>
          <w:lang w:eastAsia="en-US"/>
        </w:rPr>
        <w:t>привлечение к осуществлению мероприятий</w:t>
      </w:r>
      <w:bookmarkStart w:id="4" w:name="YANDEX_179"/>
      <w:bookmarkEnd w:id="4"/>
      <w:r w:rsidR="00C40A00" w:rsidRPr="00C40A00">
        <w:rPr>
          <w:sz w:val="28"/>
          <w:szCs w:val="28"/>
          <w:lang w:eastAsia="en-US"/>
        </w:rPr>
        <w:t xml:space="preserve"> по</w:t>
      </w:r>
      <w:bookmarkStart w:id="5" w:name="YANDEX_180"/>
      <w:bookmarkEnd w:id="5"/>
      <w:r w:rsidR="00C40A00" w:rsidRPr="00C40A00">
        <w:rPr>
          <w:sz w:val="28"/>
          <w:szCs w:val="28"/>
          <w:lang w:eastAsia="en-US"/>
        </w:rPr>
        <w:t xml:space="preserve"> благоустройству</w:t>
      </w:r>
      <w:bookmarkStart w:id="6" w:name="YANDEX_181"/>
      <w:bookmarkEnd w:id="6"/>
      <w:r w:rsidR="00C40A00" w:rsidRPr="00C40A00">
        <w:rPr>
          <w:sz w:val="28"/>
          <w:szCs w:val="28"/>
          <w:lang w:eastAsia="en-US"/>
        </w:rPr>
        <w:t xml:space="preserve"> территорий физических и юридических лиц и повышение их ответственности за соблюдение чистоты и порядка;</w:t>
      </w:r>
    </w:p>
    <w:p w:rsidR="00CC67AD" w:rsidRPr="00C40A00" w:rsidRDefault="00CC67AD" w:rsidP="00D23766">
      <w:pPr>
        <w:ind w:firstLine="851"/>
        <w:jc w:val="both"/>
        <w:rPr>
          <w:sz w:val="28"/>
          <w:szCs w:val="28"/>
          <w:lang w:eastAsia="en-US"/>
        </w:rPr>
      </w:pPr>
      <w:r>
        <w:rPr>
          <w:sz w:val="28"/>
          <w:szCs w:val="28"/>
          <w:lang w:eastAsia="en-US"/>
        </w:rPr>
        <w:t xml:space="preserve">- усиление контроля за использованием, благоустройством территорий; </w:t>
      </w:r>
    </w:p>
    <w:p w:rsidR="00C40A00" w:rsidRPr="00C40A00" w:rsidRDefault="00C40A00" w:rsidP="00D23766">
      <w:pPr>
        <w:ind w:firstLine="851"/>
        <w:jc w:val="both"/>
        <w:rPr>
          <w:sz w:val="28"/>
          <w:szCs w:val="28"/>
          <w:lang w:eastAsia="en-US"/>
        </w:rPr>
      </w:pPr>
      <w:r w:rsidRPr="00C40A00">
        <w:rPr>
          <w:sz w:val="28"/>
          <w:szCs w:val="28"/>
          <w:lang w:eastAsia="en-US"/>
        </w:rPr>
        <w:t>- создание новых и обустройство существующих детских, спортивных площадок малыми архитектурными формами;</w:t>
      </w:r>
    </w:p>
    <w:p w:rsidR="00C40A00" w:rsidRDefault="00C40A00" w:rsidP="00D23766">
      <w:pPr>
        <w:ind w:firstLine="851"/>
        <w:jc w:val="both"/>
        <w:rPr>
          <w:sz w:val="28"/>
          <w:szCs w:val="28"/>
          <w:lang w:eastAsia="en-US"/>
        </w:rPr>
      </w:pPr>
      <w:r w:rsidRPr="00C40A00">
        <w:rPr>
          <w:sz w:val="28"/>
          <w:szCs w:val="28"/>
          <w:lang w:eastAsia="en-US"/>
        </w:rPr>
        <w:t>- улучшение экологической обстановки и сохранение природных комплексов для обеспечения условий жизнедеятельности населения.</w:t>
      </w:r>
    </w:p>
    <w:p w:rsidR="00D23766" w:rsidRDefault="00D23766" w:rsidP="00D23766">
      <w:pPr>
        <w:jc w:val="both"/>
        <w:rPr>
          <w:sz w:val="28"/>
          <w:szCs w:val="28"/>
          <w:lang w:eastAsia="en-US"/>
        </w:rPr>
      </w:pPr>
    </w:p>
    <w:tbl>
      <w:tblPr>
        <w:tblpPr w:leftFromText="180" w:rightFromText="180" w:vertAnchor="text" w:horzAnchor="margin" w:tblpXSpec="center" w:tblpY="822"/>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2005"/>
        <w:gridCol w:w="1701"/>
        <w:gridCol w:w="1844"/>
        <w:gridCol w:w="708"/>
        <w:gridCol w:w="1135"/>
        <w:gridCol w:w="709"/>
        <w:gridCol w:w="710"/>
        <w:gridCol w:w="709"/>
      </w:tblGrid>
      <w:tr w:rsidR="00C40A00" w:rsidRPr="00C40A00" w:rsidTr="00D23766">
        <w:tc>
          <w:tcPr>
            <w:tcW w:w="512" w:type="dxa"/>
            <w:vMerge w:val="restart"/>
            <w:shd w:val="clear" w:color="auto" w:fill="auto"/>
          </w:tcPr>
          <w:p w:rsidR="00C40A00" w:rsidRPr="00C40A00" w:rsidRDefault="00C40A00" w:rsidP="00C40A00">
            <w:pPr>
              <w:jc w:val="center"/>
              <w:rPr>
                <w:rFonts w:eastAsia="Calibri"/>
                <w:sz w:val="22"/>
                <w:szCs w:val="22"/>
                <w:lang w:eastAsia="en-US"/>
              </w:rPr>
            </w:pPr>
            <w:r w:rsidRPr="00C40A00">
              <w:rPr>
                <w:rFonts w:eastAsia="Calibri"/>
                <w:sz w:val="22"/>
                <w:szCs w:val="22"/>
                <w:lang w:eastAsia="en-US"/>
              </w:rPr>
              <w:lastRenderedPageBreak/>
              <w:t>№ п\п</w:t>
            </w:r>
          </w:p>
        </w:tc>
        <w:tc>
          <w:tcPr>
            <w:tcW w:w="2005" w:type="dxa"/>
            <w:vMerge w:val="restart"/>
            <w:shd w:val="clear" w:color="auto" w:fill="auto"/>
          </w:tcPr>
          <w:p w:rsidR="00C40A00" w:rsidRPr="00C40A00" w:rsidRDefault="00C40A00" w:rsidP="00C40A00">
            <w:pPr>
              <w:jc w:val="center"/>
              <w:rPr>
                <w:rFonts w:eastAsia="Calibri"/>
                <w:sz w:val="22"/>
                <w:szCs w:val="22"/>
                <w:lang w:eastAsia="en-US"/>
              </w:rPr>
            </w:pPr>
            <w:r w:rsidRPr="00C40A00">
              <w:rPr>
                <w:rFonts w:eastAsia="Calibri"/>
                <w:sz w:val="22"/>
                <w:szCs w:val="22"/>
                <w:lang w:eastAsia="en-US"/>
              </w:rPr>
              <w:t>Задачи, направленные на достижение цели</w:t>
            </w:r>
          </w:p>
        </w:tc>
        <w:tc>
          <w:tcPr>
            <w:tcW w:w="1701" w:type="dxa"/>
            <w:vMerge w:val="restart"/>
            <w:shd w:val="clear" w:color="auto" w:fill="auto"/>
          </w:tcPr>
          <w:p w:rsidR="00C40A00" w:rsidRPr="00C40A00" w:rsidRDefault="00C40A00" w:rsidP="00C40A00">
            <w:pPr>
              <w:jc w:val="center"/>
              <w:rPr>
                <w:rFonts w:eastAsia="Calibri"/>
                <w:sz w:val="22"/>
                <w:szCs w:val="22"/>
                <w:lang w:eastAsia="en-US"/>
              </w:rPr>
            </w:pPr>
            <w:r w:rsidRPr="00C40A00">
              <w:rPr>
                <w:rFonts w:eastAsia="Calibri"/>
                <w:sz w:val="22"/>
                <w:szCs w:val="22"/>
                <w:lang w:eastAsia="en-US"/>
              </w:rPr>
              <w:t>Планируемый объем финансирования из бюджета МО ТСП на решение данной задачи (тыс.руб.)</w:t>
            </w:r>
          </w:p>
        </w:tc>
        <w:tc>
          <w:tcPr>
            <w:tcW w:w="1844" w:type="dxa"/>
            <w:vMerge w:val="restart"/>
            <w:shd w:val="clear" w:color="auto" w:fill="auto"/>
          </w:tcPr>
          <w:p w:rsidR="00C40A00" w:rsidRPr="00C40A00" w:rsidRDefault="00C40A00" w:rsidP="00C40A00">
            <w:pPr>
              <w:jc w:val="center"/>
              <w:rPr>
                <w:rFonts w:eastAsia="Calibri"/>
                <w:sz w:val="22"/>
                <w:szCs w:val="22"/>
                <w:lang w:eastAsia="en-US"/>
              </w:rPr>
            </w:pPr>
            <w:r w:rsidRPr="00C40A00">
              <w:rPr>
                <w:rFonts w:eastAsia="Calibri"/>
                <w:sz w:val="22"/>
                <w:szCs w:val="22"/>
                <w:lang w:eastAsia="en-US"/>
              </w:rPr>
              <w:t>Количественные и \или качественные показатели, характеризующие достижение целей и решение задач</w:t>
            </w:r>
          </w:p>
        </w:tc>
        <w:tc>
          <w:tcPr>
            <w:tcW w:w="708" w:type="dxa"/>
            <w:vMerge w:val="restart"/>
            <w:shd w:val="clear" w:color="auto" w:fill="auto"/>
          </w:tcPr>
          <w:p w:rsidR="00C40A00" w:rsidRPr="00C40A00" w:rsidRDefault="00C40A00" w:rsidP="00C40A00">
            <w:pPr>
              <w:jc w:val="center"/>
              <w:rPr>
                <w:rFonts w:eastAsia="Calibri"/>
                <w:sz w:val="22"/>
                <w:szCs w:val="22"/>
                <w:lang w:eastAsia="en-US"/>
              </w:rPr>
            </w:pPr>
            <w:r w:rsidRPr="00C40A00">
              <w:rPr>
                <w:rFonts w:eastAsia="Calibri"/>
                <w:sz w:val="22"/>
                <w:szCs w:val="22"/>
                <w:lang w:eastAsia="en-US"/>
              </w:rPr>
              <w:t>Ед. измерения</w:t>
            </w:r>
          </w:p>
        </w:tc>
        <w:tc>
          <w:tcPr>
            <w:tcW w:w="1135" w:type="dxa"/>
            <w:vMerge w:val="restart"/>
            <w:shd w:val="clear" w:color="auto" w:fill="auto"/>
          </w:tcPr>
          <w:p w:rsidR="00C40A00" w:rsidRPr="00C40A00" w:rsidRDefault="00C40A00" w:rsidP="00C40A00">
            <w:pPr>
              <w:jc w:val="center"/>
              <w:rPr>
                <w:rFonts w:eastAsia="Calibri"/>
                <w:sz w:val="22"/>
                <w:szCs w:val="22"/>
                <w:lang w:eastAsia="en-US"/>
              </w:rPr>
            </w:pPr>
            <w:r w:rsidRPr="00C40A00">
              <w:rPr>
                <w:rFonts w:eastAsia="Calibri"/>
                <w:sz w:val="22"/>
                <w:szCs w:val="22"/>
                <w:lang w:eastAsia="en-US"/>
              </w:rPr>
              <w:t>Оценка базового  значения показателя (на начало реализации подпрограммы)</w:t>
            </w:r>
          </w:p>
        </w:tc>
        <w:tc>
          <w:tcPr>
            <w:tcW w:w="2128" w:type="dxa"/>
            <w:gridSpan w:val="3"/>
            <w:shd w:val="clear" w:color="auto" w:fill="auto"/>
          </w:tcPr>
          <w:p w:rsidR="00C40A00" w:rsidRPr="00C40A00" w:rsidRDefault="00C40A00" w:rsidP="00C40A00">
            <w:pPr>
              <w:jc w:val="center"/>
              <w:rPr>
                <w:rFonts w:eastAsia="Calibri"/>
                <w:sz w:val="22"/>
                <w:szCs w:val="22"/>
                <w:lang w:eastAsia="en-US"/>
              </w:rPr>
            </w:pPr>
            <w:r w:rsidRPr="00C40A00">
              <w:rPr>
                <w:rFonts w:eastAsia="Calibri"/>
                <w:sz w:val="22"/>
                <w:szCs w:val="22"/>
                <w:lang w:eastAsia="en-US"/>
              </w:rPr>
              <w:t>Планируемое значение показателя по годам реализации</w:t>
            </w:r>
          </w:p>
        </w:tc>
      </w:tr>
      <w:tr w:rsidR="00C40A00" w:rsidRPr="00C40A00" w:rsidTr="00D23766">
        <w:tc>
          <w:tcPr>
            <w:tcW w:w="512" w:type="dxa"/>
            <w:vMerge/>
            <w:shd w:val="clear" w:color="auto" w:fill="auto"/>
          </w:tcPr>
          <w:p w:rsidR="00C40A00" w:rsidRPr="00C40A00" w:rsidRDefault="00C40A00" w:rsidP="00C40A00">
            <w:pPr>
              <w:jc w:val="both"/>
              <w:rPr>
                <w:rFonts w:eastAsia="Calibri"/>
                <w:b/>
                <w:sz w:val="28"/>
                <w:szCs w:val="28"/>
                <w:lang w:eastAsia="en-US"/>
              </w:rPr>
            </w:pPr>
          </w:p>
        </w:tc>
        <w:tc>
          <w:tcPr>
            <w:tcW w:w="2005" w:type="dxa"/>
            <w:vMerge/>
            <w:shd w:val="clear" w:color="auto" w:fill="auto"/>
          </w:tcPr>
          <w:p w:rsidR="00C40A00" w:rsidRPr="00C40A00" w:rsidRDefault="00C40A00" w:rsidP="00C40A00">
            <w:pPr>
              <w:jc w:val="both"/>
              <w:rPr>
                <w:rFonts w:eastAsia="Calibri"/>
                <w:b/>
                <w:sz w:val="28"/>
                <w:szCs w:val="28"/>
                <w:lang w:eastAsia="en-US"/>
              </w:rPr>
            </w:pPr>
          </w:p>
        </w:tc>
        <w:tc>
          <w:tcPr>
            <w:tcW w:w="1701" w:type="dxa"/>
            <w:vMerge/>
            <w:shd w:val="clear" w:color="auto" w:fill="auto"/>
          </w:tcPr>
          <w:p w:rsidR="00C40A00" w:rsidRPr="00C40A00" w:rsidRDefault="00C40A00" w:rsidP="00C40A00">
            <w:pPr>
              <w:jc w:val="both"/>
              <w:rPr>
                <w:rFonts w:eastAsia="Calibri"/>
                <w:b/>
                <w:sz w:val="28"/>
                <w:szCs w:val="28"/>
                <w:lang w:eastAsia="en-US"/>
              </w:rPr>
            </w:pPr>
          </w:p>
        </w:tc>
        <w:tc>
          <w:tcPr>
            <w:tcW w:w="1844" w:type="dxa"/>
            <w:vMerge/>
            <w:shd w:val="clear" w:color="auto" w:fill="auto"/>
          </w:tcPr>
          <w:p w:rsidR="00C40A00" w:rsidRPr="00C40A00" w:rsidRDefault="00C40A00" w:rsidP="00C40A00">
            <w:pPr>
              <w:jc w:val="both"/>
              <w:rPr>
                <w:rFonts w:eastAsia="Calibri"/>
                <w:b/>
                <w:sz w:val="28"/>
                <w:szCs w:val="28"/>
                <w:lang w:eastAsia="en-US"/>
              </w:rPr>
            </w:pPr>
          </w:p>
        </w:tc>
        <w:tc>
          <w:tcPr>
            <w:tcW w:w="708" w:type="dxa"/>
            <w:vMerge/>
            <w:shd w:val="clear" w:color="auto" w:fill="auto"/>
          </w:tcPr>
          <w:p w:rsidR="00C40A00" w:rsidRPr="00C40A00" w:rsidRDefault="00C40A00" w:rsidP="00C40A00">
            <w:pPr>
              <w:jc w:val="both"/>
              <w:rPr>
                <w:rFonts w:eastAsia="Calibri"/>
                <w:b/>
                <w:sz w:val="28"/>
                <w:szCs w:val="28"/>
                <w:lang w:eastAsia="en-US"/>
              </w:rPr>
            </w:pPr>
          </w:p>
        </w:tc>
        <w:tc>
          <w:tcPr>
            <w:tcW w:w="1135" w:type="dxa"/>
            <w:vMerge/>
            <w:shd w:val="clear" w:color="auto" w:fill="auto"/>
          </w:tcPr>
          <w:p w:rsidR="00C40A00" w:rsidRPr="00C40A00" w:rsidRDefault="00C40A00" w:rsidP="00C40A00">
            <w:pPr>
              <w:jc w:val="both"/>
              <w:rPr>
                <w:rFonts w:eastAsia="Calibri"/>
                <w:b/>
                <w:sz w:val="28"/>
                <w:szCs w:val="28"/>
                <w:lang w:eastAsia="en-US"/>
              </w:rPr>
            </w:pPr>
          </w:p>
        </w:tc>
        <w:tc>
          <w:tcPr>
            <w:tcW w:w="709" w:type="dxa"/>
            <w:shd w:val="clear" w:color="auto" w:fill="auto"/>
          </w:tcPr>
          <w:p w:rsidR="00C40A00" w:rsidRPr="00C40A00" w:rsidRDefault="00C40A00" w:rsidP="00C40A00">
            <w:pPr>
              <w:jc w:val="center"/>
              <w:rPr>
                <w:rFonts w:eastAsia="Calibri"/>
                <w:sz w:val="22"/>
                <w:szCs w:val="22"/>
                <w:lang w:eastAsia="en-US"/>
              </w:rPr>
            </w:pPr>
            <w:r w:rsidRPr="00C40A00">
              <w:rPr>
                <w:rFonts w:eastAsia="Calibri"/>
                <w:sz w:val="22"/>
                <w:szCs w:val="22"/>
                <w:lang w:eastAsia="en-US"/>
              </w:rPr>
              <w:t>2014</w:t>
            </w:r>
          </w:p>
        </w:tc>
        <w:tc>
          <w:tcPr>
            <w:tcW w:w="710" w:type="dxa"/>
            <w:shd w:val="clear" w:color="auto" w:fill="auto"/>
          </w:tcPr>
          <w:p w:rsidR="00C40A00" w:rsidRPr="00C40A00" w:rsidRDefault="00C40A00" w:rsidP="00C40A00">
            <w:pPr>
              <w:jc w:val="center"/>
              <w:rPr>
                <w:rFonts w:eastAsia="Calibri"/>
                <w:sz w:val="22"/>
                <w:szCs w:val="22"/>
                <w:lang w:eastAsia="en-US"/>
              </w:rPr>
            </w:pPr>
            <w:r w:rsidRPr="00C40A00">
              <w:rPr>
                <w:rFonts w:eastAsia="Calibri"/>
                <w:sz w:val="22"/>
                <w:szCs w:val="22"/>
                <w:lang w:eastAsia="en-US"/>
              </w:rPr>
              <w:t>2015</w:t>
            </w:r>
          </w:p>
        </w:tc>
        <w:tc>
          <w:tcPr>
            <w:tcW w:w="709" w:type="dxa"/>
            <w:shd w:val="clear" w:color="auto" w:fill="auto"/>
          </w:tcPr>
          <w:p w:rsidR="00C40A00" w:rsidRPr="00C40A00" w:rsidRDefault="00C40A00" w:rsidP="00C40A00">
            <w:pPr>
              <w:jc w:val="center"/>
              <w:rPr>
                <w:rFonts w:eastAsia="Calibri"/>
                <w:sz w:val="22"/>
                <w:szCs w:val="22"/>
                <w:lang w:eastAsia="en-US"/>
              </w:rPr>
            </w:pPr>
            <w:r w:rsidRPr="00C40A00">
              <w:rPr>
                <w:rFonts w:eastAsia="Calibri"/>
                <w:sz w:val="22"/>
                <w:szCs w:val="22"/>
                <w:lang w:eastAsia="en-US"/>
              </w:rPr>
              <w:t>2016</w:t>
            </w:r>
          </w:p>
        </w:tc>
      </w:tr>
      <w:tr w:rsidR="00C40A00" w:rsidRPr="00C40A00" w:rsidTr="00D23766">
        <w:trPr>
          <w:trHeight w:val="4102"/>
        </w:trPr>
        <w:tc>
          <w:tcPr>
            <w:tcW w:w="512" w:type="dxa"/>
            <w:shd w:val="clear" w:color="auto" w:fill="auto"/>
          </w:tcPr>
          <w:p w:rsidR="00C40A00" w:rsidRPr="00C40A00" w:rsidRDefault="00C40A00" w:rsidP="00C40A00">
            <w:pPr>
              <w:jc w:val="both"/>
              <w:rPr>
                <w:rFonts w:eastAsia="Calibri"/>
                <w:sz w:val="22"/>
                <w:szCs w:val="22"/>
                <w:lang w:eastAsia="en-US"/>
              </w:rPr>
            </w:pPr>
            <w:r w:rsidRPr="00C40A00">
              <w:rPr>
                <w:rFonts w:eastAsia="Calibri"/>
                <w:sz w:val="22"/>
                <w:szCs w:val="22"/>
                <w:lang w:eastAsia="en-US"/>
              </w:rPr>
              <w:t>1.</w:t>
            </w:r>
          </w:p>
        </w:tc>
        <w:tc>
          <w:tcPr>
            <w:tcW w:w="2005" w:type="dxa"/>
            <w:shd w:val="clear" w:color="auto" w:fill="auto"/>
          </w:tcPr>
          <w:p w:rsidR="00C40A00" w:rsidRPr="00C40A00" w:rsidRDefault="00A62886" w:rsidP="00C40A00">
            <w:pPr>
              <w:rPr>
                <w:rFonts w:eastAsia="Calibri"/>
                <w:sz w:val="22"/>
                <w:szCs w:val="22"/>
                <w:lang w:eastAsia="en-US"/>
              </w:rPr>
            </w:pPr>
            <w:r>
              <w:rPr>
                <w:rFonts w:eastAsia="Calibri"/>
                <w:sz w:val="22"/>
                <w:szCs w:val="22"/>
              </w:rPr>
              <w:t>Улучшение благоустройства территории муниципального образования Тельмановское сельское поселение Тосненского района Ленинградской области</w:t>
            </w:r>
          </w:p>
        </w:tc>
        <w:tc>
          <w:tcPr>
            <w:tcW w:w="1701" w:type="dxa"/>
            <w:shd w:val="clear" w:color="auto" w:fill="auto"/>
          </w:tcPr>
          <w:p w:rsidR="00C40A00" w:rsidRPr="00F83C4A" w:rsidRDefault="00C40A00" w:rsidP="00C40A00">
            <w:pPr>
              <w:jc w:val="right"/>
              <w:rPr>
                <w:rFonts w:eastAsia="Calibri"/>
                <w:sz w:val="18"/>
                <w:szCs w:val="18"/>
                <w:lang w:eastAsia="en-US"/>
              </w:rPr>
            </w:pPr>
            <w:r w:rsidRPr="00F83C4A">
              <w:rPr>
                <w:rFonts w:eastAsia="Calibri"/>
                <w:sz w:val="18"/>
                <w:szCs w:val="18"/>
                <w:lang w:eastAsia="en-US"/>
              </w:rPr>
              <w:t xml:space="preserve">всего </w:t>
            </w:r>
            <w:r w:rsidR="00F83C4A" w:rsidRPr="00F83C4A">
              <w:rPr>
                <w:rFonts w:eastAsia="Calibri"/>
                <w:sz w:val="18"/>
                <w:szCs w:val="18"/>
                <w:lang w:eastAsia="en-US"/>
              </w:rPr>
              <w:t>– 24564,763</w:t>
            </w:r>
            <w:r w:rsidRPr="00F83C4A">
              <w:rPr>
                <w:rFonts w:eastAsia="Calibri"/>
                <w:sz w:val="18"/>
                <w:szCs w:val="18"/>
                <w:lang w:eastAsia="en-US"/>
              </w:rPr>
              <w:t xml:space="preserve"> </w:t>
            </w:r>
          </w:p>
          <w:p w:rsidR="00C40A00" w:rsidRPr="00F83C4A" w:rsidRDefault="00C40A00" w:rsidP="00F83C4A">
            <w:pPr>
              <w:ind w:left="-107"/>
              <w:jc w:val="right"/>
              <w:rPr>
                <w:rFonts w:eastAsia="Calibri"/>
                <w:sz w:val="18"/>
                <w:szCs w:val="18"/>
                <w:lang w:eastAsia="en-US"/>
              </w:rPr>
            </w:pPr>
            <w:r w:rsidRPr="00F83C4A">
              <w:rPr>
                <w:rFonts w:eastAsia="Calibri"/>
                <w:sz w:val="18"/>
                <w:szCs w:val="18"/>
                <w:lang w:eastAsia="en-US"/>
              </w:rPr>
              <w:t>2014 год –</w:t>
            </w:r>
            <w:r w:rsidR="00F83C4A" w:rsidRPr="00F83C4A">
              <w:rPr>
                <w:rFonts w:eastAsia="Calibri"/>
                <w:sz w:val="18"/>
                <w:szCs w:val="18"/>
                <w:lang w:eastAsia="en-US"/>
              </w:rPr>
              <w:t xml:space="preserve"> 9489,763</w:t>
            </w:r>
            <w:r w:rsidRPr="00F83C4A">
              <w:rPr>
                <w:rFonts w:eastAsia="Calibri"/>
                <w:sz w:val="18"/>
                <w:szCs w:val="18"/>
                <w:lang w:eastAsia="en-US"/>
              </w:rPr>
              <w:t xml:space="preserve"> </w:t>
            </w:r>
          </w:p>
          <w:p w:rsidR="00C40A00" w:rsidRPr="00F83C4A" w:rsidRDefault="00C40A00" w:rsidP="00F83C4A">
            <w:pPr>
              <w:ind w:left="-107"/>
              <w:jc w:val="right"/>
              <w:rPr>
                <w:rFonts w:eastAsia="Calibri"/>
                <w:sz w:val="18"/>
                <w:szCs w:val="18"/>
                <w:lang w:eastAsia="en-US"/>
              </w:rPr>
            </w:pPr>
            <w:r w:rsidRPr="00F83C4A">
              <w:rPr>
                <w:rFonts w:eastAsia="Calibri"/>
                <w:sz w:val="18"/>
                <w:szCs w:val="18"/>
                <w:lang w:eastAsia="en-US"/>
              </w:rPr>
              <w:t>2015 год –</w:t>
            </w:r>
            <w:r w:rsidR="00F83C4A" w:rsidRPr="00F83C4A">
              <w:rPr>
                <w:rFonts w:eastAsia="Calibri"/>
                <w:sz w:val="18"/>
                <w:szCs w:val="18"/>
                <w:lang w:eastAsia="en-US"/>
              </w:rPr>
              <w:t xml:space="preserve"> 7617,200 </w:t>
            </w:r>
            <w:r w:rsidRPr="00F83C4A">
              <w:rPr>
                <w:rFonts w:eastAsia="Calibri"/>
                <w:sz w:val="18"/>
                <w:szCs w:val="18"/>
                <w:lang w:eastAsia="en-US"/>
              </w:rPr>
              <w:t xml:space="preserve"> </w:t>
            </w:r>
          </w:p>
          <w:p w:rsidR="00C40A00" w:rsidRPr="00C40A00" w:rsidRDefault="00C40A00" w:rsidP="00F83C4A">
            <w:pPr>
              <w:ind w:left="-107"/>
              <w:jc w:val="right"/>
              <w:rPr>
                <w:rFonts w:eastAsia="Calibri"/>
                <w:sz w:val="20"/>
                <w:szCs w:val="20"/>
                <w:lang w:eastAsia="en-US"/>
              </w:rPr>
            </w:pPr>
            <w:r w:rsidRPr="00F83C4A">
              <w:rPr>
                <w:rFonts w:eastAsia="Calibri"/>
                <w:sz w:val="18"/>
                <w:szCs w:val="18"/>
                <w:lang w:eastAsia="en-US"/>
              </w:rPr>
              <w:t>2016 год –</w:t>
            </w:r>
            <w:r w:rsidR="00F83C4A" w:rsidRPr="00F83C4A">
              <w:rPr>
                <w:rFonts w:eastAsia="Calibri"/>
                <w:sz w:val="18"/>
                <w:szCs w:val="18"/>
                <w:lang w:eastAsia="en-US"/>
              </w:rPr>
              <w:t xml:space="preserve"> 7463,800</w:t>
            </w:r>
            <w:r w:rsidRPr="00C40A00">
              <w:rPr>
                <w:rFonts w:eastAsia="Calibri"/>
                <w:sz w:val="20"/>
                <w:szCs w:val="20"/>
                <w:lang w:eastAsia="en-US"/>
              </w:rPr>
              <w:t xml:space="preserve"> </w:t>
            </w:r>
          </w:p>
        </w:tc>
        <w:tc>
          <w:tcPr>
            <w:tcW w:w="1844" w:type="dxa"/>
            <w:shd w:val="clear" w:color="auto" w:fill="auto"/>
          </w:tcPr>
          <w:p w:rsidR="00A62886" w:rsidRPr="00A62886" w:rsidRDefault="00C40A00" w:rsidP="00A62886">
            <w:pPr>
              <w:rPr>
                <w:rFonts w:eastAsia="Calibri"/>
                <w:sz w:val="20"/>
                <w:szCs w:val="20"/>
                <w:lang w:eastAsia="en-US"/>
              </w:rPr>
            </w:pPr>
            <w:r w:rsidRPr="00C40A00">
              <w:rPr>
                <w:rFonts w:eastAsia="Calibri"/>
                <w:sz w:val="20"/>
                <w:szCs w:val="20"/>
                <w:lang w:eastAsia="en-US"/>
              </w:rPr>
              <w:t xml:space="preserve">- </w:t>
            </w:r>
            <w:r w:rsidR="00A62886">
              <w:rPr>
                <w:rFonts w:eastAsia="Calibri"/>
                <w:sz w:val="20"/>
                <w:szCs w:val="20"/>
                <w:lang w:eastAsia="en-US"/>
              </w:rPr>
              <w:t xml:space="preserve">количество </w:t>
            </w:r>
            <w:r w:rsidR="00A62886" w:rsidRPr="00A62886">
              <w:rPr>
                <w:rFonts w:eastAsia="Calibri"/>
                <w:sz w:val="20"/>
                <w:szCs w:val="20"/>
                <w:lang w:eastAsia="en-US"/>
              </w:rPr>
              <w:t>сухостойных, больных и аварийных деревьев;</w:t>
            </w:r>
          </w:p>
          <w:p w:rsidR="00A62886" w:rsidRPr="00A62886" w:rsidRDefault="00A62886" w:rsidP="00A62886">
            <w:pPr>
              <w:rPr>
                <w:rFonts w:eastAsia="Calibri"/>
                <w:sz w:val="20"/>
                <w:szCs w:val="20"/>
                <w:lang w:eastAsia="en-US"/>
              </w:rPr>
            </w:pPr>
            <w:r w:rsidRPr="00A62886">
              <w:rPr>
                <w:rFonts w:eastAsia="Calibri"/>
                <w:sz w:val="20"/>
                <w:szCs w:val="20"/>
                <w:lang w:eastAsia="en-US"/>
              </w:rPr>
              <w:t xml:space="preserve">- </w:t>
            </w:r>
            <w:r>
              <w:rPr>
                <w:rFonts w:eastAsia="Calibri"/>
                <w:sz w:val="20"/>
                <w:szCs w:val="20"/>
                <w:lang w:eastAsia="en-US"/>
              </w:rPr>
              <w:t>количество</w:t>
            </w:r>
            <w:r w:rsidRPr="00A62886">
              <w:rPr>
                <w:rFonts w:eastAsia="Calibri"/>
                <w:sz w:val="20"/>
                <w:szCs w:val="20"/>
                <w:lang w:eastAsia="en-US"/>
              </w:rPr>
              <w:t xml:space="preserve"> несанкционированных свалок;</w:t>
            </w:r>
          </w:p>
          <w:p w:rsidR="00A62886" w:rsidRPr="00A62886" w:rsidRDefault="00A62886" w:rsidP="00A62886">
            <w:pPr>
              <w:rPr>
                <w:rFonts w:eastAsia="Calibri"/>
                <w:sz w:val="20"/>
                <w:szCs w:val="20"/>
                <w:lang w:eastAsia="en-US"/>
              </w:rPr>
            </w:pPr>
            <w:r w:rsidRPr="00A62886">
              <w:rPr>
                <w:rFonts w:eastAsia="Calibri"/>
                <w:sz w:val="20"/>
                <w:szCs w:val="20"/>
                <w:lang w:eastAsia="en-US"/>
              </w:rPr>
              <w:t xml:space="preserve">- </w:t>
            </w:r>
            <w:r>
              <w:rPr>
                <w:rFonts w:eastAsia="Calibri"/>
                <w:sz w:val="20"/>
                <w:szCs w:val="20"/>
                <w:lang w:eastAsia="en-US"/>
              </w:rPr>
              <w:t>количество старых и ветхих</w:t>
            </w:r>
            <w:r w:rsidRPr="00A62886">
              <w:rPr>
                <w:rFonts w:eastAsia="Calibri"/>
                <w:sz w:val="20"/>
                <w:szCs w:val="20"/>
                <w:lang w:eastAsia="en-US"/>
              </w:rPr>
              <w:t xml:space="preserve"> детских площадок;</w:t>
            </w:r>
          </w:p>
          <w:p w:rsidR="00C40A00" w:rsidRPr="00C40A00" w:rsidRDefault="00A62886" w:rsidP="00A62886">
            <w:pPr>
              <w:rPr>
                <w:rFonts w:eastAsia="Calibri"/>
                <w:sz w:val="22"/>
                <w:szCs w:val="22"/>
                <w:lang w:eastAsia="en-US"/>
              </w:rPr>
            </w:pPr>
            <w:r>
              <w:rPr>
                <w:rFonts w:eastAsia="Calibri"/>
                <w:sz w:val="22"/>
                <w:szCs w:val="22"/>
                <w:lang w:eastAsia="en-US"/>
              </w:rPr>
              <w:t xml:space="preserve">- </w:t>
            </w:r>
            <w:r w:rsidRPr="00A62886">
              <w:rPr>
                <w:rFonts w:eastAsia="Calibri"/>
                <w:sz w:val="20"/>
                <w:szCs w:val="20"/>
                <w:lang w:eastAsia="en-US"/>
              </w:rPr>
              <w:t>количество нареканий у населения</w:t>
            </w:r>
            <w:r w:rsidRPr="00A62886">
              <w:rPr>
                <w:rFonts w:eastAsia="Calibri"/>
                <w:sz w:val="16"/>
                <w:szCs w:val="16"/>
                <w:lang w:eastAsia="en-US"/>
              </w:rPr>
              <w:t>.</w:t>
            </w:r>
          </w:p>
        </w:tc>
        <w:tc>
          <w:tcPr>
            <w:tcW w:w="708" w:type="dxa"/>
            <w:shd w:val="clear" w:color="auto" w:fill="auto"/>
          </w:tcPr>
          <w:p w:rsidR="00C40A00" w:rsidRPr="00C40A00" w:rsidRDefault="00C40A00" w:rsidP="00C40A00">
            <w:pPr>
              <w:jc w:val="right"/>
              <w:rPr>
                <w:rFonts w:eastAsia="Calibri"/>
                <w:sz w:val="22"/>
                <w:szCs w:val="22"/>
                <w:lang w:eastAsia="en-US"/>
              </w:rPr>
            </w:pPr>
            <w:r w:rsidRPr="00C40A00">
              <w:rPr>
                <w:rFonts w:eastAsia="Calibri"/>
                <w:sz w:val="22"/>
                <w:szCs w:val="22"/>
                <w:lang w:eastAsia="en-US"/>
              </w:rPr>
              <w:t>шт.</w:t>
            </w:r>
          </w:p>
          <w:p w:rsidR="00C40A00" w:rsidRPr="00C40A00" w:rsidRDefault="00C40A00" w:rsidP="00C40A00">
            <w:pPr>
              <w:jc w:val="right"/>
              <w:rPr>
                <w:rFonts w:eastAsia="Calibri"/>
                <w:sz w:val="22"/>
                <w:szCs w:val="22"/>
                <w:lang w:eastAsia="en-US"/>
              </w:rPr>
            </w:pPr>
          </w:p>
          <w:p w:rsidR="00C40A00" w:rsidRPr="00C40A00" w:rsidRDefault="00C40A00" w:rsidP="00C40A00">
            <w:pPr>
              <w:jc w:val="right"/>
              <w:rPr>
                <w:rFonts w:eastAsia="Calibri"/>
                <w:sz w:val="22"/>
                <w:szCs w:val="22"/>
                <w:lang w:eastAsia="en-US"/>
              </w:rPr>
            </w:pPr>
          </w:p>
          <w:p w:rsidR="00C40A00" w:rsidRPr="00C40A00" w:rsidRDefault="00C40A00" w:rsidP="00C40A00">
            <w:pPr>
              <w:jc w:val="right"/>
              <w:rPr>
                <w:rFonts w:eastAsia="Calibri"/>
                <w:sz w:val="22"/>
                <w:szCs w:val="22"/>
                <w:lang w:eastAsia="en-US"/>
              </w:rPr>
            </w:pPr>
          </w:p>
          <w:p w:rsidR="00D95AF2" w:rsidRDefault="00D95AF2" w:rsidP="00C40A00">
            <w:pPr>
              <w:jc w:val="right"/>
              <w:rPr>
                <w:rFonts w:eastAsia="Calibri"/>
                <w:sz w:val="22"/>
                <w:szCs w:val="22"/>
                <w:lang w:eastAsia="en-US"/>
              </w:rPr>
            </w:pPr>
          </w:p>
          <w:p w:rsidR="00C40A00" w:rsidRPr="00C40A00" w:rsidRDefault="00A62886" w:rsidP="00C40A00">
            <w:pPr>
              <w:jc w:val="right"/>
              <w:rPr>
                <w:rFonts w:eastAsia="Calibri"/>
                <w:sz w:val="22"/>
                <w:szCs w:val="22"/>
                <w:lang w:eastAsia="en-US"/>
              </w:rPr>
            </w:pPr>
            <w:r>
              <w:rPr>
                <w:rFonts w:eastAsia="Calibri"/>
                <w:sz w:val="22"/>
                <w:szCs w:val="22"/>
                <w:lang w:eastAsia="en-US"/>
              </w:rPr>
              <w:t>шт.</w:t>
            </w:r>
          </w:p>
          <w:p w:rsidR="00C40A00" w:rsidRPr="00C40A00" w:rsidRDefault="00C40A00" w:rsidP="00C40A00">
            <w:pPr>
              <w:jc w:val="right"/>
              <w:rPr>
                <w:rFonts w:eastAsia="Calibri"/>
                <w:sz w:val="22"/>
                <w:szCs w:val="22"/>
                <w:lang w:eastAsia="en-US"/>
              </w:rPr>
            </w:pPr>
          </w:p>
          <w:p w:rsidR="00C40A00" w:rsidRPr="00C40A00" w:rsidRDefault="00C40A00" w:rsidP="00C40A00">
            <w:pPr>
              <w:jc w:val="right"/>
              <w:rPr>
                <w:rFonts w:eastAsia="Calibri"/>
                <w:sz w:val="22"/>
                <w:szCs w:val="22"/>
                <w:lang w:eastAsia="en-US"/>
              </w:rPr>
            </w:pPr>
          </w:p>
          <w:p w:rsidR="00C40A00" w:rsidRPr="00C40A00" w:rsidRDefault="00C40A00" w:rsidP="00C40A00">
            <w:pPr>
              <w:jc w:val="right"/>
              <w:rPr>
                <w:rFonts w:eastAsia="Calibri"/>
                <w:sz w:val="22"/>
                <w:szCs w:val="22"/>
                <w:lang w:eastAsia="en-US"/>
              </w:rPr>
            </w:pPr>
            <w:r w:rsidRPr="00C40A00">
              <w:rPr>
                <w:rFonts w:eastAsia="Calibri"/>
                <w:sz w:val="22"/>
                <w:szCs w:val="22"/>
                <w:lang w:eastAsia="en-US"/>
              </w:rPr>
              <w:t>шт.</w:t>
            </w:r>
          </w:p>
          <w:p w:rsidR="00C40A00" w:rsidRPr="00C40A00" w:rsidRDefault="00C40A00" w:rsidP="00C40A00">
            <w:pPr>
              <w:jc w:val="right"/>
              <w:rPr>
                <w:rFonts w:eastAsia="Calibri"/>
                <w:sz w:val="22"/>
                <w:szCs w:val="22"/>
                <w:lang w:eastAsia="en-US"/>
              </w:rPr>
            </w:pPr>
          </w:p>
          <w:p w:rsidR="00C40A00" w:rsidRPr="00C40A00" w:rsidRDefault="00C40A00" w:rsidP="00C40A00">
            <w:pPr>
              <w:jc w:val="right"/>
              <w:rPr>
                <w:rFonts w:eastAsia="Calibri"/>
                <w:sz w:val="22"/>
                <w:szCs w:val="22"/>
                <w:lang w:eastAsia="en-US"/>
              </w:rPr>
            </w:pPr>
          </w:p>
          <w:p w:rsidR="00C40A00" w:rsidRPr="00C40A00" w:rsidRDefault="00ED621B" w:rsidP="00A62886">
            <w:pPr>
              <w:jc w:val="center"/>
              <w:rPr>
                <w:rFonts w:eastAsia="Calibri"/>
                <w:sz w:val="22"/>
                <w:szCs w:val="22"/>
                <w:lang w:eastAsia="en-US"/>
              </w:rPr>
            </w:pPr>
            <w:r>
              <w:rPr>
                <w:rFonts w:eastAsia="Calibri"/>
                <w:sz w:val="22"/>
                <w:szCs w:val="22"/>
                <w:lang w:eastAsia="en-US"/>
              </w:rPr>
              <w:t>уровень.</w:t>
            </w:r>
          </w:p>
        </w:tc>
        <w:tc>
          <w:tcPr>
            <w:tcW w:w="1135" w:type="dxa"/>
            <w:shd w:val="clear" w:color="auto" w:fill="auto"/>
          </w:tcPr>
          <w:p w:rsidR="00C40A00" w:rsidRPr="00C40A00" w:rsidRDefault="00D95AF2" w:rsidP="00C40A00">
            <w:pPr>
              <w:jc w:val="right"/>
              <w:rPr>
                <w:rFonts w:eastAsia="Calibri"/>
                <w:sz w:val="22"/>
                <w:szCs w:val="22"/>
                <w:lang w:eastAsia="en-US"/>
              </w:rPr>
            </w:pPr>
            <w:r>
              <w:rPr>
                <w:rFonts w:eastAsia="Calibri"/>
                <w:sz w:val="22"/>
                <w:szCs w:val="22"/>
                <w:lang w:eastAsia="en-US"/>
              </w:rPr>
              <w:t>157</w:t>
            </w:r>
          </w:p>
          <w:p w:rsidR="00C40A00" w:rsidRPr="00C40A00" w:rsidRDefault="00C40A00" w:rsidP="00C40A00">
            <w:pPr>
              <w:jc w:val="right"/>
              <w:rPr>
                <w:rFonts w:eastAsia="Calibri"/>
                <w:sz w:val="22"/>
                <w:szCs w:val="22"/>
                <w:lang w:eastAsia="en-US"/>
              </w:rPr>
            </w:pPr>
          </w:p>
          <w:p w:rsidR="00C40A00" w:rsidRPr="00C40A00" w:rsidRDefault="00C40A00" w:rsidP="00C40A00">
            <w:pPr>
              <w:jc w:val="right"/>
              <w:rPr>
                <w:rFonts w:eastAsia="Calibri"/>
                <w:sz w:val="22"/>
                <w:szCs w:val="22"/>
                <w:lang w:eastAsia="en-US"/>
              </w:rPr>
            </w:pPr>
          </w:p>
          <w:p w:rsidR="00C40A00" w:rsidRPr="00C40A00" w:rsidRDefault="00C40A00" w:rsidP="00C40A00">
            <w:pPr>
              <w:jc w:val="right"/>
              <w:rPr>
                <w:rFonts w:eastAsia="Calibri"/>
                <w:sz w:val="22"/>
                <w:szCs w:val="22"/>
                <w:lang w:eastAsia="en-US"/>
              </w:rPr>
            </w:pPr>
          </w:p>
          <w:p w:rsidR="00C40A00" w:rsidRPr="00C40A00" w:rsidRDefault="00D95AF2" w:rsidP="00C40A00">
            <w:pPr>
              <w:jc w:val="right"/>
              <w:rPr>
                <w:rFonts w:eastAsia="Calibri"/>
                <w:sz w:val="22"/>
                <w:szCs w:val="22"/>
                <w:lang w:eastAsia="en-US"/>
              </w:rPr>
            </w:pPr>
            <w:r>
              <w:rPr>
                <w:rFonts w:eastAsia="Calibri"/>
                <w:sz w:val="22"/>
                <w:szCs w:val="22"/>
                <w:lang w:eastAsia="en-US"/>
              </w:rPr>
              <w:t>15</w:t>
            </w:r>
          </w:p>
          <w:p w:rsidR="00C40A00" w:rsidRPr="00C40A00" w:rsidRDefault="00C40A00" w:rsidP="00C40A00">
            <w:pPr>
              <w:jc w:val="right"/>
              <w:rPr>
                <w:rFonts w:eastAsia="Calibri"/>
                <w:sz w:val="22"/>
                <w:szCs w:val="22"/>
                <w:lang w:eastAsia="en-US"/>
              </w:rPr>
            </w:pPr>
          </w:p>
          <w:p w:rsidR="00C40A00" w:rsidRPr="00C40A00" w:rsidRDefault="00C40A00" w:rsidP="00C40A00">
            <w:pPr>
              <w:jc w:val="right"/>
              <w:rPr>
                <w:rFonts w:eastAsia="Calibri"/>
                <w:sz w:val="22"/>
                <w:szCs w:val="22"/>
                <w:lang w:eastAsia="en-US"/>
              </w:rPr>
            </w:pPr>
          </w:p>
          <w:p w:rsidR="00C40A00" w:rsidRPr="00C40A00" w:rsidRDefault="00D95AF2" w:rsidP="00C40A00">
            <w:pPr>
              <w:jc w:val="right"/>
              <w:rPr>
                <w:rFonts w:eastAsia="Calibri"/>
                <w:sz w:val="22"/>
                <w:szCs w:val="22"/>
                <w:lang w:eastAsia="en-US"/>
              </w:rPr>
            </w:pPr>
            <w:r>
              <w:rPr>
                <w:rFonts w:eastAsia="Calibri"/>
                <w:sz w:val="22"/>
                <w:szCs w:val="22"/>
                <w:lang w:eastAsia="en-US"/>
              </w:rPr>
              <w:t>8</w:t>
            </w:r>
          </w:p>
          <w:p w:rsidR="00C40A00" w:rsidRPr="00C40A00" w:rsidRDefault="00C40A00" w:rsidP="00C40A00">
            <w:pPr>
              <w:jc w:val="right"/>
              <w:rPr>
                <w:rFonts w:eastAsia="Calibri"/>
                <w:sz w:val="22"/>
                <w:szCs w:val="22"/>
                <w:lang w:eastAsia="en-US"/>
              </w:rPr>
            </w:pPr>
          </w:p>
          <w:p w:rsidR="00C40A00" w:rsidRPr="00C40A00" w:rsidRDefault="00C40A00" w:rsidP="00C40A00">
            <w:pPr>
              <w:jc w:val="right"/>
              <w:rPr>
                <w:rFonts w:eastAsia="Calibri"/>
                <w:sz w:val="22"/>
                <w:szCs w:val="22"/>
                <w:lang w:eastAsia="en-US"/>
              </w:rPr>
            </w:pPr>
          </w:p>
          <w:p w:rsidR="00C40A00" w:rsidRPr="00C40A00" w:rsidRDefault="00C40A00" w:rsidP="00C40A00">
            <w:pPr>
              <w:jc w:val="right"/>
              <w:rPr>
                <w:rFonts w:eastAsia="Calibri"/>
                <w:sz w:val="22"/>
                <w:szCs w:val="22"/>
                <w:lang w:eastAsia="en-US"/>
              </w:rPr>
            </w:pPr>
          </w:p>
          <w:p w:rsidR="00C40A00" w:rsidRDefault="00D23766" w:rsidP="00D95AF2">
            <w:pPr>
              <w:jc w:val="right"/>
              <w:rPr>
                <w:rFonts w:eastAsia="Calibri"/>
                <w:sz w:val="22"/>
                <w:szCs w:val="22"/>
                <w:lang w:eastAsia="en-US"/>
              </w:rPr>
            </w:pPr>
            <w:r>
              <w:rPr>
                <w:rFonts w:eastAsia="Calibri"/>
                <w:sz w:val="22"/>
                <w:szCs w:val="22"/>
                <w:lang w:eastAsia="en-US"/>
              </w:rPr>
              <w:t>в</w:t>
            </w:r>
            <w:r w:rsidR="00D95AF2">
              <w:rPr>
                <w:rFonts w:eastAsia="Calibri"/>
                <w:sz w:val="22"/>
                <w:szCs w:val="22"/>
                <w:lang w:eastAsia="en-US"/>
              </w:rPr>
              <w:t>ысокий</w:t>
            </w:r>
          </w:p>
          <w:p w:rsidR="00D23766" w:rsidRPr="00D23766" w:rsidRDefault="00D23766" w:rsidP="00D23766">
            <w:pPr>
              <w:jc w:val="center"/>
              <w:rPr>
                <w:rFonts w:eastAsia="Calibri"/>
                <w:sz w:val="20"/>
                <w:szCs w:val="20"/>
                <w:lang w:eastAsia="en-US"/>
              </w:rPr>
            </w:pPr>
            <w:r w:rsidRPr="00D23766">
              <w:rPr>
                <w:rFonts w:eastAsia="Calibri"/>
                <w:sz w:val="20"/>
                <w:szCs w:val="20"/>
                <w:lang w:eastAsia="en-US"/>
              </w:rPr>
              <w:t>(более 300)</w:t>
            </w:r>
          </w:p>
        </w:tc>
        <w:tc>
          <w:tcPr>
            <w:tcW w:w="709" w:type="dxa"/>
            <w:shd w:val="clear" w:color="auto" w:fill="auto"/>
          </w:tcPr>
          <w:p w:rsidR="00C40A00" w:rsidRPr="00C40A00" w:rsidRDefault="00D95AF2" w:rsidP="00C40A00">
            <w:pPr>
              <w:jc w:val="right"/>
              <w:rPr>
                <w:rFonts w:eastAsia="Calibri"/>
                <w:sz w:val="22"/>
                <w:szCs w:val="22"/>
                <w:lang w:eastAsia="en-US"/>
              </w:rPr>
            </w:pPr>
            <w:r>
              <w:rPr>
                <w:rFonts w:eastAsia="Calibri"/>
                <w:sz w:val="22"/>
                <w:szCs w:val="22"/>
                <w:lang w:eastAsia="en-US"/>
              </w:rPr>
              <w:t>142</w:t>
            </w:r>
          </w:p>
          <w:p w:rsidR="00C40A00" w:rsidRPr="00C40A00" w:rsidRDefault="00C40A00" w:rsidP="00C40A00">
            <w:pPr>
              <w:jc w:val="right"/>
              <w:rPr>
                <w:rFonts w:eastAsia="Calibri"/>
                <w:sz w:val="22"/>
                <w:szCs w:val="22"/>
                <w:lang w:eastAsia="en-US"/>
              </w:rPr>
            </w:pPr>
          </w:p>
          <w:p w:rsidR="00C40A00" w:rsidRPr="00C40A00" w:rsidRDefault="00C40A00" w:rsidP="00C40A00">
            <w:pPr>
              <w:jc w:val="right"/>
              <w:rPr>
                <w:rFonts w:eastAsia="Calibri"/>
                <w:sz w:val="22"/>
                <w:szCs w:val="22"/>
                <w:lang w:eastAsia="en-US"/>
              </w:rPr>
            </w:pPr>
          </w:p>
          <w:p w:rsidR="00C40A00" w:rsidRPr="00C40A00" w:rsidRDefault="00C40A00" w:rsidP="00C40A00">
            <w:pPr>
              <w:jc w:val="right"/>
              <w:rPr>
                <w:rFonts w:eastAsia="Calibri"/>
                <w:sz w:val="22"/>
                <w:szCs w:val="22"/>
                <w:lang w:eastAsia="en-US"/>
              </w:rPr>
            </w:pPr>
          </w:p>
          <w:p w:rsidR="00C40A00" w:rsidRPr="00C40A00" w:rsidRDefault="00D95AF2" w:rsidP="00C40A00">
            <w:pPr>
              <w:jc w:val="right"/>
              <w:rPr>
                <w:rFonts w:eastAsia="Calibri"/>
                <w:sz w:val="22"/>
                <w:szCs w:val="22"/>
                <w:lang w:eastAsia="en-US"/>
              </w:rPr>
            </w:pPr>
            <w:r>
              <w:rPr>
                <w:rFonts w:eastAsia="Calibri"/>
                <w:sz w:val="22"/>
                <w:szCs w:val="22"/>
                <w:lang w:eastAsia="en-US"/>
              </w:rPr>
              <w:t>10</w:t>
            </w:r>
          </w:p>
          <w:p w:rsidR="00C40A00" w:rsidRPr="00C40A00" w:rsidRDefault="00C40A00" w:rsidP="00C40A00">
            <w:pPr>
              <w:jc w:val="right"/>
              <w:rPr>
                <w:rFonts w:eastAsia="Calibri"/>
                <w:sz w:val="22"/>
                <w:szCs w:val="22"/>
                <w:lang w:eastAsia="en-US"/>
              </w:rPr>
            </w:pPr>
          </w:p>
          <w:p w:rsidR="00C40A00" w:rsidRPr="00C40A00" w:rsidRDefault="00C40A00" w:rsidP="00C40A00">
            <w:pPr>
              <w:jc w:val="right"/>
              <w:rPr>
                <w:rFonts w:eastAsia="Calibri"/>
                <w:sz w:val="22"/>
                <w:szCs w:val="22"/>
                <w:lang w:eastAsia="en-US"/>
              </w:rPr>
            </w:pPr>
          </w:p>
          <w:p w:rsidR="00C40A00" w:rsidRPr="00C40A00" w:rsidRDefault="00D95AF2" w:rsidP="00C40A00">
            <w:pPr>
              <w:jc w:val="right"/>
              <w:rPr>
                <w:rFonts w:eastAsia="Calibri"/>
                <w:sz w:val="22"/>
                <w:szCs w:val="22"/>
                <w:lang w:eastAsia="en-US"/>
              </w:rPr>
            </w:pPr>
            <w:r>
              <w:rPr>
                <w:rFonts w:eastAsia="Calibri"/>
                <w:sz w:val="22"/>
                <w:szCs w:val="22"/>
                <w:lang w:eastAsia="en-US"/>
              </w:rPr>
              <w:t>4</w:t>
            </w:r>
          </w:p>
          <w:p w:rsidR="00C40A00" w:rsidRPr="00C40A00" w:rsidRDefault="00C40A00" w:rsidP="00C40A00">
            <w:pPr>
              <w:jc w:val="right"/>
              <w:rPr>
                <w:rFonts w:eastAsia="Calibri"/>
                <w:sz w:val="22"/>
                <w:szCs w:val="22"/>
                <w:lang w:eastAsia="en-US"/>
              </w:rPr>
            </w:pPr>
          </w:p>
          <w:p w:rsidR="00C40A00" w:rsidRPr="00C40A00" w:rsidRDefault="00C40A00" w:rsidP="00C40A00">
            <w:pPr>
              <w:jc w:val="right"/>
              <w:rPr>
                <w:rFonts w:eastAsia="Calibri"/>
                <w:sz w:val="22"/>
                <w:szCs w:val="22"/>
                <w:lang w:eastAsia="en-US"/>
              </w:rPr>
            </w:pPr>
          </w:p>
          <w:p w:rsidR="00C40A00" w:rsidRPr="00C40A00" w:rsidRDefault="00C40A00" w:rsidP="00C40A00">
            <w:pPr>
              <w:jc w:val="right"/>
              <w:rPr>
                <w:rFonts w:eastAsia="Calibri"/>
                <w:sz w:val="22"/>
                <w:szCs w:val="22"/>
                <w:lang w:eastAsia="en-US"/>
              </w:rPr>
            </w:pPr>
          </w:p>
          <w:p w:rsidR="00C40A00" w:rsidRDefault="00D23766" w:rsidP="00D23766">
            <w:pPr>
              <w:jc w:val="center"/>
              <w:rPr>
                <w:rFonts w:eastAsia="Calibri"/>
                <w:sz w:val="22"/>
                <w:szCs w:val="22"/>
                <w:lang w:eastAsia="en-US"/>
              </w:rPr>
            </w:pPr>
            <w:r>
              <w:rPr>
                <w:rFonts w:eastAsia="Calibri"/>
                <w:sz w:val="22"/>
                <w:szCs w:val="22"/>
                <w:lang w:eastAsia="en-US"/>
              </w:rPr>
              <w:t>с</w:t>
            </w:r>
            <w:r w:rsidR="00D95AF2">
              <w:rPr>
                <w:rFonts w:eastAsia="Calibri"/>
                <w:sz w:val="22"/>
                <w:szCs w:val="22"/>
                <w:lang w:eastAsia="en-US"/>
              </w:rPr>
              <w:t>редний</w:t>
            </w:r>
          </w:p>
          <w:p w:rsidR="00C40A00" w:rsidRPr="00C40A00" w:rsidRDefault="00D23766" w:rsidP="00D23766">
            <w:pPr>
              <w:jc w:val="center"/>
              <w:rPr>
                <w:rFonts w:eastAsia="Calibri"/>
                <w:sz w:val="22"/>
                <w:szCs w:val="22"/>
                <w:lang w:eastAsia="en-US"/>
              </w:rPr>
            </w:pPr>
            <w:r w:rsidRPr="00D23766">
              <w:rPr>
                <w:rFonts w:eastAsia="Calibri"/>
                <w:sz w:val="20"/>
                <w:szCs w:val="20"/>
                <w:lang w:eastAsia="en-US"/>
              </w:rPr>
              <w:t>(не более 180)</w:t>
            </w:r>
          </w:p>
        </w:tc>
        <w:tc>
          <w:tcPr>
            <w:tcW w:w="710" w:type="dxa"/>
            <w:shd w:val="clear" w:color="auto" w:fill="auto"/>
          </w:tcPr>
          <w:p w:rsidR="00C40A00" w:rsidRPr="00C40A00" w:rsidRDefault="00D95AF2" w:rsidP="00C40A00">
            <w:pPr>
              <w:jc w:val="right"/>
              <w:rPr>
                <w:rFonts w:eastAsia="Calibri"/>
                <w:sz w:val="22"/>
                <w:szCs w:val="22"/>
                <w:lang w:eastAsia="en-US"/>
              </w:rPr>
            </w:pPr>
            <w:r>
              <w:rPr>
                <w:rFonts w:eastAsia="Calibri"/>
                <w:sz w:val="22"/>
                <w:szCs w:val="22"/>
                <w:lang w:eastAsia="en-US"/>
              </w:rPr>
              <w:t>128</w:t>
            </w:r>
          </w:p>
          <w:p w:rsidR="00C40A00" w:rsidRPr="00C40A00" w:rsidRDefault="00C40A00" w:rsidP="00C40A00">
            <w:pPr>
              <w:jc w:val="right"/>
              <w:rPr>
                <w:rFonts w:eastAsia="Calibri"/>
                <w:sz w:val="22"/>
                <w:szCs w:val="22"/>
                <w:lang w:eastAsia="en-US"/>
              </w:rPr>
            </w:pPr>
          </w:p>
          <w:p w:rsidR="00C40A00" w:rsidRPr="00C40A00" w:rsidRDefault="00C40A00" w:rsidP="00C40A00">
            <w:pPr>
              <w:jc w:val="right"/>
              <w:rPr>
                <w:rFonts w:eastAsia="Calibri"/>
                <w:sz w:val="22"/>
                <w:szCs w:val="22"/>
                <w:lang w:eastAsia="en-US"/>
              </w:rPr>
            </w:pPr>
          </w:p>
          <w:p w:rsidR="00C40A00" w:rsidRPr="00C40A00" w:rsidRDefault="00C40A00" w:rsidP="00C40A00">
            <w:pPr>
              <w:jc w:val="right"/>
              <w:rPr>
                <w:rFonts w:eastAsia="Calibri"/>
                <w:sz w:val="22"/>
                <w:szCs w:val="22"/>
                <w:lang w:eastAsia="en-US"/>
              </w:rPr>
            </w:pPr>
          </w:p>
          <w:p w:rsidR="00C40A00" w:rsidRPr="00C40A00" w:rsidRDefault="00D95AF2" w:rsidP="00C40A00">
            <w:pPr>
              <w:jc w:val="right"/>
              <w:rPr>
                <w:rFonts w:eastAsia="Calibri"/>
                <w:sz w:val="22"/>
                <w:szCs w:val="22"/>
                <w:lang w:eastAsia="en-US"/>
              </w:rPr>
            </w:pPr>
            <w:r>
              <w:rPr>
                <w:rFonts w:eastAsia="Calibri"/>
                <w:sz w:val="22"/>
                <w:szCs w:val="22"/>
                <w:lang w:eastAsia="en-US"/>
              </w:rPr>
              <w:t>5</w:t>
            </w:r>
          </w:p>
          <w:p w:rsidR="00C40A00" w:rsidRPr="00C40A00" w:rsidRDefault="00C40A00" w:rsidP="00C40A00">
            <w:pPr>
              <w:jc w:val="right"/>
              <w:rPr>
                <w:rFonts w:eastAsia="Calibri"/>
                <w:sz w:val="22"/>
                <w:szCs w:val="22"/>
                <w:lang w:eastAsia="en-US"/>
              </w:rPr>
            </w:pPr>
          </w:p>
          <w:p w:rsidR="00C40A00" w:rsidRPr="00C40A00" w:rsidRDefault="00C40A00" w:rsidP="00C40A00">
            <w:pPr>
              <w:jc w:val="right"/>
              <w:rPr>
                <w:rFonts w:eastAsia="Calibri"/>
                <w:sz w:val="22"/>
                <w:szCs w:val="22"/>
                <w:lang w:eastAsia="en-US"/>
              </w:rPr>
            </w:pPr>
          </w:p>
          <w:p w:rsidR="00C40A00" w:rsidRPr="00C40A00" w:rsidRDefault="00D95AF2" w:rsidP="00C40A00">
            <w:pPr>
              <w:jc w:val="right"/>
              <w:rPr>
                <w:rFonts w:eastAsia="Calibri"/>
                <w:sz w:val="22"/>
                <w:szCs w:val="22"/>
                <w:lang w:eastAsia="en-US"/>
              </w:rPr>
            </w:pPr>
            <w:r>
              <w:rPr>
                <w:rFonts w:eastAsia="Calibri"/>
                <w:sz w:val="22"/>
                <w:szCs w:val="22"/>
                <w:lang w:eastAsia="en-US"/>
              </w:rPr>
              <w:t>2</w:t>
            </w:r>
          </w:p>
          <w:p w:rsidR="00C40A00" w:rsidRPr="00C40A00" w:rsidRDefault="00C40A00" w:rsidP="00C40A00">
            <w:pPr>
              <w:jc w:val="right"/>
              <w:rPr>
                <w:rFonts w:eastAsia="Calibri"/>
                <w:sz w:val="22"/>
                <w:szCs w:val="22"/>
                <w:lang w:eastAsia="en-US"/>
              </w:rPr>
            </w:pPr>
          </w:p>
          <w:p w:rsidR="00C40A00" w:rsidRPr="00C40A00" w:rsidRDefault="00C40A00" w:rsidP="00C40A00">
            <w:pPr>
              <w:jc w:val="right"/>
              <w:rPr>
                <w:rFonts w:eastAsia="Calibri"/>
                <w:sz w:val="22"/>
                <w:szCs w:val="22"/>
                <w:lang w:eastAsia="en-US"/>
              </w:rPr>
            </w:pPr>
          </w:p>
          <w:p w:rsidR="00C40A00" w:rsidRPr="00C40A00" w:rsidRDefault="00C40A00" w:rsidP="00C40A00">
            <w:pPr>
              <w:jc w:val="right"/>
              <w:rPr>
                <w:rFonts w:eastAsia="Calibri"/>
                <w:sz w:val="22"/>
                <w:szCs w:val="22"/>
                <w:lang w:eastAsia="en-US"/>
              </w:rPr>
            </w:pPr>
          </w:p>
          <w:p w:rsidR="00C40A00" w:rsidRDefault="00D23766" w:rsidP="00D23766">
            <w:pPr>
              <w:jc w:val="center"/>
              <w:rPr>
                <w:rFonts w:eastAsia="Calibri"/>
                <w:sz w:val="22"/>
                <w:szCs w:val="22"/>
                <w:lang w:eastAsia="en-US"/>
              </w:rPr>
            </w:pPr>
            <w:r>
              <w:rPr>
                <w:rFonts w:eastAsia="Calibri"/>
                <w:sz w:val="22"/>
                <w:szCs w:val="22"/>
                <w:lang w:eastAsia="en-US"/>
              </w:rPr>
              <w:t>с</w:t>
            </w:r>
            <w:r w:rsidR="00D95AF2">
              <w:rPr>
                <w:rFonts w:eastAsia="Calibri"/>
                <w:sz w:val="22"/>
                <w:szCs w:val="22"/>
                <w:lang w:eastAsia="en-US"/>
              </w:rPr>
              <w:t>редний</w:t>
            </w:r>
          </w:p>
          <w:p w:rsidR="00D23766" w:rsidRPr="00D23766" w:rsidRDefault="00D23766" w:rsidP="00D23766">
            <w:pPr>
              <w:jc w:val="center"/>
              <w:rPr>
                <w:rFonts w:eastAsia="Calibri"/>
                <w:sz w:val="20"/>
                <w:szCs w:val="20"/>
                <w:lang w:eastAsia="en-US"/>
              </w:rPr>
            </w:pPr>
            <w:r w:rsidRPr="00D23766">
              <w:rPr>
                <w:rFonts w:eastAsia="Calibri"/>
                <w:sz w:val="20"/>
                <w:szCs w:val="20"/>
                <w:lang w:eastAsia="en-US"/>
              </w:rPr>
              <w:t>(не более 180)</w:t>
            </w:r>
          </w:p>
          <w:p w:rsidR="00D23766" w:rsidRPr="00C40A00" w:rsidRDefault="00D23766" w:rsidP="00D95AF2">
            <w:pPr>
              <w:jc w:val="right"/>
              <w:rPr>
                <w:rFonts w:eastAsia="Calibri"/>
                <w:sz w:val="22"/>
                <w:szCs w:val="22"/>
                <w:lang w:eastAsia="en-US"/>
              </w:rPr>
            </w:pPr>
          </w:p>
        </w:tc>
        <w:tc>
          <w:tcPr>
            <w:tcW w:w="709" w:type="dxa"/>
            <w:shd w:val="clear" w:color="auto" w:fill="auto"/>
          </w:tcPr>
          <w:p w:rsidR="00C40A00" w:rsidRPr="00C40A00" w:rsidRDefault="00D95AF2" w:rsidP="00C40A00">
            <w:pPr>
              <w:jc w:val="right"/>
              <w:rPr>
                <w:rFonts w:eastAsia="Calibri"/>
                <w:sz w:val="22"/>
                <w:szCs w:val="22"/>
                <w:lang w:eastAsia="en-US"/>
              </w:rPr>
            </w:pPr>
            <w:r>
              <w:rPr>
                <w:rFonts w:eastAsia="Calibri"/>
                <w:sz w:val="22"/>
                <w:szCs w:val="22"/>
                <w:lang w:eastAsia="en-US"/>
              </w:rPr>
              <w:t>97</w:t>
            </w:r>
          </w:p>
          <w:p w:rsidR="00C40A00" w:rsidRPr="00C40A00" w:rsidRDefault="00C40A00" w:rsidP="00C40A00">
            <w:pPr>
              <w:jc w:val="right"/>
              <w:rPr>
                <w:rFonts w:eastAsia="Calibri"/>
                <w:sz w:val="22"/>
                <w:szCs w:val="22"/>
                <w:lang w:eastAsia="en-US"/>
              </w:rPr>
            </w:pPr>
          </w:p>
          <w:p w:rsidR="00C40A00" w:rsidRPr="00C40A00" w:rsidRDefault="00C40A00" w:rsidP="00C40A00">
            <w:pPr>
              <w:jc w:val="right"/>
              <w:rPr>
                <w:rFonts w:eastAsia="Calibri"/>
                <w:sz w:val="22"/>
                <w:szCs w:val="22"/>
                <w:lang w:eastAsia="en-US"/>
              </w:rPr>
            </w:pPr>
          </w:p>
          <w:p w:rsidR="00C40A00" w:rsidRPr="00C40A00" w:rsidRDefault="00C40A00" w:rsidP="00C40A00">
            <w:pPr>
              <w:jc w:val="right"/>
              <w:rPr>
                <w:rFonts w:eastAsia="Calibri"/>
                <w:sz w:val="22"/>
                <w:szCs w:val="22"/>
                <w:lang w:eastAsia="en-US"/>
              </w:rPr>
            </w:pPr>
          </w:p>
          <w:p w:rsidR="00C40A00" w:rsidRPr="00C40A00" w:rsidRDefault="00A62886" w:rsidP="00C40A00">
            <w:pPr>
              <w:jc w:val="right"/>
              <w:rPr>
                <w:rFonts w:eastAsia="Calibri"/>
                <w:sz w:val="22"/>
                <w:szCs w:val="22"/>
                <w:lang w:eastAsia="en-US"/>
              </w:rPr>
            </w:pPr>
            <w:r>
              <w:rPr>
                <w:rFonts w:eastAsia="Calibri"/>
                <w:sz w:val="22"/>
                <w:szCs w:val="22"/>
                <w:lang w:eastAsia="en-US"/>
              </w:rPr>
              <w:t>0</w:t>
            </w:r>
          </w:p>
          <w:p w:rsidR="00C40A00" w:rsidRPr="00C40A00" w:rsidRDefault="00C40A00" w:rsidP="00C40A00">
            <w:pPr>
              <w:jc w:val="right"/>
              <w:rPr>
                <w:rFonts w:eastAsia="Calibri"/>
                <w:sz w:val="22"/>
                <w:szCs w:val="22"/>
                <w:lang w:eastAsia="en-US"/>
              </w:rPr>
            </w:pPr>
          </w:p>
          <w:p w:rsidR="00C40A00" w:rsidRPr="00C40A00" w:rsidRDefault="00C40A00" w:rsidP="00C40A00">
            <w:pPr>
              <w:jc w:val="right"/>
              <w:rPr>
                <w:rFonts w:eastAsia="Calibri"/>
                <w:sz w:val="22"/>
                <w:szCs w:val="22"/>
                <w:lang w:eastAsia="en-US"/>
              </w:rPr>
            </w:pPr>
          </w:p>
          <w:p w:rsidR="00C40A00" w:rsidRPr="00C40A00" w:rsidRDefault="00A62886" w:rsidP="00C40A00">
            <w:pPr>
              <w:jc w:val="right"/>
              <w:rPr>
                <w:rFonts w:eastAsia="Calibri"/>
                <w:sz w:val="22"/>
                <w:szCs w:val="22"/>
                <w:lang w:eastAsia="en-US"/>
              </w:rPr>
            </w:pPr>
            <w:r>
              <w:rPr>
                <w:rFonts w:eastAsia="Calibri"/>
                <w:sz w:val="22"/>
                <w:szCs w:val="22"/>
                <w:lang w:eastAsia="en-US"/>
              </w:rPr>
              <w:t>0</w:t>
            </w:r>
          </w:p>
          <w:p w:rsidR="00C40A00" w:rsidRPr="00C40A00" w:rsidRDefault="00C40A00" w:rsidP="00C40A00">
            <w:pPr>
              <w:jc w:val="right"/>
              <w:rPr>
                <w:rFonts w:eastAsia="Calibri"/>
                <w:sz w:val="22"/>
                <w:szCs w:val="22"/>
                <w:lang w:eastAsia="en-US"/>
              </w:rPr>
            </w:pPr>
          </w:p>
          <w:p w:rsidR="00C40A00" w:rsidRPr="00C40A00" w:rsidRDefault="00C40A00" w:rsidP="00C40A00">
            <w:pPr>
              <w:jc w:val="right"/>
              <w:rPr>
                <w:rFonts w:eastAsia="Calibri"/>
                <w:sz w:val="22"/>
                <w:szCs w:val="22"/>
                <w:lang w:eastAsia="en-US"/>
              </w:rPr>
            </w:pPr>
          </w:p>
          <w:p w:rsidR="00C40A00" w:rsidRPr="00C40A00" w:rsidRDefault="00C40A00" w:rsidP="00C40A00">
            <w:pPr>
              <w:jc w:val="right"/>
              <w:rPr>
                <w:rFonts w:eastAsia="Calibri"/>
                <w:sz w:val="22"/>
                <w:szCs w:val="22"/>
                <w:lang w:eastAsia="en-US"/>
              </w:rPr>
            </w:pPr>
          </w:p>
          <w:p w:rsidR="00C40A00" w:rsidRPr="00C40A00" w:rsidRDefault="00F83C4A" w:rsidP="00D95AF2">
            <w:pPr>
              <w:jc w:val="right"/>
              <w:rPr>
                <w:rFonts w:eastAsia="Calibri"/>
                <w:sz w:val="22"/>
                <w:szCs w:val="22"/>
                <w:lang w:eastAsia="en-US"/>
              </w:rPr>
            </w:pPr>
            <w:r>
              <w:rPr>
                <w:rFonts w:eastAsia="Calibri"/>
                <w:sz w:val="22"/>
                <w:szCs w:val="22"/>
                <w:lang w:eastAsia="en-US"/>
              </w:rPr>
              <w:t>н</w:t>
            </w:r>
            <w:r w:rsidR="00D95AF2">
              <w:rPr>
                <w:rFonts w:eastAsia="Calibri"/>
                <w:sz w:val="22"/>
                <w:szCs w:val="22"/>
                <w:lang w:eastAsia="en-US"/>
              </w:rPr>
              <w:t>изкий</w:t>
            </w:r>
            <w:r w:rsidR="00D23766">
              <w:rPr>
                <w:rFonts w:eastAsia="Calibri"/>
                <w:sz w:val="22"/>
                <w:szCs w:val="22"/>
                <w:lang w:eastAsia="en-US"/>
              </w:rPr>
              <w:t xml:space="preserve"> </w:t>
            </w:r>
            <w:r w:rsidR="00D23766" w:rsidRPr="00D23766">
              <w:rPr>
                <w:rFonts w:eastAsia="Calibri"/>
                <w:sz w:val="20"/>
                <w:szCs w:val="20"/>
                <w:lang w:eastAsia="en-US"/>
              </w:rPr>
              <w:t>(не более 100)</w:t>
            </w:r>
          </w:p>
        </w:tc>
      </w:tr>
    </w:tbl>
    <w:p w:rsidR="00C77621" w:rsidRDefault="00C77621" w:rsidP="00ED621B">
      <w:pPr>
        <w:jc w:val="center"/>
        <w:rPr>
          <w:rFonts w:eastAsia="Calibri"/>
          <w:b/>
          <w:sz w:val="28"/>
          <w:szCs w:val="28"/>
          <w:lang w:eastAsia="en-US"/>
        </w:rPr>
      </w:pPr>
      <w:r>
        <w:rPr>
          <w:rFonts w:eastAsia="Calibri"/>
          <w:b/>
          <w:sz w:val="28"/>
          <w:szCs w:val="28"/>
          <w:lang w:eastAsia="en-US"/>
        </w:rPr>
        <w:t>3. Планируемые результаты муниципальной программы</w:t>
      </w:r>
    </w:p>
    <w:p w:rsidR="00C77621" w:rsidRDefault="00C77621" w:rsidP="00ED621B">
      <w:pPr>
        <w:jc w:val="center"/>
        <w:rPr>
          <w:rFonts w:eastAsia="Calibri"/>
          <w:b/>
          <w:sz w:val="28"/>
          <w:szCs w:val="28"/>
          <w:lang w:eastAsia="en-US"/>
        </w:rPr>
      </w:pPr>
    </w:p>
    <w:p w:rsidR="00ED621B" w:rsidRPr="00ED621B" w:rsidRDefault="00ED621B" w:rsidP="00ED621B">
      <w:pPr>
        <w:jc w:val="center"/>
        <w:rPr>
          <w:rFonts w:eastAsia="Calibri"/>
          <w:b/>
          <w:sz w:val="28"/>
          <w:szCs w:val="28"/>
          <w:lang w:eastAsia="en-US"/>
        </w:rPr>
      </w:pPr>
      <w:r w:rsidRPr="00ED621B">
        <w:rPr>
          <w:rFonts w:eastAsia="Calibri"/>
          <w:b/>
          <w:sz w:val="28"/>
          <w:szCs w:val="28"/>
          <w:lang w:eastAsia="en-US"/>
        </w:rPr>
        <w:t xml:space="preserve">4. Обоснование финансовых ресурсов, </w:t>
      </w:r>
    </w:p>
    <w:p w:rsidR="00ED621B" w:rsidRPr="00ED621B" w:rsidRDefault="00ED621B" w:rsidP="00ED621B">
      <w:pPr>
        <w:jc w:val="center"/>
        <w:rPr>
          <w:rFonts w:eastAsia="Calibri"/>
          <w:b/>
          <w:sz w:val="28"/>
          <w:szCs w:val="28"/>
          <w:lang w:eastAsia="en-US"/>
        </w:rPr>
      </w:pPr>
      <w:r w:rsidRPr="00ED621B">
        <w:rPr>
          <w:rFonts w:eastAsia="Calibri"/>
          <w:b/>
          <w:sz w:val="28"/>
          <w:szCs w:val="28"/>
          <w:lang w:eastAsia="en-US"/>
        </w:rPr>
        <w:t>необходимых для реализации мероприятий муниципальной программы</w:t>
      </w:r>
    </w:p>
    <w:p w:rsidR="00ED621B" w:rsidRDefault="00ED621B" w:rsidP="00ED621B">
      <w:pPr>
        <w:ind w:firstLine="709"/>
        <w:jc w:val="center"/>
        <w:rPr>
          <w:b/>
          <w:bCs/>
          <w:sz w:val="28"/>
          <w:szCs w:val="28"/>
        </w:rPr>
      </w:pPr>
      <w:r w:rsidRPr="00ED621B">
        <w:rPr>
          <w:b/>
          <w:bCs/>
          <w:sz w:val="28"/>
          <w:szCs w:val="28"/>
        </w:rPr>
        <w:t>муниципального образования Тельмановское сельское поселение Тосненского района Ленинградской области «</w:t>
      </w:r>
      <w:r>
        <w:rPr>
          <w:b/>
          <w:bCs/>
          <w:sz w:val="28"/>
          <w:szCs w:val="28"/>
        </w:rPr>
        <w:t>Благоустройство территории муниципального образования Тельмановское сельское поселение Тосненского района Ленинградской области в 2014-2016 годах</w:t>
      </w:r>
      <w:r w:rsidRPr="00ED621B">
        <w:rPr>
          <w:b/>
          <w:bCs/>
          <w:sz w:val="28"/>
          <w:szCs w:val="28"/>
        </w:rPr>
        <w:t>»</w:t>
      </w:r>
    </w:p>
    <w:p w:rsidR="00ED621B" w:rsidRPr="00ED621B" w:rsidRDefault="00ED621B" w:rsidP="00ED621B">
      <w:pPr>
        <w:ind w:firstLine="709"/>
        <w:jc w:val="right"/>
        <w:rPr>
          <w:rFonts w:eastAsia="Calibri"/>
          <w:bCs/>
          <w:sz w:val="22"/>
          <w:szCs w:val="22"/>
          <w:lang w:eastAsia="en-US"/>
        </w:rPr>
      </w:pPr>
      <w:r w:rsidRPr="00ED621B">
        <w:rPr>
          <w:rFonts w:eastAsia="Calibri"/>
          <w:bCs/>
          <w:sz w:val="22"/>
          <w:szCs w:val="22"/>
          <w:lang w:eastAsia="en-US"/>
        </w:rPr>
        <w:t xml:space="preserve"> (тыс.руб.)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34"/>
        <w:gridCol w:w="1555"/>
        <w:gridCol w:w="2281"/>
        <w:gridCol w:w="1842"/>
      </w:tblGrid>
      <w:tr w:rsidR="00720084" w:rsidRPr="00ED621B" w:rsidTr="00D95AF2">
        <w:tc>
          <w:tcPr>
            <w:tcW w:w="2235" w:type="dxa"/>
            <w:shd w:val="clear" w:color="auto" w:fill="auto"/>
          </w:tcPr>
          <w:p w:rsidR="00ED621B" w:rsidRPr="00ED621B" w:rsidRDefault="00ED621B" w:rsidP="00720084">
            <w:pPr>
              <w:jc w:val="center"/>
              <w:rPr>
                <w:rFonts w:eastAsia="Calibri"/>
                <w:sz w:val="22"/>
                <w:szCs w:val="22"/>
                <w:lang w:eastAsia="en-US"/>
              </w:rPr>
            </w:pPr>
            <w:r w:rsidRPr="00ED621B">
              <w:rPr>
                <w:rFonts w:eastAsia="Calibri"/>
                <w:sz w:val="22"/>
                <w:szCs w:val="22"/>
                <w:lang w:eastAsia="en-US"/>
              </w:rPr>
              <w:t>Наименование мероприятия программы (подпрограммы)</w:t>
            </w:r>
          </w:p>
        </w:tc>
        <w:tc>
          <w:tcPr>
            <w:tcW w:w="1834" w:type="dxa"/>
            <w:shd w:val="clear" w:color="auto" w:fill="auto"/>
          </w:tcPr>
          <w:p w:rsidR="00ED621B" w:rsidRPr="00ED621B" w:rsidRDefault="00ED621B" w:rsidP="00720084">
            <w:pPr>
              <w:jc w:val="center"/>
              <w:rPr>
                <w:rFonts w:eastAsia="Calibri"/>
                <w:sz w:val="22"/>
                <w:szCs w:val="22"/>
                <w:lang w:eastAsia="en-US"/>
              </w:rPr>
            </w:pPr>
            <w:r w:rsidRPr="00ED621B">
              <w:rPr>
                <w:rFonts w:eastAsia="Calibri"/>
                <w:sz w:val="22"/>
                <w:szCs w:val="22"/>
                <w:lang w:eastAsia="en-US"/>
              </w:rPr>
              <w:t>Источник финансирования</w:t>
            </w:r>
          </w:p>
        </w:tc>
        <w:tc>
          <w:tcPr>
            <w:tcW w:w="1555" w:type="dxa"/>
            <w:shd w:val="clear" w:color="auto" w:fill="auto"/>
          </w:tcPr>
          <w:p w:rsidR="00ED621B" w:rsidRPr="00ED621B" w:rsidRDefault="00ED621B" w:rsidP="00720084">
            <w:pPr>
              <w:jc w:val="center"/>
              <w:rPr>
                <w:rFonts w:eastAsia="Calibri"/>
                <w:sz w:val="22"/>
                <w:szCs w:val="22"/>
                <w:lang w:eastAsia="en-US"/>
              </w:rPr>
            </w:pPr>
            <w:r w:rsidRPr="00ED621B">
              <w:rPr>
                <w:rFonts w:eastAsia="Calibri"/>
                <w:sz w:val="22"/>
                <w:szCs w:val="22"/>
                <w:lang w:eastAsia="en-US"/>
              </w:rPr>
              <w:t>Расчет необходимых финансовых ресурсов на реализацию  мероприятия</w:t>
            </w:r>
          </w:p>
        </w:tc>
        <w:tc>
          <w:tcPr>
            <w:tcW w:w="2281" w:type="dxa"/>
            <w:shd w:val="clear" w:color="auto" w:fill="auto"/>
          </w:tcPr>
          <w:p w:rsidR="00ED621B" w:rsidRPr="00ED621B" w:rsidRDefault="00ED621B" w:rsidP="00720084">
            <w:pPr>
              <w:jc w:val="center"/>
              <w:rPr>
                <w:rFonts w:eastAsia="Calibri"/>
                <w:sz w:val="22"/>
                <w:szCs w:val="22"/>
                <w:lang w:eastAsia="en-US"/>
              </w:rPr>
            </w:pPr>
            <w:r w:rsidRPr="00ED621B">
              <w:rPr>
                <w:rFonts w:eastAsia="Calibri"/>
                <w:sz w:val="22"/>
                <w:szCs w:val="22"/>
                <w:lang w:eastAsia="en-US"/>
              </w:rPr>
              <w:t xml:space="preserve">Общий объем финансовых ресурсов, необходимых для реализации мероприятия, </w:t>
            </w:r>
          </w:p>
          <w:p w:rsidR="00ED621B" w:rsidRPr="00ED621B" w:rsidRDefault="00ED621B" w:rsidP="00720084">
            <w:pPr>
              <w:jc w:val="center"/>
              <w:rPr>
                <w:rFonts w:eastAsia="Calibri"/>
                <w:sz w:val="22"/>
                <w:szCs w:val="22"/>
                <w:lang w:eastAsia="en-US"/>
              </w:rPr>
            </w:pPr>
            <w:r w:rsidRPr="00ED621B">
              <w:rPr>
                <w:rFonts w:eastAsia="Calibri"/>
                <w:sz w:val="22"/>
                <w:szCs w:val="22"/>
                <w:lang w:eastAsia="en-US"/>
              </w:rPr>
              <w:t>в т.ч. по годам,</w:t>
            </w:r>
          </w:p>
        </w:tc>
        <w:tc>
          <w:tcPr>
            <w:tcW w:w="1842" w:type="dxa"/>
            <w:shd w:val="clear" w:color="auto" w:fill="auto"/>
          </w:tcPr>
          <w:p w:rsidR="00ED621B" w:rsidRPr="00ED621B" w:rsidRDefault="00ED621B" w:rsidP="00720084">
            <w:pPr>
              <w:jc w:val="center"/>
              <w:rPr>
                <w:rFonts w:eastAsia="Calibri"/>
                <w:sz w:val="22"/>
                <w:szCs w:val="22"/>
                <w:lang w:eastAsia="en-US"/>
              </w:rPr>
            </w:pPr>
            <w:r w:rsidRPr="00ED621B">
              <w:rPr>
                <w:rFonts w:eastAsia="Calibri"/>
                <w:sz w:val="22"/>
                <w:szCs w:val="22"/>
                <w:lang w:eastAsia="en-US"/>
              </w:rPr>
              <w:t>Эксплуатационные расходы, возникающие в результате реализации программы</w:t>
            </w:r>
          </w:p>
        </w:tc>
      </w:tr>
      <w:tr w:rsidR="00D95AF2" w:rsidRPr="00ED621B" w:rsidTr="00D95AF2">
        <w:tc>
          <w:tcPr>
            <w:tcW w:w="2235" w:type="dxa"/>
            <w:shd w:val="clear" w:color="auto" w:fill="auto"/>
          </w:tcPr>
          <w:p w:rsidR="00D95AF2" w:rsidRPr="0015393E" w:rsidRDefault="00D95AF2" w:rsidP="0015393E">
            <w:pPr>
              <w:rPr>
                <w:rFonts w:eastAsia="Calibri"/>
                <w:sz w:val="20"/>
                <w:szCs w:val="20"/>
                <w:lang w:eastAsia="en-US"/>
              </w:rPr>
            </w:pPr>
            <w:r w:rsidRPr="0015393E">
              <w:rPr>
                <w:sz w:val="20"/>
                <w:szCs w:val="20"/>
              </w:rPr>
              <w:t xml:space="preserve">Мероприятия по развитию объектов благоустройства территории муниципального образования Тельмановское сельское поселение Тосненского района Ленинградской </w:t>
            </w:r>
            <w:r w:rsidRPr="0015393E">
              <w:rPr>
                <w:sz w:val="20"/>
                <w:szCs w:val="20"/>
              </w:rPr>
              <w:lastRenderedPageBreak/>
              <w:t>области</w:t>
            </w:r>
            <w:r w:rsidRPr="0015393E">
              <w:rPr>
                <w:bCs/>
                <w:iCs/>
                <w:sz w:val="20"/>
                <w:szCs w:val="20"/>
              </w:rPr>
              <w:t xml:space="preserve"> </w:t>
            </w:r>
          </w:p>
        </w:tc>
        <w:tc>
          <w:tcPr>
            <w:tcW w:w="1834" w:type="dxa"/>
            <w:shd w:val="clear" w:color="auto" w:fill="auto"/>
          </w:tcPr>
          <w:p w:rsidR="00D95AF2" w:rsidRPr="00ED621B" w:rsidRDefault="00D95AF2" w:rsidP="00372041">
            <w:pPr>
              <w:rPr>
                <w:rFonts w:eastAsia="Calibri"/>
                <w:sz w:val="22"/>
                <w:szCs w:val="22"/>
                <w:lang w:eastAsia="en-US"/>
              </w:rPr>
            </w:pPr>
            <w:r w:rsidRPr="00561D2B">
              <w:rPr>
                <w:rFonts w:eastAsia="Calibri"/>
                <w:sz w:val="22"/>
                <w:szCs w:val="22"/>
                <w:lang w:eastAsia="en-US"/>
              </w:rPr>
              <w:lastRenderedPageBreak/>
              <w:t>Бюджет МО Тельмановское СП</w:t>
            </w:r>
          </w:p>
        </w:tc>
        <w:tc>
          <w:tcPr>
            <w:tcW w:w="1555" w:type="dxa"/>
            <w:shd w:val="clear" w:color="auto" w:fill="auto"/>
          </w:tcPr>
          <w:p w:rsidR="00D95AF2" w:rsidRPr="00ED621B" w:rsidRDefault="00D95AF2" w:rsidP="00372041">
            <w:pPr>
              <w:jc w:val="right"/>
              <w:rPr>
                <w:rFonts w:eastAsia="Calibri"/>
                <w:sz w:val="22"/>
                <w:szCs w:val="22"/>
                <w:lang w:eastAsia="en-US"/>
              </w:rPr>
            </w:pPr>
            <w:r>
              <w:rPr>
                <w:rFonts w:eastAsia="Calibri"/>
                <w:sz w:val="22"/>
                <w:szCs w:val="22"/>
                <w:lang w:eastAsia="en-US"/>
              </w:rPr>
              <w:t>15990,275</w:t>
            </w:r>
          </w:p>
        </w:tc>
        <w:tc>
          <w:tcPr>
            <w:tcW w:w="2281" w:type="dxa"/>
            <w:shd w:val="clear" w:color="auto" w:fill="auto"/>
          </w:tcPr>
          <w:p w:rsidR="00D95AF2" w:rsidRPr="00561D2B" w:rsidRDefault="00D95AF2" w:rsidP="00372041">
            <w:pPr>
              <w:rPr>
                <w:rFonts w:eastAsia="Calibri"/>
                <w:sz w:val="22"/>
                <w:szCs w:val="22"/>
                <w:lang w:eastAsia="en-US"/>
              </w:rPr>
            </w:pPr>
            <w:r w:rsidRPr="00561D2B">
              <w:rPr>
                <w:rFonts w:eastAsia="Calibri"/>
                <w:sz w:val="22"/>
                <w:szCs w:val="22"/>
                <w:lang w:eastAsia="en-US"/>
              </w:rPr>
              <w:t xml:space="preserve">всего </w:t>
            </w:r>
            <w:r>
              <w:rPr>
                <w:rFonts w:eastAsia="Calibri"/>
                <w:sz w:val="22"/>
                <w:szCs w:val="22"/>
                <w:lang w:eastAsia="en-US"/>
              </w:rPr>
              <w:t>–</w:t>
            </w:r>
            <w:r w:rsidRPr="00561D2B">
              <w:rPr>
                <w:rFonts w:eastAsia="Calibri"/>
                <w:sz w:val="22"/>
                <w:szCs w:val="22"/>
                <w:lang w:eastAsia="en-US"/>
              </w:rPr>
              <w:t xml:space="preserve"> </w:t>
            </w:r>
            <w:r>
              <w:rPr>
                <w:rFonts w:eastAsia="Calibri"/>
                <w:sz w:val="22"/>
                <w:szCs w:val="22"/>
                <w:lang w:eastAsia="en-US"/>
              </w:rPr>
              <w:t xml:space="preserve">    15990,275</w:t>
            </w:r>
          </w:p>
          <w:p w:rsidR="00D95AF2" w:rsidRPr="00561D2B" w:rsidRDefault="00D95AF2" w:rsidP="00372041">
            <w:pPr>
              <w:rPr>
                <w:rFonts w:eastAsia="Calibri"/>
                <w:sz w:val="22"/>
                <w:szCs w:val="22"/>
                <w:lang w:eastAsia="en-US"/>
              </w:rPr>
            </w:pPr>
            <w:r w:rsidRPr="00561D2B">
              <w:rPr>
                <w:rFonts w:eastAsia="Calibri"/>
                <w:sz w:val="22"/>
                <w:szCs w:val="22"/>
                <w:lang w:eastAsia="en-US"/>
              </w:rPr>
              <w:t xml:space="preserve">2014 год </w:t>
            </w:r>
            <w:r>
              <w:rPr>
                <w:rFonts w:eastAsia="Calibri"/>
                <w:sz w:val="22"/>
                <w:szCs w:val="22"/>
                <w:lang w:eastAsia="en-US"/>
              </w:rPr>
              <w:t>–</w:t>
            </w:r>
            <w:r w:rsidRPr="00561D2B">
              <w:rPr>
                <w:rFonts w:eastAsia="Calibri"/>
                <w:sz w:val="22"/>
                <w:szCs w:val="22"/>
                <w:lang w:eastAsia="en-US"/>
              </w:rPr>
              <w:t xml:space="preserve"> </w:t>
            </w:r>
            <w:r>
              <w:rPr>
                <w:rFonts w:eastAsia="Calibri"/>
                <w:sz w:val="22"/>
                <w:szCs w:val="22"/>
                <w:lang w:eastAsia="en-US"/>
              </w:rPr>
              <w:t>5353,775</w:t>
            </w:r>
          </w:p>
          <w:p w:rsidR="00D95AF2" w:rsidRPr="00561D2B" w:rsidRDefault="00D95AF2" w:rsidP="00372041">
            <w:pPr>
              <w:rPr>
                <w:rFonts w:eastAsia="Calibri"/>
                <w:sz w:val="22"/>
                <w:szCs w:val="22"/>
                <w:lang w:eastAsia="en-US"/>
              </w:rPr>
            </w:pPr>
            <w:r w:rsidRPr="00561D2B">
              <w:rPr>
                <w:rFonts w:eastAsia="Calibri"/>
                <w:sz w:val="22"/>
                <w:szCs w:val="22"/>
                <w:lang w:eastAsia="en-US"/>
              </w:rPr>
              <w:t xml:space="preserve">2015 год – </w:t>
            </w:r>
            <w:r>
              <w:rPr>
                <w:rFonts w:eastAsia="Calibri"/>
                <w:sz w:val="22"/>
                <w:szCs w:val="22"/>
                <w:lang w:eastAsia="en-US"/>
              </w:rPr>
              <w:t>5406,200</w:t>
            </w:r>
          </w:p>
          <w:p w:rsidR="00D95AF2" w:rsidRPr="00ED621B" w:rsidRDefault="00D95AF2" w:rsidP="00D95AF2">
            <w:pPr>
              <w:rPr>
                <w:rFonts w:eastAsia="Calibri"/>
                <w:sz w:val="22"/>
                <w:szCs w:val="22"/>
                <w:lang w:eastAsia="en-US"/>
              </w:rPr>
            </w:pPr>
            <w:r w:rsidRPr="00561D2B">
              <w:rPr>
                <w:rFonts w:eastAsia="Calibri"/>
                <w:sz w:val="22"/>
                <w:szCs w:val="22"/>
                <w:lang w:eastAsia="en-US"/>
              </w:rPr>
              <w:t xml:space="preserve">2016 год – </w:t>
            </w:r>
            <w:r>
              <w:rPr>
                <w:rFonts w:eastAsia="Calibri"/>
                <w:sz w:val="22"/>
                <w:szCs w:val="22"/>
                <w:lang w:eastAsia="en-US"/>
              </w:rPr>
              <w:t>5230,300</w:t>
            </w:r>
          </w:p>
        </w:tc>
        <w:tc>
          <w:tcPr>
            <w:tcW w:w="1842" w:type="dxa"/>
            <w:shd w:val="clear" w:color="auto" w:fill="auto"/>
          </w:tcPr>
          <w:p w:rsidR="00D95AF2" w:rsidRPr="00ED621B" w:rsidRDefault="00D95AF2" w:rsidP="00720084">
            <w:pPr>
              <w:jc w:val="both"/>
              <w:rPr>
                <w:rFonts w:eastAsia="Calibri"/>
                <w:sz w:val="22"/>
                <w:szCs w:val="22"/>
                <w:lang w:eastAsia="en-US"/>
              </w:rPr>
            </w:pPr>
          </w:p>
        </w:tc>
      </w:tr>
      <w:tr w:rsidR="00D95AF2" w:rsidRPr="00ED621B" w:rsidTr="00D95AF2">
        <w:tc>
          <w:tcPr>
            <w:tcW w:w="2235" w:type="dxa"/>
            <w:shd w:val="clear" w:color="auto" w:fill="auto"/>
          </w:tcPr>
          <w:p w:rsidR="00D95AF2" w:rsidRPr="00D95AF2" w:rsidRDefault="00D95AF2" w:rsidP="00720084">
            <w:pPr>
              <w:rPr>
                <w:rFonts w:eastAsia="Calibri"/>
                <w:sz w:val="20"/>
                <w:szCs w:val="20"/>
                <w:lang w:eastAsia="en-US"/>
              </w:rPr>
            </w:pPr>
            <w:r w:rsidRPr="00D95AF2">
              <w:rPr>
                <w:sz w:val="20"/>
                <w:szCs w:val="20"/>
              </w:rPr>
              <w:lastRenderedPageBreak/>
              <w:t>Мероприятия по содержанию объектов благоустройства территории муниципального образования Тельмановское сельское поселение Тосненского района Ленинградской области</w:t>
            </w:r>
          </w:p>
        </w:tc>
        <w:tc>
          <w:tcPr>
            <w:tcW w:w="1834" w:type="dxa"/>
            <w:shd w:val="clear" w:color="auto" w:fill="auto"/>
          </w:tcPr>
          <w:p w:rsidR="00D95AF2" w:rsidRPr="00ED621B" w:rsidRDefault="00D95AF2" w:rsidP="00372041">
            <w:pPr>
              <w:rPr>
                <w:rFonts w:eastAsia="Calibri"/>
                <w:sz w:val="22"/>
                <w:szCs w:val="22"/>
                <w:lang w:eastAsia="en-US"/>
              </w:rPr>
            </w:pPr>
            <w:r w:rsidRPr="00561D2B">
              <w:rPr>
                <w:rFonts w:eastAsia="Calibri"/>
                <w:sz w:val="22"/>
                <w:szCs w:val="22"/>
                <w:lang w:eastAsia="en-US"/>
              </w:rPr>
              <w:t>Бюджет МО Тельмановское СП</w:t>
            </w:r>
          </w:p>
        </w:tc>
        <w:tc>
          <w:tcPr>
            <w:tcW w:w="1555" w:type="dxa"/>
            <w:shd w:val="clear" w:color="auto" w:fill="auto"/>
          </w:tcPr>
          <w:p w:rsidR="00D95AF2" w:rsidRPr="00ED621B" w:rsidRDefault="00D95AF2" w:rsidP="00372041">
            <w:pPr>
              <w:jc w:val="right"/>
              <w:rPr>
                <w:rFonts w:eastAsia="Calibri"/>
                <w:sz w:val="22"/>
                <w:szCs w:val="22"/>
                <w:lang w:eastAsia="en-US"/>
              </w:rPr>
            </w:pPr>
            <w:r>
              <w:rPr>
                <w:rFonts w:eastAsia="Calibri"/>
                <w:sz w:val="22"/>
                <w:szCs w:val="22"/>
                <w:lang w:eastAsia="en-US"/>
              </w:rPr>
              <w:t>8574,488</w:t>
            </w:r>
          </w:p>
        </w:tc>
        <w:tc>
          <w:tcPr>
            <w:tcW w:w="2281" w:type="dxa"/>
            <w:shd w:val="clear" w:color="auto" w:fill="auto"/>
          </w:tcPr>
          <w:p w:rsidR="00D95AF2" w:rsidRPr="00561D2B" w:rsidRDefault="00D95AF2" w:rsidP="00372041">
            <w:pPr>
              <w:rPr>
                <w:rFonts w:eastAsia="Calibri"/>
                <w:sz w:val="22"/>
                <w:szCs w:val="22"/>
                <w:lang w:eastAsia="en-US"/>
              </w:rPr>
            </w:pPr>
            <w:r w:rsidRPr="00561D2B">
              <w:rPr>
                <w:rFonts w:eastAsia="Calibri"/>
                <w:sz w:val="22"/>
                <w:szCs w:val="22"/>
                <w:lang w:eastAsia="en-US"/>
              </w:rPr>
              <w:t xml:space="preserve">всего </w:t>
            </w:r>
            <w:r>
              <w:rPr>
                <w:rFonts w:eastAsia="Calibri"/>
                <w:sz w:val="22"/>
                <w:szCs w:val="22"/>
                <w:lang w:eastAsia="en-US"/>
              </w:rPr>
              <w:t>–</w:t>
            </w:r>
            <w:r w:rsidRPr="00561D2B">
              <w:rPr>
                <w:rFonts w:eastAsia="Calibri"/>
                <w:sz w:val="22"/>
                <w:szCs w:val="22"/>
                <w:lang w:eastAsia="en-US"/>
              </w:rPr>
              <w:t xml:space="preserve"> </w:t>
            </w:r>
            <w:r>
              <w:rPr>
                <w:rFonts w:eastAsia="Calibri"/>
                <w:sz w:val="22"/>
                <w:szCs w:val="22"/>
                <w:lang w:eastAsia="en-US"/>
              </w:rPr>
              <w:t xml:space="preserve">      8574,488</w:t>
            </w:r>
          </w:p>
          <w:p w:rsidR="00D95AF2" w:rsidRPr="00561D2B" w:rsidRDefault="00D95AF2" w:rsidP="00372041">
            <w:pPr>
              <w:rPr>
                <w:rFonts w:eastAsia="Calibri"/>
                <w:sz w:val="22"/>
                <w:szCs w:val="22"/>
                <w:lang w:eastAsia="en-US"/>
              </w:rPr>
            </w:pPr>
            <w:r w:rsidRPr="00561D2B">
              <w:rPr>
                <w:rFonts w:eastAsia="Calibri"/>
                <w:sz w:val="22"/>
                <w:szCs w:val="22"/>
                <w:lang w:eastAsia="en-US"/>
              </w:rPr>
              <w:t xml:space="preserve">2014 год </w:t>
            </w:r>
            <w:r>
              <w:rPr>
                <w:rFonts w:eastAsia="Calibri"/>
                <w:sz w:val="22"/>
                <w:szCs w:val="22"/>
                <w:lang w:eastAsia="en-US"/>
              </w:rPr>
              <w:t>–</w:t>
            </w:r>
            <w:r w:rsidRPr="00561D2B">
              <w:rPr>
                <w:rFonts w:eastAsia="Calibri"/>
                <w:sz w:val="22"/>
                <w:szCs w:val="22"/>
                <w:lang w:eastAsia="en-US"/>
              </w:rPr>
              <w:t xml:space="preserve"> </w:t>
            </w:r>
            <w:r>
              <w:rPr>
                <w:rFonts w:eastAsia="Calibri"/>
                <w:sz w:val="22"/>
                <w:szCs w:val="22"/>
                <w:lang w:eastAsia="en-US"/>
              </w:rPr>
              <w:t>4129,988</w:t>
            </w:r>
          </w:p>
          <w:p w:rsidR="00D95AF2" w:rsidRPr="00561D2B" w:rsidRDefault="00D95AF2" w:rsidP="00372041">
            <w:pPr>
              <w:rPr>
                <w:rFonts w:eastAsia="Calibri"/>
                <w:sz w:val="22"/>
                <w:szCs w:val="22"/>
                <w:lang w:eastAsia="en-US"/>
              </w:rPr>
            </w:pPr>
            <w:r w:rsidRPr="00561D2B">
              <w:rPr>
                <w:rFonts w:eastAsia="Calibri"/>
                <w:sz w:val="22"/>
                <w:szCs w:val="22"/>
                <w:lang w:eastAsia="en-US"/>
              </w:rPr>
              <w:t xml:space="preserve">2015 год – </w:t>
            </w:r>
            <w:r>
              <w:rPr>
                <w:rFonts w:eastAsia="Calibri"/>
                <w:sz w:val="22"/>
                <w:szCs w:val="22"/>
                <w:lang w:eastAsia="en-US"/>
              </w:rPr>
              <w:t>2211,000</w:t>
            </w:r>
          </w:p>
          <w:p w:rsidR="00D95AF2" w:rsidRPr="00ED621B" w:rsidRDefault="00D95AF2" w:rsidP="00D95AF2">
            <w:pPr>
              <w:rPr>
                <w:rFonts w:eastAsia="Calibri"/>
                <w:sz w:val="22"/>
                <w:szCs w:val="22"/>
                <w:lang w:eastAsia="en-US"/>
              </w:rPr>
            </w:pPr>
            <w:r w:rsidRPr="00561D2B">
              <w:rPr>
                <w:rFonts w:eastAsia="Calibri"/>
                <w:sz w:val="22"/>
                <w:szCs w:val="22"/>
                <w:lang w:eastAsia="en-US"/>
              </w:rPr>
              <w:t xml:space="preserve">2016 год – </w:t>
            </w:r>
            <w:r>
              <w:rPr>
                <w:rFonts w:eastAsia="Calibri"/>
                <w:sz w:val="22"/>
                <w:szCs w:val="22"/>
                <w:lang w:eastAsia="en-US"/>
              </w:rPr>
              <w:t>2233,500</w:t>
            </w:r>
          </w:p>
        </w:tc>
        <w:tc>
          <w:tcPr>
            <w:tcW w:w="1842" w:type="dxa"/>
            <w:shd w:val="clear" w:color="auto" w:fill="auto"/>
          </w:tcPr>
          <w:p w:rsidR="00D95AF2" w:rsidRPr="00ED621B" w:rsidRDefault="00D95AF2" w:rsidP="00720084">
            <w:pPr>
              <w:jc w:val="both"/>
              <w:rPr>
                <w:rFonts w:eastAsia="Calibri"/>
                <w:sz w:val="22"/>
                <w:szCs w:val="22"/>
                <w:lang w:eastAsia="en-US"/>
              </w:rPr>
            </w:pPr>
          </w:p>
        </w:tc>
      </w:tr>
    </w:tbl>
    <w:p w:rsidR="00720084" w:rsidRDefault="00720084" w:rsidP="00480CBD">
      <w:pPr>
        <w:jc w:val="center"/>
        <w:rPr>
          <w:b/>
          <w:sz w:val="28"/>
          <w:szCs w:val="28"/>
        </w:rPr>
      </w:pPr>
    </w:p>
    <w:p w:rsidR="0023402D" w:rsidRPr="0023402D" w:rsidRDefault="0023402D" w:rsidP="0023402D">
      <w:pPr>
        <w:ind w:firstLine="709"/>
        <w:jc w:val="center"/>
        <w:rPr>
          <w:b/>
          <w:bCs/>
          <w:sz w:val="28"/>
          <w:szCs w:val="28"/>
        </w:rPr>
      </w:pPr>
      <w:r w:rsidRPr="0023402D">
        <w:rPr>
          <w:b/>
          <w:bCs/>
          <w:sz w:val="28"/>
          <w:szCs w:val="28"/>
        </w:rPr>
        <w:t xml:space="preserve">5. Перечень </w:t>
      </w:r>
    </w:p>
    <w:p w:rsidR="0023402D" w:rsidRPr="0023402D" w:rsidRDefault="0023402D" w:rsidP="0023402D">
      <w:pPr>
        <w:ind w:firstLine="709"/>
        <w:jc w:val="center"/>
        <w:rPr>
          <w:b/>
          <w:bCs/>
        </w:rPr>
      </w:pPr>
      <w:r w:rsidRPr="0023402D">
        <w:rPr>
          <w:b/>
          <w:bCs/>
          <w:sz w:val="28"/>
          <w:szCs w:val="28"/>
        </w:rPr>
        <w:t>мероприятий муниципальной программы</w:t>
      </w:r>
      <w:r w:rsidRPr="0023402D">
        <w:rPr>
          <w:b/>
          <w:bCs/>
        </w:rPr>
        <w:t xml:space="preserve"> </w:t>
      </w:r>
    </w:p>
    <w:p w:rsidR="0023402D" w:rsidRPr="0023402D" w:rsidRDefault="0023402D" w:rsidP="0023402D">
      <w:pPr>
        <w:ind w:firstLine="709"/>
        <w:jc w:val="center"/>
        <w:rPr>
          <w:b/>
          <w:bCs/>
          <w:sz w:val="28"/>
          <w:szCs w:val="28"/>
        </w:rPr>
      </w:pPr>
      <w:r w:rsidRPr="0023402D">
        <w:rPr>
          <w:b/>
          <w:bCs/>
          <w:sz w:val="28"/>
          <w:szCs w:val="28"/>
        </w:rPr>
        <w:t>муниципального образования Тельмановское сельское поселение Тосненского района Ленинградской области «</w:t>
      </w:r>
      <w:r>
        <w:rPr>
          <w:b/>
          <w:bCs/>
          <w:sz w:val="28"/>
          <w:szCs w:val="28"/>
        </w:rPr>
        <w:t>Благоустройство территории муниципального образования Тельмановское сельское поселение Тосненского района Ленинградской области в 2014-2016 годах</w:t>
      </w:r>
      <w:r w:rsidRPr="0023402D">
        <w:rPr>
          <w:b/>
          <w:bCs/>
          <w:sz w:val="28"/>
          <w:szCs w:val="28"/>
        </w:rPr>
        <w:t>»</w:t>
      </w:r>
    </w:p>
    <w:p w:rsidR="0023402D" w:rsidRPr="0023402D" w:rsidRDefault="0023402D" w:rsidP="0023402D">
      <w:pPr>
        <w:jc w:val="right"/>
        <w:rPr>
          <w:bCs/>
        </w:rPr>
      </w:pPr>
      <w:r w:rsidRPr="0023402D">
        <w:rPr>
          <w:bCs/>
        </w:rPr>
        <w:t>(тыс.</w:t>
      </w:r>
      <w:r w:rsidR="00E56D11">
        <w:rPr>
          <w:bCs/>
        </w:rPr>
        <w:t xml:space="preserve"> </w:t>
      </w:r>
      <w:r w:rsidRPr="0023402D">
        <w:rPr>
          <w:bCs/>
        </w:rPr>
        <w:t>руб.)</w:t>
      </w:r>
    </w:p>
    <w:tbl>
      <w:tblPr>
        <w:tblW w:w="10351" w:type="dxa"/>
        <w:tblCellSpacing w:w="5" w:type="nil"/>
        <w:tblInd w:w="-351" w:type="dxa"/>
        <w:tblLayout w:type="fixed"/>
        <w:tblCellMar>
          <w:left w:w="75" w:type="dxa"/>
          <w:right w:w="75" w:type="dxa"/>
        </w:tblCellMar>
        <w:tblLook w:val="0000" w:firstRow="0" w:lastRow="0" w:firstColumn="0" w:lastColumn="0" w:noHBand="0" w:noVBand="0"/>
      </w:tblPr>
      <w:tblGrid>
        <w:gridCol w:w="426"/>
        <w:gridCol w:w="2835"/>
        <w:gridCol w:w="851"/>
        <w:gridCol w:w="709"/>
        <w:gridCol w:w="851"/>
        <w:gridCol w:w="850"/>
        <w:gridCol w:w="851"/>
        <w:gridCol w:w="850"/>
        <w:gridCol w:w="993"/>
        <w:gridCol w:w="1135"/>
      </w:tblGrid>
      <w:tr w:rsidR="0023402D" w:rsidRPr="0023402D" w:rsidTr="004541F5">
        <w:trPr>
          <w:trHeight w:val="32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23402D" w:rsidRPr="0023402D" w:rsidRDefault="0023402D" w:rsidP="0023402D">
            <w:pPr>
              <w:widowControl w:val="0"/>
              <w:autoSpaceDE w:val="0"/>
              <w:autoSpaceDN w:val="0"/>
              <w:adjustRightInd w:val="0"/>
              <w:rPr>
                <w:sz w:val="16"/>
                <w:szCs w:val="16"/>
              </w:rPr>
            </w:pPr>
            <w:r w:rsidRPr="0023402D">
              <w:rPr>
                <w:sz w:val="16"/>
                <w:szCs w:val="16"/>
              </w:rPr>
              <w:t xml:space="preserve">N   </w:t>
            </w:r>
            <w:r w:rsidRPr="0023402D">
              <w:rPr>
                <w:sz w:val="16"/>
                <w:szCs w:val="16"/>
              </w:rPr>
              <w:br/>
              <w:t xml:space="preserve">п/п </w:t>
            </w:r>
          </w:p>
        </w:tc>
        <w:tc>
          <w:tcPr>
            <w:tcW w:w="2835" w:type="dxa"/>
            <w:vMerge w:val="restart"/>
            <w:tcBorders>
              <w:top w:val="single" w:sz="4" w:space="0" w:color="auto"/>
              <w:left w:val="single" w:sz="4" w:space="0" w:color="auto"/>
              <w:bottom w:val="single" w:sz="4" w:space="0" w:color="auto"/>
              <w:right w:val="single" w:sz="4" w:space="0" w:color="auto"/>
            </w:tcBorders>
          </w:tcPr>
          <w:p w:rsidR="0023402D" w:rsidRPr="0023402D" w:rsidRDefault="0023402D" w:rsidP="0023402D">
            <w:pPr>
              <w:widowControl w:val="0"/>
              <w:autoSpaceDE w:val="0"/>
              <w:autoSpaceDN w:val="0"/>
              <w:adjustRightInd w:val="0"/>
              <w:rPr>
                <w:sz w:val="16"/>
                <w:szCs w:val="16"/>
              </w:rPr>
            </w:pPr>
            <w:r w:rsidRPr="0023402D">
              <w:rPr>
                <w:sz w:val="16"/>
                <w:szCs w:val="16"/>
              </w:rPr>
              <w:t>Мероприятия по</w:t>
            </w:r>
            <w:r w:rsidRPr="0023402D">
              <w:rPr>
                <w:sz w:val="16"/>
                <w:szCs w:val="16"/>
              </w:rPr>
              <w:br/>
              <w:t xml:space="preserve">реализации    </w:t>
            </w:r>
            <w:r w:rsidRPr="0023402D">
              <w:rPr>
                <w:sz w:val="16"/>
                <w:szCs w:val="16"/>
              </w:rPr>
              <w:br/>
              <w:t xml:space="preserve">программы     </w:t>
            </w:r>
            <w:r w:rsidRPr="0023402D">
              <w:rPr>
                <w:sz w:val="16"/>
                <w:szCs w:val="16"/>
              </w:rPr>
              <w:br/>
              <w:t>(подпрограммы)</w:t>
            </w:r>
          </w:p>
        </w:tc>
        <w:tc>
          <w:tcPr>
            <w:tcW w:w="851" w:type="dxa"/>
            <w:vMerge w:val="restart"/>
            <w:tcBorders>
              <w:top w:val="single" w:sz="4" w:space="0" w:color="auto"/>
              <w:left w:val="single" w:sz="4" w:space="0" w:color="auto"/>
              <w:bottom w:val="single" w:sz="4" w:space="0" w:color="auto"/>
              <w:right w:val="single" w:sz="4" w:space="0" w:color="auto"/>
            </w:tcBorders>
          </w:tcPr>
          <w:p w:rsidR="0023402D" w:rsidRPr="0023402D" w:rsidRDefault="0023402D" w:rsidP="0023402D">
            <w:pPr>
              <w:widowControl w:val="0"/>
              <w:autoSpaceDE w:val="0"/>
              <w:autoSpaceDN w:val="0"/>
              <w:adjustRightInd w:val="0"/>
              <w:rPr>
                <w:sz w:val="16"/>
                <w:szCs w:val="16"/>
              </w:rPr>
            </w:pPr>
            <w:r w:rsidRPr="0023402D">
              <w:rPr>
                <w:sz w:val="16"/>
                <w:szCs w:val="16"/>
              </w:rPr>
              <w:t xml:space="preserve">Источники     </w:t>
            </w:r>
            <w:r w:rsidRPr="0023402D">
              <w:rPr>
                <w:sz w:val="16"/>
                <w:szCs w:val="16"/>
              </w:rPr>
              <w:br/>
              <w:t>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23402D" w:rsidRPr="0023402D" w:rsidRDefault="0023402D" w:rsidP="0023402D">
            <w:pPr>
              <w:widowControl w:val="0"/>
              <w:autoSpaceDE w:val="0"/>
              <w:autoSpaceDN w:val="0"/>
              <w:adjustRightInd w:val="0"/>
              <w:rPr>
                <w:sz w:val="16"/>
                <w:szCs w:val="16"/>
              </w:rPr>
            </w:pPr>
            <w:r w:rsidRPr="0023402D">
              <w:rPr>
                <w:sz w:val="16"/>
                <w:szCs w:val="16"/>
              </w:rPr>
              <w:t xml:space="preserve">Срок       </w:t>
            </w:r>
            <w:r w:rsidRPr="0023402D">
              <w:rPr>
                <w:sz w:val="16"/>
                <w:szCs w:val="16"/>
              </w:rPr>
              <w:br/>
              <w:t xml:space="preserve">исполнения </w:t>
            </w:r>
            <w:r w:rsidRPr="0023402D">
              <w:rPr>
                <w:sz w:val="16"/>
                <w:szCs w:val="16"/>
              </w:rPr>
              <w:br/>
              <w:t>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23402D" w:rsidRPr="0023402D" w:rsidRDefault="0023402D" w:rsidP="0023402D">
            <w:pPr>
              <w:widowControl w:val="0"/>
              <w:autoSpaceDE w:val="0"/>
              <w:autoSpaceDN w:val="0"/>
              <w:adjustRightInd w:val="0"/>
              <w:rPr>
                <w:sz w:val="16"/>
                <w:szCs w:val="16"/>
              </w:rPr>
            </w:pPr>
            <w:r w:rsidRPr="0023402D">
              <w:rPr>
                <w:sz w:val="16"/>
                <w:szCs w:val="16"/>
              </w:rPr>
              <w:t>Всего</w:t>
            </w:r>
            <w:r w:rsidRPr="0023402D">
              <w:rPr>
                <w:sz w:val="16"/>
                <w:szCs w:val="16"/>
              </w:rPr>
              <w:br/>
              <w:t>(тыс.</w:t>
            </w:r>
            <w:r w:rsidRPr="0023402D">
              <w:rPr>
                <w:sz w:val="16"/>
                <w:szCs w:val="16"/>
              </w:rPr>
              <w:br/>
              <w:t>руб.)</w:t>
            </w:r>
          </w:p>
        </w:tc>
        <w:tc>
          <w:tcPr>
            <w:tcW w:w="2551" w:type="dxa"/>
            <w:gridSpan w:val="3"/>
            <w:tcBorders>
              <w:top w:val="single" w:sz="4" w:space="0" w:color="auto"/>
              <w:left w:val="single" w:sz="4" w:space="0" w:color="auto"/>
              <w:bottom w:val="single" w:sz="4" w:space="0" w:color="auto"/>
              <w:right w:val="single" w:sz="4" w:space="0" w:color="auto"/>
            </w:tcBorders>
          </w:tcPr>
          <w:p w:rsidR="0023402D" w:rsidRPr="0023402D" w:rsidRDefault="0023402D" w:rsidP="0023402D">
            <w:pPr>
              <w:widowControl w:val="0"/>
              <w:autoSpaceDE w:val="0"/>
              <w:autoSpaceDN w:val="0"/>
              <w:adjustRightInd w:val="0"/>
              <w:rPr>
                <w:sz w:val="16"/>
                <w:szCs w:val="16"/>
              </w:rPr>
            </w:pPr>
            <w:r w:rsidRPr="0023402D">
              <w:rPr>
                <w:sz w:val="16"/>
                <w:szCs w:val="16"/>
              </w:rPr>
              <w:t xml:space="preserve">Объем финансирования по годам (тыс. руб.)         </w:t>
            </w:r>
          </w:p>
        </w:tc>
        <w:tc>
          <w:tcPr>
            <w:tcW w:w="993" w:type="dxa"/>
            <w:vMerge w:val="restart"/>
            <w:tcBorders>
              <w:top w:val="single" w:sz="4" w:space="0" w:color="auto"/>
              <w:left w:val="single" w:sz="4" w:space="0" w:color="auto"/>
              <w:bottom w:val="single" w:sz="4" w:space="0" w:color="auto"/>
              <w:right w:val="single" w:sz="4" w:space="0" w:color="auto"/>
            </w:tcBorders>
          </w:tcPr>
          <w:p w:rsidR="0023402D" w:rsidRPr="0023402D" w:rsidRDefault="0023402D" w:rsidP="0023402D">
            <w:pPr>
              <w:widowControl w:val="0"/>
              <w:autoSpaceDE w:val="0"/>
              <w:autoSpaceDN w:val="0"/>
              <w:adjustRightInd w:val="0"/>
              <w:rPr>
                <w:sz w:val="16"/>
                <w:szCs w:val="16"/>
              </w:rPr>
            </w:pPr>
            <w:r w:rsidRPr="0023402D">
              <w:rPr>
                <w:sz w:val="16"/>
                <w:szCs w:val="16"/>
              </w:rPr>
              <w:t xml:space="preserve">Ответственный </w:t>
            </w:r>
            <w:r w:rsidRPr="0023402D">
              <w:rPr>
                <w:sz w:val="16"/>
                <w:szCs w:val="16"/>
              </w:rPr>
              <w:br/>
              <w:t xml:space="preserve">за выполнение </w:t>
            </w:r>
            <w:r w:rsidRPr="0023402D">
              <w:rPr>
                <w:sz w:val="16"/>
                <w:szCs w:val="16"/>
              </w:rPr>
              <w:br/>
              <w:t>мероприят</w:t>
            </w:r>
            <w:r w:rsidR="00E56D11">
              <w:rPr>
                <w:sz w:val="16"/>
                <w:szCs w:val="16"/>
              </w:rPr>
              <w:t xml:space="preserve">ия   </w:t>
            </w:r>
            <w:r w:rsidR="00E56D11">
              <w:rPr>
                <w:sz w:val="16"/>
                <w:szCs w:val="16"/>
              </w:rPr>
              <w:br/>
              <w:t>программы    подпрограммы</w:t>
            </w:r>
          </w:p>
        </w:tc>
        <w:tc>
          <w:tcPr>
            <w:tcW w:w="1135" w:type="dxa"/>
            <w:vMerge w:val="restart"/>
            <w:tcBorders>
              <w:top w:val="single" w:sz="4" w:space="0" w:color="auto"/>
              <w:left w:val="single" w:sz="4" w:space="0" w:color="auto"/>
              <w:bottom w:val="single" w:sz="4" w:space="0" w:color="auto"/>
              <w:right w:val="single" w:sz="4" w:space="0" w:color="auto"/>
            </w:tcBorders>
          </w:tcPr>
          <w:p w:rsidR="0023402D" w:rsidRPr="0023402D" w:rsidRDefault="0023402D" w:rsidP="0023402D">
            <w:pPr>
              <w:widowControl w:val="0"/>
              <w:autoSpaceDE w:val="0"/>
              <w:autoSpaceDN w:val="0"/>
              <w:adjustRightInd w:val="0"/>
              <w:rPr>
                <w:sz w:val="16"/>
                <w:szCs w:val="16"/>
              </w:rPr>
            </w:pPr>
            <w:r w:rsidRPr="0023402D">
              <w:rPr>
                <w:sz w:val="16"/>
                <w:szCs w:val="16"/>
              </w:rPr>
              <w:t xml:space="preserve">Планируемые   </w:t>
            </w:r>
            <w:r w:rsidRPr="0023402D">
              <w:rPr>
                <w:sz w:val="16"/>
                <w:szCs w:val="16"/>
              </w:rPr>
              <w:br/>
              <w:t xml:space="preserve">результаты    </w:t>
            </w:r>
            <w:r w:rsidRPr="0023402D">
              <w:rPr>
                <w:sz w:val="16"/>
                <w:szCs w:val="16"/>
              </w:rPr>
              <w:br/>
              <w:t xml:space="preserve">выполнения    </w:t>
            </w:r>
            <w:r w:rsidRPr="0023402D">
              <w:rPr>
                <w:sz w:val="16"/>
                <w:szCs w:val="16"/>
              </w:rPr>
              <w:br/>
              <w:t xml:space="preserve">мероприятий   </w:t>
            </w:r>
            <w:r w:rsidRPr="0023402D">
              <w:rPr>
                <w:sz w:val="16"/>
                <w:szCs w:val="16"/>
              </w:rPr>
              <w:br/>
              <w:t xml:space="preserve">про граммы    </w:t>
            </w:r>
            <w:r w:rsidRPr="0023402D">
              <w:rPr>
                <w:sz w:val="16"/>
                <w:szCs w:val="16"/>
              </w:rPr>
              <w:br/>
              <w:t>(подпрограммы)</w:t>
            </w:r>
          </w:p>
        </w:tc>
      </w:tr>
      <w:tr w:rsidR="0023402D" w:rsidRPr="0023402D" w:rsidTr="004541F5">
        <w:trPr>
          <w:trHeight w:val="800"/>
          <w:tblCellSpacing w:w="5" w:type="nil"/>
        </w:trPr>
        <w:tc>
          <w:tcPr>
            <w:tcW w:w="426" w:type="dxa"/>
            <w:vMerge/>
            <w:tcBorders>
              <w:left w:val="single" w:sz="4" w:space="0" w:color="auto"/>
              <w:bottom w:val="single" w:sz="4" w:space="0" w:color="auto"/>
              <w:right w:val="single" w:sz="4" w:space="0" w:color="auto"/>
            </w:tcBorders>
          </w:tcPr>
          <w:p w:rsidR="0023402D" w:rsidRPr="0023402D" w:rsidRDefault="0023402D" w:rsidP="0023402D">
            <w:pPr>
              <w:widowControl w:val="0"/>
              <w:autoSpaceDE w:val="0"/>
              <w:autoSpaceDN w:val="0"/>
              <w:adjustRightInd w:val="0"/>
              <w:rPr>
                <w:sz w:val="16"/>
                <w:szCs w:val="16"/>
              </w:rPr>
            </w:pPr>
          </w:p>
        </w:tc>
        <w:tc>
          <w:tcPr>
            <w:tcW w:w="2835" w:type="dxa"/>
            <w:vMerge/>
            <w:tcBorders>
              <w:left w:val="single" w:sz="4" w:space="0" w:color="auto"/>
              <w:bottom w:val="single" w:sz="4" w:space="0" w:color="auto"/>
              <w:right w:val="single" w:sz="4" w:space="0" w:color="auto"/>
            </w:tcBorders>
          </w:tcPr>
          <w:p w:rsidR="0023402D" w:rsidRPr="0023402D" w:rsidRDefault="0023402D" w:rsidP="0023402D">
            <w:pPr>
              <w:widowControl w:val="0"/>
              <w:autoSpaceDE w:val="0"/>
              <w:autoSpaceDN w:val="0"/>
              <w:adjustRightInd w:val="0"/>
              <w:rPr>
                <w:sz w:val="16"/>
                <w:szCs w:val="16"/>
              </w:rPr>
            </w:pPr>
          </w:p>
        </w:tc>
        <w:tc>
          <w:tcPr>
            <w:tcW w:w="851" w:type="dxa"/>
            <w:vMerge/>
            <w:tcBorders>
              <w:left w:val="single" w:sz="4" w:space="0" w:color="auto"/>
              <w:bottom w:val="single" w:sz="4" w:space="0" w:color="auto"/>
              <w:right w:val="single" w:sz="4" w:space="0" w:color="auto"/>
            </w:tcBorders>
          </w:tcPr>
          <w:p w:rsidR="0023402D" w:rsidRPr="0023402D" w:rsidRDefault="0023402D" w:rsidP="0023402D">
            <w:pPr>
              <w:widowControl w:val="0"/>
              <w:autoSpaceDE w:val="0"/>
              <w:autoSpaceDN w:val="0"/>
              <w:adjustRightInd w:val="0"/>
              <w:rPr>
                <w:sz w:val="16"/>
                <w:szCs w:val="16"/>
              </w:rPr>
            </w:pPr>
          </w:p>
        </w:tc>
        <w:tc>
          <w:tcPr>
            <w:tcW w:w="709" w:type="dxa"/>
            <w:vMerge/>
            <w:tcBorders>
              <w:left w:val="single" w:sz="4" w:space="0" w:color="auto"/>
              <w:bottom w:val="single" w:sz="4" w:space="0" w:color="auto"/>
              <w:right w:val="single" w:sz="4" w:space="0" w:color="auto"/>
            </w:tcBorders>
          </w:tcPr>
          <w:p w:rsidR="0023402D" w:rsidRPr="0023402D" w:rsidRDefault="0023402D" w:rsidP="0023402D">
            <w:pPr>
              <w:widowControl w:val="0"/>
              <w:autoSpaceDE w:val="0"/>
              <w:autoSpaceDN w:val="0"/>
              <w:adjustRightInd w:val="0"/>
              <w:rPr>
                <w:sz w:val="16"/>
                <w:szCs w:val="16"/>
              </w:rPr>
            </w:pPr>
          </w:p>
        </w:tc>
        <w:tc>
          <w:tcPr>
            <w:tcW w:w="851" w:type="dxa"/>
            <w:vMerge/>
            <w:tcBorders>
              <w:left w:val="single" w:sz="4" w:space="0" w:color="auto"/>
              <w:bottom w:val="single" w:sz="4" w:space="0" w:color="auto"/>
              <w:right w:val="single" w:sz="4" w:space="0" w:color="auto"/>
            </w:tcBorders>
          </w:tcPr>
          <w:p w:rsidR="0023402D" w:rsidRPr="0023402D" w:rsidRDefault="0023402D" w:rsidP="0023402D">
            <w:pPr>
              <w:widowControl w:val="0"/>
              <w:autoSpaceDE w:val="0"/>
              <w:autoSpaceDN w:val="0"/>
              <w:adjustRightInd w:val="0"/>
              <w:rPr>
                <w:sz w:val="16"/>
                <w:szCs w:val="16"/>
              </w:rPr>
            </w:pPr>
          </w:p>
        </w:tc>
        <w:tc>
          <w:tcPr>
            <w:tcW w:w="850" w:type="dxa"/>
            <w:tcBorders>
              <w:left w:val="single" w:sz="4" w:space="0" w:color="auto"/>
              <w:bottom w:val="single" w:sz="4" w:space="0" w:color="auto"/>
              <w:right w:val="single" w:sz="4" w:space="0" w:color="auto"/>
            </w:tcBorders>
          </w:tcPr>
          <w:p w:rsidR="0023402D" w:rsidRPr="0023402D" w:rsidRDefault="0023402D" w:rsidP="0023402D">
            <w:pPr>
              <w:widowControl w:val="0"/>
              <w:autoSpaceDE w:val="0"/>
              <w:autoSpaceDN w:val="0"/>
              <w:adjustRightInd w:val="0"/>
              <w:rPr>
                <w:sz w:val="16"/>
                <w:szCs w:val="16"/>
              </w:rPr>
            </w:pPr>
            <w:r w:rsidRPr="0023402D">
              <w:rPr>
                <w:sz w:val="16"/>
                <w:szCs w:val="16"/>
              </w:rPr>
              <w:t xml:space="preserve">2014       </w:t>
            </w:r>
          </w:p>
        </w:tc>
        <w:tc>
          <w:tcPr>
            <w:tcW w:w="851" w:type="dxa"/>
            <w:tcBorders>
              <w:left w:val="single" w:sz="4" w:space="0" w:color="auto"/>
              <w:bottom w:val="single" w:sz="4" w:space="0" w:color="auto"/>
              <w:right w:val="single" w:sz="4" w:space="0" w:color="auto"/>
            </w:tcBorders>
          </w:tcPr>
          <w:p w:rsidR="0023402D" w:rsidRPr="0023402D" w:rsidRDefault="0023402D" w:rsidP="0023402D">
            <w:pPr>
              <w:widowControl w:val="0"/>
              <w:autoSpaceDE w:val="0"/>
              <w:autoSpaceDN w:val="0"/>
              <w:adjustRightInd w:val="0"/>
              <w:rPr>
                <w:sz w:val="16"/>
                <w:szCs w:val="16"/>
              </w:rPr>
            </w:pPr>
            <w:r w:rsidRPr="0023402D">
              <w:rPr>
                <w:sz w:val="16"/>
                <w:szCs w:val="16"/>
              </w:rPr>
              <w:t xml:space="preserve">2015  </w:t>
            </w:r>
          </w:p>
        </w:tc>
        <w:tc>
          <w:tcPr>
            <w:tcW w:w="850" w:type="dxa"/>
            <w:tcBorders>
              <w:left w:val="single" w:sz="4" w:space="0" w:color="auto"/>
              <w:bottom w:val="single" w:sz="4" w:space="0" w:color="auto"/>
              <w:right w:val="single" w:sz="4" w:space="0" w:color="auto"/>
            </w:tcBorders>
          </w:tcPr>
          <w:p w:rsidR="0023402D" w:rsidRPr="0023402D" w:rsidRDefault="0023402D" w:rsidP="0023402D">
            <w:pPr>
              <w:widowControl w:val="0"/>
              <w:autoSpaceDE w:val="0"/>
              <w:autoSpaceDN w:val="0"/>
              <w:adjustRightInd w:val="0"/>
              <w:rPr>
                <w:sz w:val="16"/>
                <w:szCs w:val="16"/>
              </w:rPr>
            </w:pPr>
            <w:r w:rsidRPr="0023402D">
              <w:rPr>
                <w:sz w:val="16"/>
                <w:szCs w:val="16"/>
              </w:rPr>
              <w:t xml:space="preserve">2016  </w:t>
            </w:r>
          </w:p>
        </w:tc>
        <w:tc>
          <w:tcPr>
            <w:tcW w:w="993" w:type="dxa"/>
            <w:vMerge/>
            <w:tcBorders>
              <w:left w:val="single" w:sz="4" w:space="0" w:color="auto"/>
              <w:bottom w:val="single" w:sz="4" w:space="0" w:color="auto"/>
              <w:right w:val="single" w:sz="4" w:space="0" w:color="auto"/>
            </w:tcBorders>
          </w:tcPr>
          <w:p w:rsidR="0023402D" w:rsidRPr="0023402D" w:rsidRDefault="0023402D" w:rsidP="0023402D">
            <w:pPr>
              <w:widowControl w:val="0"/>
              <w:autoSpaceDE w:val="0"/>
              <w:autoSpaceDN w:val="0"/>
              <w:adjustRightInd w:val="0"/>
              <w:rPr>
                <w:sz w:val="16"/>
                <w:szCs w:val="16"/>
              </w:rPr>
            </w:pPr>
          </w:p>
        </w:tc>
        <w:tc>
          <w:tcPr>
            <w:tcW w:w="1135" w:type="dxa"/>
            <w:vMerge/>
            <w:tcBorders>
              <w:left w:val="single" w:sz="4" w:space="0" w:color="auto"/>
              <w:bottom w:val="single" w:sz="4" w:space="0" w:color="auto"/>
              <w:right w:val="single" w:sz="4" w:space="0" w:color="auto"/>
            </w:tcBorders>
          </w:tcPr>
          <w:p w:rsidR="0023402D" w:rsidRPr="0023402D" w:rsidRDefault="0023402D" w:rsidP="0023402D">
            <w:pPr>
              <w:widowControl w:val="0"/>
              <w:autoSpaceDE w:val="0"/>
              <w:autoSpaceDN w:val="0"/>
              <w:adjustRightInd w:val="0"/>
              <w:rPr>
                <w:sz w:val="16"/>
                <w:szCs w:val="16"/>
              </w:rPr>
            </w:pPr>
          </w:p>
        </w:tc>
      </w:tr>
      <w:tr w:rsidR="0023402D" w:rsidRPr="0023402D" w:rsidTr="004541F5">
        <w:trPr>
          <w:tblCellSpacing w:w="5" w:type="nil"/>
        </w:trPr>
        <w:tc>
          <w:tcPr>
            <w:tcW w:w="426" w:type="dxa"/>
            <w:tcBorders>
              <w:left w:val="single" w:sz="4" w:space="0" w:color="auto"/>
              <w:bottom w:val="single" w:sz="4" w:space="0" w:color="auto"/>
              <w:right w:val="single" w:sz="4" w:space="0" w:color="auto"/>
            </w:tcBorders>
          </w:tcPr>
          <w:p w:rsidR="0023402D" w:rsidRPr="0023402D" w:rsidRDefault="0023402D" w:rsidP="0023402D">
            <w:pPr>
              <w:widowControl w:val="0"/>
              <w:autoSpaceDE w:val="0"/>
              <w:autoSpaceDN w:val="0"/>
              <w:adjustRightInd w:val="0"/>
              <w:jc w:val="center"/>
              <w:rPr>
                <w:sz w:val="16"/>
                <w:szCs w:val="16"/>
              </w:rPr>
            </w:pPr>
            <w:r w:rsidRPr="0023402D">
              <w:rPr>
                <w:sz w:val="16"/>
                <w:szCs w:val="16"/>
              </w:rPr>
              <w:t>1</w:t>
            </w:r>
          </w:p>
        </w:tc>
        <w:tc>
          <w:tcPr>
            <w:tcW w:w="2835" w:type="dxa"/>
            <w:tcBorders>
              <w:left w:val="single" w:sz="4" w:space="0" w:color="auto"/>
              <w:bottom w:val="single" w:sz="4" w:space="0" w:color="auto"/>
              <w:right w:val="single" w:sz="4" w:space="0" w:color="auto"/>
            </w:tcBorders>
          </w:tcPr>
          <w:p w:rsidR="0023402D" w:rsidRPr="0023402D" w:rsidRDefault="0023402D" w:rsidP="0023402D">
            <w:pPr>
              <w:widowControl w:val="0"/>
              <w:autoSpaceDE w:val="0"/>
              <w:autoSpaceDN w:val="0"/>
              <w:adjustRightInd w:val="0"/>
              <w:jc w:val="center"/>
              <w:rPr>
                <w:sz w:val="16"/>
                <w:szCs w:val="16"/>
              </w:rPr>
            </w:pPr>
            <w:r w:rsidRPr="0023402D">
              <w:rPr>
                <w:sz w:val="16"/>
                <w:szCs w:val="16"/>
              </w:rPr>
              <w:t>2</w:t>
            </w:r>
          </w:p>
        </w:tc>
        <w:tc>
          <w:tcPr>
            <w:tcW w:w="851" w:type="dxa"/>
            <w:tcBorders>
              <w:left w:val="single" w:sz="4" w:space="0" w:color="auto"/>
              <w:bottom w:val="single" w:sz="4" w:space="0" w:color="auto"/>
              <w:right w:val="single" w:sz="4" w:space="0" w:color="auto"/>
            </w:tcBorders>
          </w:tcPr>
          <w:p w:rsidR="0023402D" w:rsidRPr="0023402D" w:rsidRDefault="0023402D" w:rsidP="0023402D">
            <w:pPr>
              <w:widowControl w:val="0"/>
              <w:autoSpaceDE w:val="0"/>
              <w:autoSpaceDN w:val="0"/>
              <w:adjustRightInd w:val="0"/>
              <w:jc w:val="center"/>
              <w:rPr>
                <w:sz w:val="16"/>
                <w:szCs w:val="16"/>
              </w:rPr>
            </w:pPr>
            <w:r w:rsidRPr="0023402D">
              <w:rPr>
                <w:sz w:val="16"/>
                <w:szCs w:val="16"/>
              </w:rPr>
              <w:t>3</w:t>
            </w:r>
          </w:p>
        </w:tc>
        <w:tc>
          <w:tcPr>
            <w:tcW w:w="709" w:type="dxa"/>
            <w:tcBorders>
              <w:left w:val="single" w:sz="4" w:space="0" w:color="auto"/>
              <w:bottom w:val="single" w:sz="4" w:space="0" w:color="auto"/>
              <w:right w:val="single" w:sz="4" w:space="0" w:color="auto"/>
            </w:tcBorders>
          </w:tcPr>
          <w:p w:rsidR="0023402D" w:rsidRPr="0023402D" w:rsidRDefault="0023402D" w:rsidP="0023402D">
            <w:pPr>
              <w:widowControl w:val="0"/>
              <w:autoSpaceDE w:val="0"/>
              <w:autoSpaceDN w:val="0"/>
              <w:adjustRightInd w:val="0"/>
              <w:jc w:val="center"/>
              <w:rPr>
                <w:sz w:val="16"/>
                <w:szCs w:val="16"/>
              </w:rPr>
            </w:pPr>
            <w:r w:rsidRPr="0023402D">
              <w:rPr>
                <w:sz w:val="16"/>
                <w:szCs w:val="16"/>
              </w:rPr>
              <w:t>4</w:t>
            </w:r>
          </w:p>
        </w:tc>
        <w:tc>
          <w:tcPr>
            <w:tcW w:w="851" w:type="dxa"/>
            <w:tcBorders>
              <w:left w:val="single" w:sz="4" w:space="0" w:color="auto"/>
              <w:bottom w:val="single" w:sz="4" w:space="0" w:color="auto"/>
              <w:right w:val="single" w:sz="4" w:space="0" w:color="auto"/>
            </w:tcBorders>
          </w:tcPr>
          <w:p w:rsidR="0023402D" w:rsidRPr="0023402D" w:rsidRDefault="0023402D" w:rsidP="0023402D">
            <w:pPr>
              <w:widowControl w:val="0"/>
              <w:autoSpaceDE w:val="0"/>
              <w:autoSpaceDN w:val="0"/>
              <w:adjustRightInd w:val="0"/>
              <w:jc w:val="center"/>
              <w:rPr>
                <w:sz w:val="16"/>
                <w:szCs w:val="16"/>
              </w:rPr>
            </w:pPr>
            <w:r w:rsidRPr="0023402D">
              <w:rPr>
                <w:sz w:val="16"/>
                <w:szCs w:val="16"/>
              </w:rPr>
              <w:t>6</w:t>
            </w:r>
          </w:p>
        </w:tc>
        <w:tc>
          <w:tcPr>
            <w:tcW w:w="850" w:type="dxa"/>
            <w:tcBorders>
              <w:left w:val="single" w:sz="4" w:space="0" w:color="auto"/>
              <w:bottom w:val="single" w:sz="4" w:space="0" w:color="auto"/>
              <w:right w:val="single" w:sz="4" w:space="0" w:color="auto"/>
            </w:tcBorders>
          </w:tcPr>
          <w:p w:rsidR="0023402D" w:rsidRPr="0023402D" w:rsidRDefault="0023402D" w:rsidP="0023402D">
            <w:pPr>
              <w:widowControl w:val="0"/>
              <w:autoSpaceDE w:val="0"/>
              <w:autoSpaceDN w:val="0"/>
              <w:adjustRightInd w:val="0"/>
              <w:jc w:val="center"/>
              <w:rPr>
                <w:sz w:val="16"/>
                <w:szCs w:val="16"/>
              </w:rPr>
            </w:pPr>
            <w:r w:rsidRPr="0023402D">
              <w:rPr>
                <w:sz w:val="16"/>
                <w:szCs w:val="16"/>
              </w:rPr>
              <w:t>7</w:t>
            </w:r>
          </w:p>
        </w:tc>
        <w:tc>
          <w:tcPr>
            <w:tcW w:w="851" w:type="dxa"/>
            <w:tcBorders>
              <w:left w:val="single" w:sz="4" w:space="0" w:color="auto"/>
              <w:bottom w:val="single" w:sz="4" w:space="0" w:color="auto"/>
              <w:right w:val="single" w:sz="4" w:space="0" w:color="auto"/>
            </w:tcBorders>
          </w:tcPr>
          <w:p w:rsidR="0023402D" w:rsidRPr="0023402D" w:rsidRDefault="0023402D" w:rsidP="0023402D">
            <w:pPr>
              <w:widowControl w:val="0"/>
              <w:autoSpaceDE w:val="0"/>
              <w:autoSpaceDN w:val="0"/>
              <w:adjustRightInd w:val="0"/>
              <w:jc w:val="center"/>
              <w:rPr>
                <w:sz w:val="16"/>
                <w:szCs w:val="16"/>
              </w:rPr>
            </w:pPr>
            <w:r w:rsidRPr="0023402D">
              <w:rPr>
                <w:sz w:val="16"/>
                <w:szCs w:val="16"/>
              </w:rPr>
              <w:t>8</w:t>
            </w:r>
          </w:p>
        </w:tc>
        <w:tc>
          <w:tcPr>
            <w:tcW w:w="850" w:type="dxa"/>
            <w:tcBorders>
              <w:left w:val="single" w:sz="4" w:space="0" w:color="auto"/>
              <w:bottom w:val="single" w:sz="4" w:space="0" w:color="auto"/>
              <w:right w:val="single" w:sz="4" w:space="0" w:color="auto"/>
            </w:tcBorders>
          </w:tcPr>
          <w:p w:rsidR="0023402D" w:rsidRPr="0023402D" w:rsidRDefault="0023402D" w:rsidP="0023402D">
            <w:pPr>
              <w:widowControl w:val="0"/>
              <w:autoSpaceDE w:val="0"/>
              <w:autoSpaceDN w:val="0"/>
              <w:adjustRightInd w:val="0"/>
              <w:jc w:val="center"/>
              <w:rPr>
                <w:sz w:val="16"/>
                <w:szCs w:val="16"/>
              </w:rPr>
            </w:pPr>
            <w:r w:rsidRPr="0023402D">
              <w:rPr>
                <w:sz w:val="16"/>
                <w:szCs w:val="16"/>
              </w:rPr>
              <w:t>9</w:t>
            </w:r>
          </w:p>
        </w:tc>
        <w:tc>
          <w:tcPr>
            <w:tcW w:w="993" w:type="dxa"/>
            <w:tcBorders>
              <w:left w:val="single" w:sz="4" w:space="0" w:color="auto"/>
              <w:bottom w:val="single" w:sz="4" w:space="0" w:color="auto"/>
              <w:right w:val="single" w:sz="4" w:space="0" w:color="auto"/>
            </w:tcBorders>
          </w:tcPr>
          <w:p w:rsidR="0023402D" w:rsidRPr="0023402D" w:rsidRDefault="0023402D" w:rsidP="0023402D">
            <w:pPr>
              <w:widowControl w:val="0"/>
              <w:autoSpaceDE w:val="0"/>
              <w:autoSpaceDN w:val="0"/>
              <w:adjustRightInd w:val="0"/>
              <w:jc w:val="center"/>
              <w:rPr>
                <w:sz w:val="16"/>
                <w:szCs w:val="16"/>
              </w:rPr>
            </w:pPr>
            <w:r w:rsidRPr="0023402D">
              <w:rPr>
                <w:sz w:val="16"/>
                <w:szCs w:val="16"/>
              </w:rPr>
              <w:t>10</w:t>
            </w:r>
          </w:p>
        </w:tc>
        <w:tc>
          <w:tcPr>
            <w:tcW w:w="1135" w:type="dxa"/>
            <w:tcBorders>
              <w:left w:val="single" w:sz="4" w:space="0" w:color="auto"/>
              <w:bottom w:val="single" w:sz="4" w:space="0" w:color="auto"/>
              <w:right w:val="single" w:sz="4" w:space="0" w:color="auto"/>
            </w:tcBorders>
          </w:tcPr>
          <w:p w:rsidR="0023402D" w:rsidRPr="0023402D" w:rsidRDefault="0023402D" w:rsidP="0023402D">
            <w:pPr>
              <w:widowControl w:val="0"/>
              <w:autoSpaceDE w:val="0"/>
              <w:autoSpaceDN w:val="0"/>
              <w:adjustRightInd w:val="0"/>
              <w:jc w:val="center"/>
              <w:rPr>
                <w:sz w:val="16"/>
                <w:szCs w:val="16"/>
              </w:rPr>
            </w:pPr>
            <w:r w:rsidRPr="0023402D">
              <w:rPr>
                <w:sz w:val="16"/>
                <w:szCs w:val="16"/>
              </w:rPr>
              <w:t>11</w:t>
            </w:r>
          </w:p>
        </w:tc>
      </w:tr>
      <w:tr w:rsidR="00F02EEF" w:rsidRPr="0023402D" w:rsidTr="004541F5">
        <w:trPr>
          <w:trHeight w:val="314"/>
          <w:tblCellSpacing w:w="5" w:type="nil"/>
        </w:trPr>
        <w:tc>
          <w:tcPr>
            <w:tcW w:w="426" w:type="dxa"/>
            <w:vMerge w:val="restart"/>
            <w:tcBorders>
              <w:top w:val="single" w:sz="4" w:space="0" w:color="auto"/>
              <w:left w:val="single" w:sz="4" w:space="0" w:color="auto"/>
              <w:right w:val="single" w:sz="4" w:space="0" w:color="auto"/>
            </w:tcBorders>
          </w:tcPr>
          <w:p w:rsidR="00F02EEF" w:rsidRPr="00983035" w:rsidRDefault="00F02EEF" w:rsidP="0023402D">
            <w:pPr>
              <w:widowControl w:val="0"/>
              <w:autoSpaceDE w:val="0"/>
              <w:autoSpaceDN w:val="0"/>
              <w:adjustRightInd w:val="0"/>
              <w:rPr>
                <w:b/>
                <w:sz w:val="16"/>
                <w:szCs w:val="16"/>
              </w:rPr>
            </w:pPr>
            <w:r w:rsidRPr="00983035">
              <w:rPr>
                <w:b/>
                <w:sz w:val="16"/>
                <w:szCs w:val="16"/>
              </w:rPr>
              <w:t>1.</w:t>
            </w:r>
          </w:p>
          <w:p w:rsidR="00906DEC" w:rsidRPr="00983035" w:rsidRDefault="00906DEC" w:rsidP="0023402D">
            <w:pPr>
              <w:widowControl w:val="0"/>
              <w:autoSpaceDE w:val="0"/>
              <w:autoSpaceDN w:val="0"/>
              <w:adjustRightInd w:val="0"/>
              <w:rPr>
                <w:b/>
                <w:sz w:val="16"/>
                <w:szCs w:val="16"/>
              </w:rPr>
            </w:pPr>
          </w:p>
          <w:p w:rsidR="00906DEC" w:rsidRPr="00983035" w:rsidRDefault="00906DEC" w:rsidP="0023402D">
            <w:pPr>
              <w:widowControl w:val="0"/>
              <w:autoSpaceDE w:val="0"/>
              <w:autoSpaceDN w:val="0"/>
              <w:adjustRightInd w:val="0"/>
              <w:rPr>
                <w:b/>
                <w:sz w:val="16"/>
                <w:szCs w:val="16"/>
              </w:rPr>
            </w:pPr>
          </w:p>
        </w:tc>
        <w:tc>
          <w:tcPr>
            <w:tcW w:w="2835" w:type="dxa"/>
            <w:vMerge w:val="restart"/>
            <w:tcBorders>
              <w:top w:val="single" w:sz="4" w:space="0" w:color="auto"/>
              <w:left w:val="single" w:sz="4" w:space="0" w:color="auto"/>
              <w:right w:val="single" w:sz="4" w:space="0" w:color="auto"/>
            </w:tcBorders>
          </w:tcPr>
          <w:p w:rsidR="00F02EEF" w:rsidRPr="00983035" w:rsidRDefault="00895756" w:rsidP="001160D4">
            <w:pPr>
              <w:widowControl w:val="0"/>
              <w:autoSpaceDE w:val="0"/>
              <w:autoSpaceDN w:val="0"/>
              <w:adjustRightInd w:val="0"/>
              <w:rPr>
                <w:b/>
                <w:bCs/>
                <w:iCs/>
                <w:sz w:val="16"/>
                <w:szCs w:val="16"/>
              </w:rPr>
            </w:pPr>
            <w:r w:rsidRPr="00983035">
              <w:rPr>
                <w:b/>
                <w:sz w:val="16"/>
                <w:szCs w:val="16"/>
              </w:rPr>
              <w:t>Мероприятия по развитию объектов благоустройства территории муниципального образования Тельмановское сельское поселение Тосненского района Ленинградской области</w:t>
            </w:r>
            <w:r w:rsidRPr="00983035">
              <w:rPr>
                <w:b/>
                <w:bCs/>
                <w:iCs/>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4541F5" w:rsidRPr="00EF30FB" w:rsidRDefault="004541F5" w:rsidP="00C02132">
            <w:pPr>
              <w:widowControl w:val="0"/>
              <w:autoSpaceDE w:val="0"/>
              <w:autoSpaceDN w:val="0"/>
              <w:adjustRightInd w:val="0"/>
              <w:rPr>
                <w:b/>
                <w:sz w:val="16"/>
                <w:szCs w:val="16"/>
              </w:rPr>
            </w:pPr>
          </w:p>
          <w:p w:rsidR="00F02EEF" w:rsidRPr="00EF30FB" w:rsidRDefault="00F02EEF" w:rsidP="00C02132">
            <w:pPr>
              <w:widowControl w:val="0"/>
              <w:autoSpaceDE w:val="0"/>
              <w:autoSpaceDN w:val="0"/>
              <w:adjustRightInd w:val="0"/>
              <w:rPr>
                <w:b/>
                <w:sz w:val="20"/>
                <w:szCs w:val="20"/>
              </w:rPr>
            </w:pPr>
            <w:r w:rsidRPr="00EF30FB">
              <w:rPr>
                <w:b/>
                <w:sz w:val="16"/>
                <w:szCs w:val="16"/>
              </w:rPr>
              <w:t>Итого</w:t>
            </w:r>
            <w:r w:rsidRPr="00EF30FB">
              <w:rPr>
                <w:b/>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F02EEF" w:rsidRPr="00EF30FB" w:rsidRDefault="00F02EEF" w:rsidP="0023402D">
            <w:pPr>
              <w:widowControl w:val="0"/>
              <w:autoSpaceDE w:val="0"/>
              <w:autoSpaceDN w:val="0"/>
              <w:adjustRightInd w:val="0"/>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C02132" w:rsidRPr="00EF30FB" w:rsidRDefault="00C02132" w:rsidP="0023402D">
            <w:pPr>
              <w:widowControl w:val="0"/>
              <w:autoSpaceDE w:val="0"/>
              <w:autoSpaceDN w:val="0"/>
              <w:adjustRightInd w:val="0"/>
              <w:jc w:val="right"/>
              <w:rPr>
                <w:b/>
                <w:sz w:val="16"/>
                <w:szCs w:val="16"/>
              </w:rPr>
            </w:pPr>
          </w:p>
          <w:p w:rsidR="00F02EEF" w:rsidRPr="00EF30FB" w:rsidRDefault="00C02132" w:rsidP="0023402D">
            <w:pPr>
              <w:widowControl w:val="0"/>
              <w:autoSpaceDE w:val="0"/>
              <w:autoSpaceDN w:val="0"/>
              <w:adjustRightInd w:val="0"/>
              <w:jc w:val="right"/>
              <w:rPr>
                <w:b/>
                <w:sz w:val="16"/>
                <w:szCs w:val="16"/>
              </w:rPr>
            </w:pPr>
            <w:r w:rsidRPr="00EF30FB">
              <w:rPr>
                <w:b/>
                <w:sz w:val="16"/>
                <w:szCs w:val="16"/>
              </w:rPr>
              <w:t>15990,275</w:t>
            </w:r>
          </w:p>
        </w:tc>
        <w:tc>
          <w:tcPr>
            <w:tcW w:w="850" w:type="dxa"/>
            <w:tcBorders>
              <w:top w:val="single" w:sz="4" w:space="0" w:color="auto"/>
              <w:left w:val="single" w:sz="4" w:space="0" w:color="auto"/>
              <w:bottom w:val="single" w:sz="4" w:space="0" w:color="auto"/>
              <w:right w:val="single" w:sz="4" w:space="0" w:color="auto"/>
            </w:tcBorders>
          </w:tcPr>
          <w:p w:rsidR="00C02132" w:rsidRPr="00EF30FB" w:rsidRDefault="00C02132" w:rsidP="00597EB1">
            <w:pPr>
              <w:widowControl w:val="0"/>
              <w:autoSpaceDE w:val="0"/>
              <w:autoSpaceDN w:val="0"/>
              <w:adjustRightInd w:val="0"/>
              <w:ind w:right="-75"/>
              <w:jc w:val="center"/>
              <w:rPr>
                <w:b/>
                <w:sz w:val="16"/>
                <w:szCs w:val="16"/>
              </w:rPr>
            </w:pPr>
          </w:p>
          <w:p w:rsidR="00F02EEF" w:rsidRPr="00EF30FB" w:rsidRDefault="00895756" w:rsidP="00597EB1">
            <w:pPr>
              <w:widowControl w:val="0"/>
              <w:autoSpaceDE w:val="0"/>
              <w:autoSpaceDN w:val="0"/>
              <w:adjustRightInd w:val="0"/>
              <w:ind w:right="-75"/>
              <w:jc w:val="center"/>
              <w:rPr>
                <w:b/>
                <w:sz w:val="16"/>
                <w:szCs w:val="16"/>
              </w:rPr>
            </w:pPr>
            <w:r w:rsidRPr="00EF30FB">
              <w:rPr>
                <w:b/>
                <w:sz w:val="16"/>
                <w:szCs w:val="16"/>
              </w:rPr>
              <w:t>5353,775</w:t>
            </w:r>
          </w:p>
        </w:tc>
        <w:tc>
          <w:tcPr>
            <w:tcW w:w="851" w:type="dxa"/>
            <w:tcBorders>
              <w:top w:val="single" w:sz="4" w:space="0" w:color="auto"/>
              <w:left w:val="single" w:sz="4" w:space="0" w:color="auto"/>
              <w:bottom w:val="single" w:sz="4" w:space="0" w:color="auto"/>
              <w:right w:val="single" w:sz="4" w:space="0" w:color="auto"/>
            </w:tcBorders>
          </w:tcPr>
          <w:p w:rsidR="00C02132" w:rsidRPr="00EF30FB" w:rsidRDefault="00C02132" w:rsidP="0023402D">
            <w:pPr>
              <w:widowControl w:val="0"/>
              <w:autoSpaceDE w:val="0"/>
              <w:autoSpaceDN w:val="0"/>
              <w:adjustRightInd w:val="0"/>
              <w:jc w:val="right"/>
              <w:rPr>
                <w:b/>
                <w:sz w:val="16"/>
                <w:szCs w:val="16"/>
              </w:rPr>
            </w:pPr>
          </w:p>
          <w:p w:rsidR="00F02EEF" w:rsidRPr="00EF30FB" w:rsidRDefault="00C02132" w:rsidP="0023402D">
            <w:pPr>
              <w:widowControl w:val="0"/>
              <w:autoSpaceDE w:val="0"/>
              <w:autoSpaceDN w:val="0"/>
              <w:adjustRightInd w:val="0"/>
              <w:jc w:val="right"/>
              <w:rPr>
                <w:b/>
                <w:sz w:val="16"/>
                <w:szCs w:val="16"/>
              </w:rPr>
            </w:pPr>
            <w:r w:rsidRPr="00EF30FB">
              <w:rPr>
                <w:b/>
                <w:sz w:val="16"/>
                <w:szCs w:val="16"/>
              </w:rPr>
              <w:t>5406,200</w:t>
            </w:r>
          </w:p>
        </w:tc>
        <w:tc>
          <w:tcPr>
            <w:tcW w:w="850" w:type="dxa"/>
            <w:tcBorders>
              <w:top w:val="single" w:sz="4" w:space="0" w:color="auto"/>
              <w:left w:val="single" w:sz="4" w:space="0" w:color="auto"/>
              <w:bottom w:val="single" w:sz="4" w:space="0" w:color="auto"/>
              <w:right w:val="single" w:sz="4" w:space="0" w:color="auto"/>
            </w:tcBorders>
          </w:tcPr>
          <w:p w:rsidR="00C02132" w:rsidRPr="00EF30FB" w:rsidRDefault="00C02132" w:rsidP="0023402D">
            <w:pPr>
              <w:widowControl w:val="0"/>
              <w:autoSpaceDE w:val="0"/>
              <w:autoSpaceDN w:val="0"/>
              <w:adjustRightInd w:val="0"/>
              <w:jc w:val="right"/>
              <w:rPr>
                <w:b/>
                <w:sz w:val="16"/>
                <w:szCs w:val="16"/>
              </w:rPr>
            </w:pPr>
          </w:p>
          <w:p w:rsidR="00F02EEF" w:rsidRPr="00EF30FB" w:rsidRDefault="00C02132" w:rsidP="0023402D">
            <w:pPr>
              <w:widowControl w:val="0"/>
              <w:autoSpaceDE w:val="0"/>
              <w:autoSpaceDN w:val="0"/>
              <w:adjustRightInd w:val="0"/>
              <w:jc w:val="right"/>
              <w:rPr>
                <w:b/>
                <w:sz w:val="16"/>
                <w:szCs w:val="16"/>
              </w:rPr>
            </w:pPr>
            <w:r w:rsidRPr="00EF30FB">
              <w:rPr>
                <w:b/>
                <w:sz w:val="16"/>
                <w:szCs w:val="16"/>
              </w:rPr>
              <w:t>5230,300</w:t>
            </w:r>
          </w:p>
        </w:tc>
        <w:tc>
          <w:tcPr>
            <w:tcW w:w="993" w:type="dxa"/>
            <w:tcBorders>
              <w:top w:val="single" w:sz="4" w:space="0" w:color="auto"/>
              <w:left w:val="single" w:sz="4" w:space="0" w:color="auto"/>
              <w:bottom w:val="single" w:sz="4" w:space="0" w:color="auto"/>
              <w:right w:val="single" w:sz="4" w:space="0" w:color="auto"/>
            </w:tcBorders>
          </w:tcPr>
          <w:p w:rsidR="00F02EEF" w:rsidRDefault="00F02EEF" w:rsidP="0023402D">
            <w:pPr>
              <w:widowControl w:val="0"/>
              <w:autoSpaceDE w:val="0"/>
              <w:autoSpaceDN w:val="0"/>
              <w:adjustRightInd w:val="0"/>
              <w:rPr>
                <w:sz w:val="16"/>
                <w:szCs w:val="16"/>
              </w:rPr>
            </w:pPr>
          </w:p>
        </w:tc>
        <w:tc>
          <w:tcPr>
            <w:tcW w:w="1135" w:type="dxa"/>
            <w:tcBorders>
              <w:top w:val="single" w:sz="4" w:space="0" w:color="auto"/>
              <w:left w:val="single" w:sz="4" w:space="0" w:color="auto"/>
              <w:bottom w:val="single" w:sz="4" w:space="0" w:color="auto"/>
              <w:right w:val="single" w:sz="4" w:space="0" w:color="auto"/>
            </w:tcBorders>
          </w:tcPr>
          <w:p w:rsidR="00F02EEF" w:rsidRDefault="00F02EEF" w:rsidP="0023402D">
            <w:pPr>
              <w:widowControl w:val="0"/>
              <w:autoSpaceDE w:val="0"/>
              <w:autoSpaceDN w:val="0"/>
              <w:adjustRightInd w:val="0"/>
              <w:rPr>
                <w:sz w:val="16"/>
                <w:szCs w:val="16"/>
              </w:rPr>
            </w:pPr>
          </w:p>
        </w:tc>
      </w:tr>
      <w:tr w:rsidR="00C02132" w:rsidRPr="0023402D" w:rsidTr="004541F5">
        <w:trPr>
          <w:trHeight w:val="570"/>
          <w:tblCellSpacing w:w="5" w:type="nil"/>
        </w:trPr>
        <w:tc>
          <w:tcPr>
            <w:tcW w:w="426" w:type="dxa"/>
            <w:vMerge/>
            <w:tcBorders>
              <w:left w:val="single" w:sz="4" w:space="0" w:color="auto"/>
              <w:right w:val="single" w:sz="4" w:space="0" w:color="auto"/>
            </w:tcBorders>
          </w:tcPr>
          <w:p w:rsidR="00C02132" w:rsidRPr="0023402D" w:rsidRDefault="00C02132" w:rsidP="0023402D">
            <w:pPr>
              <w:widowControl w:val="0"/>
              <w:autoSpaceDE w:val="0"/>
              <w:autoSpaceDN w:val="0"/>
              <w:adjustRightInd w:val="0"/>
              <w:rPr>
                <w:sz w:val="16"/>
                <w:szCs w:val="16"/>
              </w:rPr>
            </w:pPr>
          </w:p>
        </w:tc>
        <w:tc>
          <w:tcPr>
            <w:tcW w:w="2835" w:type="dxa"/>
            <w:vMerge/>
            <w:tcBorders>
              <w:left w:val="single" w:sz="4" w:space="0" w:color="auto"/>
              <w:right w:val="single" w:sz="4" w:space="0" w:color="auto"/>
            </w:tcBorders>
          </w:tcPr>
          <w:p w:rsidR="00C02132" w:rsidRPr="001160D4" w:rsidRDefault="00C02132" w:rsidP="001160D4">
            <w:pPr>
              <w:widowControl w:val="0"/>
              <w:autoSpaceDE w:val="0"/>
              <w:autoSpaceDN w:val="0"/>
              <w:adjustRightInd w:val="0"/>
              <w:rPr>
                <w:bCs/>
                <w:iCs/>
                <w:sz w:val="16"/>
                <w:szCs w:val="16"/>
              </w:rPr>
            </w:pPr>
          </w:p>
        </w:tc>
        <w:tc>
          <w:tcPr>
            <w:tcW w:w="851" w:type="dxa"/>
            <w:vMerge w:val="restart"/>
            <w:tcBorders>
              <w:top w:val="single" w:sz="4" w:space="0" w:color="auto"/>
              <w:left w:val="single" w:sz="4" w:space="0" w:color="auto"/>
              <w:right w:val="single" w:sz="4" w:space="0" w:color="auto"/>
            </w:tcBorders>
          </w:tcPr>
          <w:p w:rsidR="00C02132" w:rsidRPr="0023402D" w:rsidRDefault="00C02132" w:rsidP="0023402D">
            <w:pPr>
              <w:widowControl w:val="0"/>
              <w:autoSpaceDE w:val="0"/>
              <w:autoSpaceDN w:val="0"/>
              <w:adjustRightInd w:val="0"/>
              <w:rPr>
                <w:sz w:val="16"/>
                <w:szCs w:val="16"/>
              </w:rPr>
            </w:pPr>
            <w:r w:rsidRPr="0023402D">
              <w:rPr>
                <w:sz w:val="16"/>
                <w:szCs w:val="16"/>
              </w:rPr>
              <w:t xml:space="preserve">Средства </w:t>
            </w:r>
          </w:p>
          <w:p w:rsidR="00C02132" w:rsidRPr="0023402D" w:rsidRDefault="00C02132" w:rsidP="0023402D">
            <w:pPr>
              <w:widowControl w:val="0"/>
              <w:autoSpaceDE w:val="0"/>
              <w:autoSpaceDN w:val="0"/>
              <w:adjustRightInd w:val="0"/>
              <w:rPr>
                <w:sz w:val="16"/>
                <w:szCs w:val="16"/>
              </w:rPr>
            </w:pPr>
            <w:r w:rsidRPr="0023402D">
              <w:rPr>
                <w:sz w:val="16"/>
                <w:szCs w:val="16"/>
              </w:rPr>
              <w:t>бюджета МО Тельмановское СП</w:t>
            </w:r>
          </w:p>
        </w:tc>
        <w:tc>
          <w:tcPr>
            <w:tcW w:w="709" w:type="dxa"/>
            <w:vMerge w:val="restart"/>
            <w:tcBorders>
              <w:top w:val="single" w:sz="4" w:space="0" w:color="auto"/>
              <w:left w:val="single" w:sz="4" w:space="0" w:color="auto"/>
              <w:right w:val="single" w:sz="4" w:space="0" w:color="auto"/>
            </w:tcBorders>
          </w:tcPr>
          <w:p w:rsidR="00C02132" w:rsidRPr="0023402D" w:rsidRDefault="004541F5" w:rsidP="0023402D">
            <w:pPr>
              <w:widowControl w:val="0"/>
              <w:autoSpaceDE w:val="0"/>
              <w:autoSpaceDN w:val="0"/>
              <w:adjustRightInd w:val="0"/>
              <w:rPr>
                <w:sz w:val="16"/>
                <w:szCs w:val="16"/>
              </w:rPr>
            </w:pPr>
            <w:r>
              <w:rPr>
                <w:sz w:val="16"/>
                <w:szCs w:val="16"/>
              </w:rPr>
              <w:t>п</w:t>
            </w:r>
            <w:r w:rsidRPr="00F92702">
              <w:rPr>
                <w:sz w:val="16"/>
                <w:szCs w:val="16"/>
              </w:rPr>
              <w:t>о мере необходимости</w:t>
            </w:r>
          </w:p>
        </w:tc>
        <w:tc>
          <w:tcPr>
            <w:tcW w:w="851" w:type="dxa"/>
            <w:vMerge w:val="restart"/>
            <w:tcBorders>
              <w:top w:val="single" w:sz="4" w:space="0" w:color="auto"/>
              <w:left w:val="single" w:sz="4" w:space="0" w:color="auto"/>
              <w:right w:val="single" w:sz="4" w:space="0" w:color="auto"/>
            </w:tcBorders>
          </w:tcPr>
          <w:p w:rsidR="00C02132" w:rsidRDefault="00C02132" w:rsidP="0015393E">
            <w:pPr>
              <w:widowControl w:val="0"/>
              <w:autoSpaceDE w:val="0"/>
              <w:autoSpaceDN w:val="0"/>
              <w:adjustRightInd w:val="0"/>
              <w:jc w:val="right"/>
              <w:rPr>
                <w:sz w:val="16"/>
                <w:szCs w:val="16"/>
              </w:rPr>
            </w:pPr>
          </w:p>
          <w:p w:rsidR="00C02132" w:rsidRPr="00597EB1" w:rsidRDefault="00C02132" w:rsidP="0015393E">
            <w:pPr>
              <w:widowControl w:val="0"/>
              <w:autoSpaceDE w:val="0"/>
              <w:autoSpaceDN w:val="0"/>
              <w:adjustRightInd w:val="0"/>
              <w:jc w:val="right"/>
              <w:rPr>
                <w:sz w:val="16"/>
                <w:szCs w:val="16"/>
              </w:rPr>
            </w:pPr>
            <w:r>
              <w:rPr>
                <w:sz w:val="16"/>
                <w:szCs w:val="16"/>
              </w:rPr>
              <w:t>15990,275</w:t>
            </w:r>
          </w:p>
        </w:tc>
        <w:tc>
          <w:tcPr>
            <w:tcW w:w="850" w:type="dxa"/>
            <w:vMerge w:val="restart"/>
            <w:tcBorders>
              <w:top w:val="single" w:sz="4" w:space="0" w:color="auto"/>
              <w:left w:val="single" w:sz="4" w:space="0" w:color="auto"/>
              <w:right w:val="single" w:sz="4" w:space="0" w:color="auto"/>
            </w:tcBorders>
          </w:tcPr>
          <w:p w:rsidR="00C02132" w:rsidRDefault="00C02132" w:rsidP="0015393E">
            <w:pPr>
              <w:widowControl w:val="0"/>
              <w:autoSpaceDE w:val="0"/>
              <w:autoSpaceDN w:val="0"/>
              <w:adjustRightInd w:val="0"/>
              <w:ind w:right="-75"/>
              <w:jc w:val="center"/>
              <w:rPr>
                <w:sz w:val="16"/>
                <w:szCs w:val="16"/>
              </w:rPr>
            </w:pPr>
          </w:p>
          <w:p w:rsidR="00C02132" w:rsidRPr="00597EB1" w:rsidRDefault="00C02132" w:rsidP="0015393E">
            <w:pPr>
              <w:widowControl w:val="0"/>
              <w:autoSpaceDE w:val="0"/>
              <w:autoSpaceDN w:val="0"/>
              <w:adjustRightInd w:val="0"/>
              <w:ind w:right="-75"/>
              <w:jc w:val="center"/>
              <w:rPr>
                <w:sz w:val="16"/>
                <w:szCs w:val="16"/>
              </w:rPr>
            </w:pPr>
            <w:r w:rsidRPr="00597EB1">
              <w:rPr>
                <w:sz w:val="16"/>
                <w:szCs w:val="16"/>
              </w:rPr>
              <w:t>5353,775</w:t>
            </w:r>
          </w:p>
        </w:tc>
        <w:tc>
          <w:tcPr>
            <w:tcW w:w="851" w:type="dxa"/>
            <w:vMerge w:val="restart"/>
            <w:tcBorders>
              <w:top w:val="single" w:sz="4" w:space="0" w:color="auto"/>
              <w:left w:val="single" w:sz="4" w:space="0" w:color="auto"/>
              <w:right w:val="single" w:sz="4" w:space="0" w:color="auto"/>
            </w:tcBorders>
          </w:tcPr>
          <w:p w:rsidR="00C02132" w:rsidRDefault="00C02132" w:rsidP="0015393E">
            <w:pPr>
              <w:widowControl w:val="0"/>
              <w:autoSpaceDE w:val="0"/>
              <w:autoSpaceDN w:val="0"/>
              <w:adjustRightInd w:val="0"/>
              <w:jc w:val="right"/>
              <w:rPr>
                <w:sz w:val="16"/>
                <w:szCs w:val="16"/>
              </w:rPr>
            </w:pPr>
          </w:p>
          <w:p w:rsidR="00C02132" w:rsidRPr="00597EB1" w:rsidRDefault="00C02132" w:rsidP="0015393E">
            <w:pPr>
              <w:widowControl w:val="0"/>
              <w:autoSpaceDE w:val="0"/>
              <w:autoSpaceDN w:val="0"/>
              <w:adjustRightInd w:val="0"/>
              <w:jc w:val="right"/>
              <w:rPr>
                <w:sz w:val="16"/>
                <w:szCs w:val="16"/>
              </w:rPr>
            </w:pPr>
            <w:r>
              <w:rPr>
                <w:sz w:val="16"/>
                <w:szCs w:val="16"/>
              </w:rPr>
              <w:t>5406,200</w:t>
            </w:r>
          </w:p>
        </w:tc>
        <w:tc>
          <w:tcPr>
            <w:tcW w:w="850" w:type="dxa"/>
            <w:vMerge w:val="restart"/>
            <w:tcBorders>
              <w:top w:val="single" w:sz="4" w:space="0" w:color="auto"/>
              <w:left w:val="single" w:sz="4" w:space="0" w:color="auto"/>
              <w:right w:val="single" w:sz="4" w:space="0" w:color="auto"/>
            </w:tcBorders>
          </w:tcPr>
          <w:p w:rsidR="00C02132" w:rsidRDefault="00C02132" w:rsidP="0015393E">
            <w:pPr>
              <w:widowControl w:val="0"/>
              <w:autoSpaceDE w:val="0"/>
              <w:autoSpaceDN w:val="0"/>
              <w:adjustRightInd w:val="0"/>
              <w:jc w:val="right"/>
              <w:rPr>
                <w:sz w:val="16"/>
                <w:szCs w:val="16"/>
              </w:rPr>
            </w:pPr>
          </w:p>
          <w:p w:rsidR="00C02132" w:rsidRPr="00597EB1" w:rsidRDefault="00C02132" w:rsidP="0015393E">
            <w:pPr>
              <w:widowControl w:val="0"/>
              <w:autoSpaceDE w:val="0"/>
              <w:autoSpaceDN w:val="0"/>
              <w:adjustRightInd w:val="0"/>
              <w:jc w:val="right"/>
              <w:rPr>
                <w:sz w:val="16"/>
                <w:szCs w:val="16"/>
              </w:rPr>
            </w:pPr>
            <w:r>
              <w:rPr>
                <w:sz w:val="16"/>
                <w:szCs w:val="16"/>
              </w:rPr>
              <w:t>5230,300</w:t>
            </w:r>
          </w:p>
        </w:tc>
        <w:tc>
          <w:tcPr>
            <w:tcW w:w="993" w:type="dxa"/>
            <w:vMerge w:val="restart"/>
            <w:tcBorders>
              <w:top w:val="single" w:sz="4" w:space="0" w:color="auto"/>
              <w:left w:val="single" w:sz="4" w:space="0" w:color="auto"/>
              <w:right w:val="single" w:sz="4" w:space="0" w:color="auto"/>
            </w:tcBorders>
          </w:tcPr>
          <w:p w:rsidR="00C02132" w:rsidRPr="0023402D" w:rsidRDefault="00C02132" w:rsidP="0023402D">
            <w:pPr>
              <w:widowControl w:val="0"/>
              <w:autoSpaceDE w:val="0"/>
              <w:autoSpaceDN w:val="0"/>
              <w:adjustRightInd w:val="0"/>
              <w:rPr>
                <w:sz w:val="16"/>
                <w:szCs w:val="16"/>
              </w:rPr>
            </w:pPr>
          </w:p>
        </w:tc>
        <w:tc>
          <w:tcPr>
            <w:tcW w:w="1135" w:type="dxa"/>
            <w:tcBorders>
              <w:top w:val="single" w:sz="4" w:space="0" w:color="auto"/>
              <w:left w:val="single" w:sz="4" w:space="0" w:color="auto"/>
              <w:right w:val="single" w:sz="4" w:space="0" w:color="auto"/>
            </w:tcBorders>
          </w:tcPr>
          <w:p w:rsidR="00C02132" w:rsidRPr="0023402D" w:rsidRDefault="00C02132" w:rsidP="0023402D">
            <w:pPr>
              <w:widowControl w:val="0"/>
              <w:autoSpaceDE w:val="0"/>
              <w:autoSpaceDN w:val="0"/>
              <w:adjustRightInd w:val="0"/>
              <w:rPr>
                <w:sz w:val="16"/>
                <w:szCs w:val="16"/>
              </w:rPr>
            </w:pPr>
          </w:p>
        </w:tc>
      </w:tr>
      <w:tr w:rsidR="00C02132" w:rsidRPr="0023402D" w:rsidTr="004541F5">
        <w:trPr>
          <w:trHeight w:val="80"/>
          <w:tblCellSpacing w:w="5" w:type="nil"/>
        </w:trPr>
        <w:tc>
          <w:tcPr>
            <w:tcW w:w="426" w:type="dxa"/>
            <w:vMerge/>
            <w:tcBorders>
              <w:left w:val="single" w:sz="4" w:space="0" w:color="auto"/>
              <w:right w:val="single" w:sz="4" w:space="0" w:color="auto"/>
            </w:tcBorders>
          </w:tcPr>
          <w:p w:rsidR="00C02132" w:rsidRPr="0023402D" w:rsidRDefault="00C02132" w:rsidP="0023402D">
            <w:pPr>
              <w:widowControl w:val="0"/>
              <w:autoSpaceDE w:val="0"/>
              <w:autoSpaceDN w:val="0"/>
              <w:adjustRightInd w:val="0"/>
              <w:rPr>
                <w:sz w:val="16"/>
                <w:szCs w:val="16"/>
              </w:rPr>
            </w:pPr>
          </w:p>
        </w:tc>
        <w:tc>
          <w:tcPr>
            <w:tcW w:w="2835" w:type="dxa"/>
            <w:vMerge/>
            <w:tcBorders>
              <w:left w:val="single" w:sz="4" w:space="0" w:color="auto"/>
              <w:right w:val="single" w:sz="4" w:space="0" w:color="auto"/>
            </w:tcBorders>
          </w:tcPr>
          <w:p w:rsidR="00C02132" w:rsidRPr="0023402D" w:rsidRDefault="00C02132" w:rsidP="001160D4">
            <w:pPr>
              <w:widowControl w:val="0"/>
              <w:autoSpaceDE w:val="0"/>
              <w:autoSpaceDN w:val="0"/>
              <w:adjustRightInd w:val="0"/>
              <w:rPr>
                <w:sz w:val="16"/>
                <w:szCs w:val="16"/>
              </w:rPr>
            </w:pPr>
          </w:p>
        </w:tc>
        <w:tc>
          <w:tcPr>
            <w:tcW w:w="851" w:type="dxa"/>
            <w:vMerge/>
            <w:tcBorders>
              <w:left w:val="single" w:sz="4" w:space="0" w:color="auto"/>
              <w:right w:val="single" w:sz="4" w:space="0" w:color="auto"/>
            </w:tcBorders>
          </w:tcPr>
          <w:p w:rsidR="00C02132" w:rsidRPr="0023402D" w:rsidRDefault="00C02132" w:rsidP="0023402D">
            <w:pPr>
              <w:widowControl w:val="0"/>
              <w:autoSpaceDE w:val="0"/>
              <w:autoSpaceDN w:val="0"/>
              <w:adjustRightInd w:val="0"/>
              <w:rPr>
                <w:sz w:val="16"/>
                <w:szCs w:val="16"/>
              </w:rPr>
            </w:pPr>
          </w:p>
        </w:tc>
        <w:tc>
          <w:tcPr>
            <w:tcW w:w="709" w:type="dxa"/>
            <w:vMerge/>
            <w:tcBorders>
              <w:left w:val="single" w:sz="4" w:space="0" w:color="auto"/>
              <w:right w:val="single" w:sz="4" w:space="0" w:color="auto"/>
            </w:tcBorders>
          </w:tcPr>
          <w:p w:rsidR="00C02132" w:rsidRPr="0023402D" w:rsidRDefault="00C02132" w:rsidP="0023402D">
            <w:pPr>
              <w:widowControl w:val="0"/>
              <w:autoSpaceDE w:val="0"/>
              <w:autoSpaceDN w:val="0"/>
              <w:adjustRightInd w:val="0"/>
              <w:rPr>
                <w:sz w:val="16"/>
                <w:szCs w:val="16"/>
              </w:rPr>
            </w:pPr>
          </w:p>
        </w:tc>
        <w:tc>
          <w:tcPr>
            <w:tcW w:w="851" w:type="dxa"/>
            <w:vMerge/>
            <w:tcBorders>
              <w:left w:val="single" w:sz="4" w:space="0" w:color="auto"/>
              <w:right w:val="single" w:sz="4" w:space="0" w:color="auto"/>
            </w:tcBorders>
          </w:tcPr>
          <w:p w:rsidR="00C02132" w:rsidRPr="00597EB1" w:rsidRDefault="00C02132" w:rsidP="0023402D">
            <w:pPr>
              <w:widowControl w:val="0"/>
              <w:autoSpaceDE w:val="0"/>
              <w:autoSpaceDN w:val="0"/>
              <w:adjustRightInd w:val="0"/>
              <w:jc w:val="right"/>
              <w:rPr>
                <w:sz w:val="16"/>
                <w:szCs w:val="16"/>
              </w:rPr>
            </w:pPr>
          </w:p>
        </w:tc>
        <w:tc>
          <w:tcPr>
            <w:tcW w:w="850" w:type="dxa"/>
            <w:vMerge/>
            <w:tcBorders>
              <w:left w:val="single" w:sz="4" w:space="0" w:color="auto"/>
              <w:right w:val="single" w:sz="4" w:space="0" w:color="auto"/>
            </w:tcBorders>
          </w:tcPr>
          <w:p w:rsidR="00C02132" w:rsidRPr="00597EB1" w:rsidRDefault="00C02132" w:rsidP="0023402D">
            <w:pPr>
              <w:widowControl w:val="0"/>
              <w:autoSpaceDE w:val="0"/>
              <w:autoSpaceDN w:val="0"/>
              <w:adjustRightInd w:val="0"/>
              <w:jc w:val="right"/>
              <w:rPr>
                <w:sz w:val="16"/>
                <w:szCs w:val="16"/>
              </w:rPr>
            </w:pPr>
          </w:p>
        </w:tc>
        <w:tc>
          <w:tcPr>
            <w:tcW w:w="851" w:type="dxa"/>
            <w:vMerge/>
            <w:tcBorders>
              <w:left w:val="single" w:sz="4" w:space="0" w:color="auto"/>
              <w:right w:val="single" w:sz="4" w:space="0" w:color="auto"/>
            </w:tcBorders>
          </w:tcPr>
          <w:p w:rsidR="00C02132" w:rsidRPr="00597EB1" w:rsidRDefault="00C02132" w:rsidP="0023402D">
            <w:pPr>
              <w:widowControl w:val="0"/>
              <w:autoSpaceDE w:val="0"/>
              <w:autoSpaceDN w:val="0"/>
              <w:adjustRightInd w:val="0"/>
              <w:jc w:val="right"/>
              <w:rPr>
                <w:sz w:val="16"/>
                <w:szCs w:val="16"/>
              </w:rPr>
            </w:pPr>
          </w:p>
        </w:tc>
        <w:tc>
          <w:tcPr>
            <w:tcW w:w="850" w:type="dxa"/>
            <w:vMerge/>
            <w:tcBorders>
              <w:left w:val="single" w:sz="4" w:space="0" w:color="auto"/>
              <w:right w:val="single" w:sz="4" w:space="0" w:color="auto"/>
            </w:tcBorders>
          </w:tcPr>
          <w:p w:rsidR="00C02132" w:rsidRPr="00597EB1" w:rsidRDefault="00C02132" w:rsidP="0023402D">
            <w:pPr>
              <w:widowControl w:val="0"/>
              <w:autoSpaceDE w:val="0"/>
              <w:autoSpaceDN w:val="0"/>
              <w:adjustRightInd w:val="0"/>
              <w:jc w:val="right"/>
              <w:rPr>
                <w:sz w:val="16"/>
                <w:szCs w:val="16"/>
              </w:rPr>
            </w:pPr>
          </w:p>
        </w:tc>
        <w:tc>
          <w:tcPr>
            <w:tcW w:w="993" w:type="dxa"/>
            <w:vMerge/>
            <w:tcBorders>
              <w:left w:val="single" w:sz="4" w:space="0" w:color="auto"/>
              <w:right w:val="single" w:sz="4" w:space="0" w:color="auto"/>
            </w:tcBorders>
          </w:tcPr>
          <w:p w:rsidR="00C02132" w:rsidRPr="0023402D" w:rsidRDefault="00C02132" w:rsidP="0023402D">
            <w:pPr>
              <w:widowControl w:val="0"/>
              <w:autoSpaceDE w:val="0"/>
              <w:autoSpaceDN w:val="0"/>
              <w:adjustRightInd w:val="0"/>
              <w:rPr>
                <w:sz w:val="16"/>
                <w:szCs w:val="16"/>
              </w:rPr>
            </w:pPr>
          </w:p>
        </w:tc>
        <w:tc>
          <w:tcPr>
            <w:tcW w:w="1135" w:type="dxa"/>
            <w:tcBorders>
              <w:left w:val="single" w:sz="4" w:space="0" w:color="auto"/>
              <w:right w:val="single" w:sz="4" w:space="0" w:color="auto"/>
            </w:tcBorders>
          </w:tcPr>
          <w:p w:rsidR="00C02132" w:rsidRPr="0023402D" w:rsidRDefault="00C02132" w:rsidP="0023402D">
            <w:pPr>
              <w:widowControl w:val="0"/>
              <w:autoSpaceDE w:val="0"/>
              <w:autoSpaceDN w:val="0"/>
              <w:adjustRightInd w:val="0"/>
              <w:rPr>
                <w:sz w:val="16"/>
                <w:szCs w:val="16"/>
              </w:rPr>
            </w:pPr>
          </w:p>
        </w:tc>
      </w:tr>
      <w:tr w:rsidR="00C02132" w:rsidRPr="0023402D" w:rsidTr="004541F5">
        <w:trPr>
          <w:trHeight w:val="193"/>
          <w:tblCellSpacing w:w="5" w:type="nil"/>
        </w:trPr>
        <w:tc>
          <w:tcPr>
            <w:tcW w:w="426" w:type="dxa"/>
            <w:vMerge/>
            <w:tcBorders>
              <w:left w:val="single" w:sz="4" w:space="0" w:color="auto"/>
              <w:bottom w:val="single" w:sz="4" w:space="0" w:color="auto"/>
              <w:right w:val="single" w:sz="4" w:space="0" w:color="auto"/>
            </w:tcBorders>
          </w:tcPr>
          <w:p w:rsidR="00C02132" w:rsidRPr="0023402D" w:rsidRDefault="00C02132" w:rsidP="0023402D">
            <w:pPr>
              <w:widowControl w:val="0"/>
              <w:autoSpaceDE w:val="0"/>
              <w:autoSpaceDN w:val="0"/>
              <w:adjustRightInd w:val="0"/>
              <w:rPr>
                <w:sz w:val="16"/>
                <w:szCs w:val="16"/>
              </w:rPr>
            </w:pPr>
          </w:p>
        </w:tc>
        <w:tc>
          <w:tcPr>
            <w:tcW w:w="2835" w:type="dxa"/>
            <w:vMerge/>
            <w:tcBorders>
              <w:left w:val="single" w:sz="4" w:space="0" w:color="auto"/>
              <w:bottom w:val="single" w:sz="4" w:space="0" w:color="auto"/>
              <w:right w:val="single" w:sz="4" w:space="0" w:color="auto"/>
            </w:tcBorders>
          </w:tcPr>
          <w:p w:rsidR="00C02132" w:rsidRPr="0023402D" w:rsidRDefault="00C02132" w:rsidP="0023402D">
            <w:pPr>
              <w:widowControl w:val="0"/>
              <w:autoSpaceDE w:val="0"/>
              <w:autoSpaceDN w:val="0"/>
              <w:adjustRightInd w:val="0"/>
              <w:rPr>
                <w:sz w:val="16"/>
                <w:szCs w:val="16"/>
              </w:rPr>
            </w:pPr>
          </w:p>
        </w:tc>
        <w:tc>
          <w:tcPr>
            <w:tcW w:w="851" w:type="dxa"/>
            <w:vMerge/>
            <w:tcBorders>
              <w:left w:val="single" w:sz="4" w:space="0" w:color="auto"/>
              <w:bottom w:val="single" w:sz="4" w:space="0" w:color="auto"/>
              <w:right w:val="single" w:sz="4" w:space="0" w:color="auto"/>
            </w:tcBorders>
          </w:tcPr>
          <w:p w:rsidR="00C02132" w:rsidRPr="0023402D" w:rsidRDefault="00C02132" w:rsidP="0023402D">
            <w:pPr>
              <w:widowControl w:val="0"/>
              <w:autoSpaceDE w:val="0"/>
              <w:autoSpaceDN w:val="0"/>
              <w:adjustRightInd w:val="0"/>
              <w:rPr>
                <w:sz w:val="16"/>
                <w:szCs w:val="16"/>
              </w:rPr>
            </w:pPr>
          </w:p>
        </w:tc>
        <w:tc>
          <w:tcPr>
            <w:tcW w:w="709" w:type="dxa"/>
            <w:vMerge/>
            <w:tcBorders>
              <w:left w:val="single" w:sz="4" w:space="0" w:color="auto"/>
              <w:bottom w:val="single" w:sz="4" w:space="0" w:color="auto"/>
              <w:right w:val="single" w:sz="4" w:space="0" w:color="auto"/>
            </w:tcBorders>
          </w:tcPr>
          <w:p w:rsidR="00C02132" w:rsidRPr="0023402D" w:rsidRDefault="00C02132" w:rsidP="0023402D">
            <w:pPr>
              <w:widowControl w:val="0"/>
              <w:autoSpaceDE w:val="0"/>
              <w:autoSpaceDN w:val="0"/>
              <w:adjustRightInd w:val="0"/>
              <w:rPr>
                <w:sz w:val="16"/>
                <w:szCs w:val="16"/>
              </w:rPr>
            </w:pPr>
          </w:p>
        </w:tc>
        <w:tc>
          <w:tcPr>
            <w:tcW w:w="851" w:type="dxa"/>
            <w:vMerge/>
            <w:tcBorders>
              <w:left w:val="single" w:sz="4" w:space="0" w:color="auto"/>
              <w:bottom w:val="single" w:sz="4" w:space="0" w:color="auto"/>
              <w:right w:val="single" w:sz="4" w:space="0" w:color="auto"/>
            </w:tcBorders>
          </w:tcPr>
          <w:p w:rsidR="00C02132" w:rsidRPr="00597EB1" w:rsidRDefault="00C02132" w:rsidP="0023402D">
            <w:pPr>
              <w:widowControl w:val="0"/>
              <w:autoSpaceDE w:val="0"/>
              <w:autoSpaceDN w:val="0"/>
              <w:adjustRightInd w:val="0"/>
              <w:jc w:val="right"/>
              <w:rPr>
                <w:sz w:val="16"/>
                <w:szCs w:val="16"/>
              </w:rPr>
            </w:pPr>
          </w:p>
        </w:tc>
        <w:tc>
          <w:tcPr>
            <w:tcW w:w="850" w:type="dxa"/>
            <w:vMerge/>
            <w:tcBorders>
              <w:left w:val="single" w:sz="4" w:space="0" w:color="auto"/>
              <w:bottom w:val="single" w:sz="4" w:space="0" w:color="auto"/>
              <w:right w:val="single" w:sz="4" w:space="0" w:color="auto"/>
            </w:tcBorders>
          </w:tcPr>
          <w:p w:rsidR="00C02132" w:rsidRPr="00597EB1" w:rsidRDefault="00C02132" w:rsidP="0023402D">
            <w:pPr>
              <w:widowControl w:val="0"/>
              <w:autoSpaceDE w:val="0"/>
              <w:autoSpaceDN w:val="0"/>
              <w:adjustRightInd w:val="0"/>
              <w:jc w:val="right"/>
              <w:rPr>
                <w:sz w:val="16"/>
                <w:szCs w:val="16"/>
              </w:rPr>
            </w:pPr>
          </w:p>
        </w:tc>
        <w:tc>
          <w:tcPr>
            <w:tcW w:w="851" w:type="dxa"/>
            <w:vMerge/>
            <w:tcBorders>
              <w:left w:val="single" w:sz="4" w:space="0" w:color="auto"/>
              <w:bottom w:val="single" w:sz="4" w:space="0" w:color="auto"/>
              <w:right w:val="single" w:sz="4" w:space="0" w:color="auto"/>
            </w:tcBorders>
          </w:tcPr>
          <w:p w:rsidR="00C02132" w:rsidRPr="00597EB1" w:rsidRDefault="00C02132" w:rsidP="0023402D">
            <w:pPr>
              <w:widowControl w:val="0"/>
              <w:autoSpaceDE w:val="0"/>
              <w:autoSpaceDN w:val="0"/>
              <w:adjustRightInd w:val="0"/>
              <w:jc w:val="right"/>
              <w:rPr>
                <w:sz w:val="16"/>
                <w:szCs w:val="16"/>
              </w:rPr>
            </w:pPr>
          </w:p>
        </w:tc>
        <w:tc>
          <w:tcPr>
            <w:tcW w:w="850" w:type="dxa"/>
            <w:vMerge/>
            <w:tcBorders>
              <w:left w:val="single" w:sz="4" w:space="0" w:color="auto"/>
              <w:bottom w:val="single" w:sz="4" w:space="0" w:color="auto"/>
              <w:right w:val="single" w:sz="4" w:space="0" w:color="auto"/>
            </w:tcBorders>
          </w:tcPr>
          <w:p w:rsidR="00C02132" w:rsidRPr="00597EB1" w:rsidRDefault="00C02132" w:rsidP="0023402D">
            <w:pPr>
              <w:widowControl w:val="0"/>
              <w:autoSpaceDE w:val="0"/>
              <w:autoSpaceDN w:val="0"/>
              <w:adjustRightInd w:val="0"/>
              <w:jc w:val="right"/>
              <w:rPr>
                <w:sz w:val="16"/>
                <w:szCs w:val="16"/>
              </w:rPr>
            </w:pPr>
          </w:p>
        </w:tc>
        <w:tc>
          <w:tcPr>
            <w:tcW w:w="993" w:type="dxa"/>
            <w:tcBorders>
              <w:left w:val="single" w:sz="4" w:space="0" w:color="auto"/>
              <w:bottom w:val="single" w:sz="4" w:space="0" w:color="auto"/>
              <w:right w:val="single" w:sz="4" w:space="0" w:color="auto"/>
            </w:tcBorders>
          </w:tcPr>
          <w:p w:rsidR="00C02132" w:rsidRPr="0023402D" w:rsidRDefault="00C02132" w:rsidP="0023402D">
            <w:pPr>
              <w:widowControl w:val="0"/>
              <w:autoSpaceDE w:val="0"/>
              <w:autoSpaceDN w:val="0"/>
              <w:adjustRightInd w:val="0"/>
              <w:rPr>
                <w:sz w:val="16"/>
                <w:szCs w:val="16"/>
              </w:rPr>
            </w:pPr>
          </w:p>
        </w:tc>
        <w:tc>
          <w:tcPr>
            <w:tcW w:w="1135" w:type="dxa"/>
            <w:tcBorders>
              <w:left w:val="single" w:sz="4" w:space="0" w:color="auto"/>
              <w:bottom w:val="single" w:sz="4" w:space="0" w:color="auto"/>
              <w:right w:val="single" w:sz="4" w:space="0" w:color="auto"/>
            </w:tcBorders>
          </w:tcPr>
          <w:p w:rsidR="00C02132" w:rsidRPr="0023402D" w:rsidRDefault="00C02132" w:rsidP="0023402D">
            <w:pPr>
              <w:widowControl w:val="0"/>
              <w:autoSpaceDE w:val="0"/>
              <w:autoSpaceDN w:val="0"/>
              <w:adjustRightInd w:val="0"/>
              <w:rPr>
                <w:sz w:val="16"/>
                <w:szCs w:val="16"/>
              </w:rPr>
            </w:pPr>
          </w:p>
        </w:tc>
      </w:tr>
      <w:tr w:rsidR="00C02132" w:rsidRPr="0023402D" w:rsidTr="004541F5">
        <w:trPr>
          <w:trHeight w:val="320"/>
          <w:tblCellSpacing w:w="5" w:type="nil"/>
        </w:trPr>
        <w:tc>
          <w:tcPr>
            <w:tcW w:w="426" w:type="dxa"/>
            <w:vMerge w:val="restart"/>
            <w:tcBorders>
              <w:top w:val="single" w:sz="4" w:space="0" w:color="auto"/>
              <w:left w:val="single" w:sz="4" w:space="0" w:color="auto"/>
              <w:right w:val="single" w:sz="4" w:space="0" w:color="auto"/>
            </w:tcBorders>
          </w:tcPr>
          <w:p w:rsidR="00C02132" w:rsidRPr="0023402D" w:rsidRDefault="00C02132" w:rsidP="0023402D">
            <w:pPr>
              <w:widowControl w:val="0"/>
              <w:autoSpaceDE w:val="0"/>
              <w:autoSpaceDN w:val="0"/>
              <w:adjustRightInd w:val="0"/>
              <w:rPr>
                <w:sz w:val="16"/>
                <w:szCs w:val="16"/>
              </w:rPr>
            </w:pPr>
            <w:r>
              <w:rPr>
                <w:sz w:val="16"/>
                <w:szCs w:val="16"/>
              </w:rPr>
              <w:t>1.1.</w:t>
            </w:r>
          </w:p>
        </w:tc>
        <w:tc>
          <w:tcPr>
            <w:tcW w:w="2835" w:type="dxa"/>
            <w:vMerge w:val="restart"/>
            <w:tcBorders>
              <w:top w:val="single" w:sz="4" w:space="0" w:color="auto"/>
              <w:left w:val="single" w:sz="4" w:space="0" w:color="auto"/>
              <w:right w:val="single" w:sz="4" w:space="0" w:color="auto"/>
            </w:tcBorders>
          </w:tcPr>
          <w:p w:rsidR="00C02132" w:rsidRPr="0023402D" w:rsidRDefault="00C02132" w:rsidP="001160D4">
            <w:pPr>
              <w:widowControl w:val="0"/>
              <w:autoSpaceDE w:val="0"/>
              <w:autoSpaceDN w:val="0"/>
              <w:adjustRightInd w:val="0"/>
              <w:rPr>
                <w:sz w:val="16"/>
                <w:szCs w:val="16"/>
              </w:rPr>
            </w:pPr>
            <w:r w:rsidRPr="004F394C">
              <w:rPr>
                <w:sz w:val="16"/>
                <w:szCs w:val="16"/>
              </w:rPr>
              <w:t>Подготовка вариантов проектов благоустройства территории поселения</w:t>
            </w:r>
            <w:r w:rsidRPr="009611F2">
              <w:rPr>
                <w:sz w:val="16"/>
                <w:szCs w:val="16"/>
              </w:rPr>
              <w:tab/>
            </w:r>
          </w:p>
        </w:tc>
        <w:tc>
          <w:tcPr>
            <w:tcW w:w="851" w:type="dxa"/>
            <w:tcBorders>
              <w:top w:val="single" w:sz="4" w:space="0" w:color="auto"/>
              <w:left w:val="single" w:sz="4" w:space="0" w:color="auto"/>
              <w:bottom w:val="single" w:sz="4" w:space="0" w:color="auto"/>
              <w:right w:val="single" w:sz="4" w:space="0" w:color="auto"/>
            </w:tcBorders>
          </w:tcPr>
          <w:p w:rsidR="00C02132" w:rsidRPr="0023402D" w:rsidRDefault="00C02132" w:rsidP="0023402D">
            <w:pPr>
              <w:widowControl w:val="0"/>
              <w:autoSpaceDE w:val="0"/>
              <w:autoSpaceDN w:val="0"/>
              <w:adjustRightInd w:val="0"/>
              <w:rPr>
                <w:sz w:val="16"/>
                <w:szCs w:val="16"/>
              </w:rPr>
            </w:pPr>
            <w:r>
              <w:rPr>
                <w:sz w:val="16"/>
                <w:szCs w:val="16"/>
              </w:rPr>
              <w:t>Итого</w:t>
            </w:r>
          </w:p>
        </w:tc>
        <w:tc>
          <w:tcPr>
            <w:tcW w:w="709" w:type="dxa"/>
            <w:tcBorders>
              <w:top w:val="single" w:sz="4" w:space="0" w:color="auto"/>
              <w:left w:val="single" w:sz="4" w:space="0" w:color="auto"/>
              <w:bottom w:val="single" w:sz="4" w:space="0" w:color="auto"/>
              <w:right w:val="single" w:sz="4" w:space="0" w:color="auto"/>
            </w:tcBorders>
          </w:tcPr>
          <w:p w:rsidR="00C02132" w:rsidRPr="0023402D" w:rsidRDefault="00C02132" w:rsidP="0023402D">
            <w:pPr>
              <w:widowControl w:val="0"/>
              <w:autoSpaceDE w:val="0"/>
              <w:autoSpaceDN w:val="0"/>
              <w:adjustRightInd w:val="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C02132" w:rsidP="0023402D">
            <w:pPr>
              <w:widowControl w:val="0"/>
              <w:autoSpaceDE w:val="0"/>
              <w:autoSpaceDN w:val="0"/>
              <w:adjustRightInd w:val="0"/>
              <w:jc w:val="right"/>
              <w:rPr>
                <w:sz w:val="16"/>
                <w:szCs w:val="16"/>
              </w:rPr>
            </w:pPr>
            <w:r w:rsidRPr="00597EB1">
              <w:rPr>
                <w:sz w:val="16"/>
                <w:szCs w:val="16"/>
              </w:rPr>
              <w:t>673,0</w:t>
            </w:r>
            <w:r w:rsidR="00906DEC">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23402D">
            <w:pPr>
              <w:widowControl w:val="0"/>
              <w:autoSpaceDE w:val="0"/>
              <w:autoSpaceDN w:val="0"/>
              <w:adjustRightInd w:val="0"/>
              <w:jc w:val="right"/>
              <w:rPr>
                <w:sz w:val="16"/>
                <w:szCs w:val="16"/>
              </w:rPr>
            </w:pPr>
            <w:r w:rsidRPr="00597EB1">
              <w:rPr>
                <w:sz w:val="16"/>
                <w:szCs w:val="16"/>
              </w:rPr>
              <w:t>263,0</w:t>
            </w:r>
            <w:r w:rsidR="00906DEC">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C02132" w:rsidP="0023402D">
            <w:pPr>
              <w:widowControl w:val="0"/>
              <w:autoSpaceDE w:val="0"/>
              <w:autoSpaceDN w:val="0"/>
              <w:adjustRightInd w:val="0"/>
              <w:jc w:val="right"/>
              <w:rPr>
                <w:sz w:val="16"/>
                <w:szCs w:val="16"/>
              </w:rPr>
            </w:pPr>
            <w:r w:rsidRPr="00597EB1">
              <w:rPr>
                <w:sz w:val="16"/>
                <w:szCs w:val="16"/>
              </w:rPr>
              <w:t>200,0</w:t>
            </w:r>
            <w:r w:rsidR="00906DEC">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23402D">
            <w:pPr>
              <w:widowControl w:val="0"/>
              <w:autoSpaceDE w:val="0"/>
              <w:autoSpaceDN w:val="0"/>
              <w:adjustRightInd w:val="0"/>
              <w:jc w:val="right"/>
              <w:rPr>
                <w:sz w:val="16"/>
                <w:szCs w:val="16"/>
              </w:rPr>
            </w:pPr>
            <w:r w:rsidRPr="00597EB1">
              <w:rPr>
                <w:sz w:val="16"/>
                <w:szCs w:val="16"/>
              </w:rPr>
              <w:t>210,0</w:t>
            </w:r>
            <w:r w:rsidR="00906DEC">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02132" w:rsidRPr="0023402D" w:rsidRDefault="00C02132" w:rsidP="0023402D">
            <w:pPr>
              <w:widowControl w:val="0"/>
              <w:autoSpaceDE w:val="0"/>
              <w:autoSpaceDN w:val="0"/>
              <w:adjustRightInd w:val="0"/>
              <w:rPr>
                <w:sz w:val="16"/>
                <w:szCs w:val="16"/>
              </w:rPr>
            </w:pPr>
          </w:p>
        </w:tc>
        <w:tc>
          <w:tcPr>
            <w:tcW w:w="1135" w:type="dxa"/>
            <w:tcBorders>
              <w:top w:val="single" w:sz="4" w:space="0" w:color="auto"/>
              <w:left w:val="single" w:sz="4" w:space="0" w:color="auto"/>
              <w:bottom w:val="single" w:sz="4" w:space="0" w:color="auto"/>
              <w:right w:val="single" w:sz="4" w:space="0" w:color="auto"/>
            </w:tcBorders>
          </w:tcPr>
          <w:p w:rsidR="00C02132" w:rsidRPr="0023402D" w:rsidRDefault="00C02132" w:rsidP="0023402D">
            <w:pPr>
              <w:widowControl w:val="0"/>
              <w:autoSpaceDE w:val="0"/>
              <w:autoSpaceDN w:val="0"/>
              <w:adjustRightInd w:val="0"/>
              <w:rPr>
                <w:sz w:val="16"/>
                <w:szCs w:val="16"/>
              </w:rPr>
            </w:pPr>
          </w:p>
        </w:tc>
      </w:tr>
      <w:tr w:rsidR="00C02132" w:rsidRPr="0023402D" w:rsidTr="004541F5">
        <w:trPr>
          <w:trHeight w:val="540"/>
          <w:tblCellSpacing w:w="5" w:type="nil"/>
        </w:trPr>
        <w:tc>
          <w:tcPr>
            <w:tcW w:w="426" w:type="dxa"/>
            <w:vMerge/>
            <w:tcBorders>
              <w:left w:val="single" w:sz="4" w:space="0" w:color="auto"/>
              <w:bottom w:val="single" w:sz="4" w:space="0" w:color="auto"/>
              <w:right w:val="single" w:sz="4" w:space="0" w:color="auto"/>
            </w:tcBorders>
          </w:tcPr>
          <w:p w:rsidR="00C02132" w:rsidRPr="0023402D" w:rsidRDefault="00C02132" w:rsidP="0023402D">
            <w:pPr>
              <w:widowControl w:val="0"/>
              <w:autoSpaceDE w:val="0"/>
              <w:autoSpaceDN w:val="0"/>
              <w:adjustRightInd w:val="0"/>
              <w:rPr>
                <w:sz w:val="16"/>
                <w:szCs w:val="16"/>
              </w:rPr>
            </w:pPr>
          </w:p>
        </w:tc>
        <w:tc>
          <w:tcPr>
            <w:tcW w:w="2835" w:type="dxa"/>
            <w:vMerge/>
            <w:tcBorders>
              <w:left w:val="single" w:sz="4" w:space="0" w:color="auto"/>
              <w:bottom w:val="single" w:sz="4" w:space="0" w:color="auto"/>
              <w:right w:val="single" w:sz="4" w:space="0" w:color="auto"/>
            </w:tcBorders>
          </w:tcPr>
          <w:p w:rsidR="00C02132" w:rsidRPr="0023402D" w:rsidRDefault="00C02132" w:rsidP="0023402D">
            <w:pPr>
              <w:widowControl w:val="0"/>
              <w:autoSpaceDE w:val="0"/>
              <w:autoSpaceDN w:val="0"/>
              <w:adjustRightInd w:val="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02132" w:rsidRPr="004F394C" w:rsidRDefault="00C02132" w:rsidP="000B79FE">
            <w:pPr>
              <w:widowControl w:val="0"/>
              <w:autoSpaceDE w:val="0"/>
              <w:autoSpaceDN w:val="0"/>
              <w:adjustRightInd w:val="0"/>
              <w:rPr>
                <w:sz w:val="16"/>
                <w:szCs w:val="16"/>
              </w:rPr>
            </w:pPr>
            <w:r w:rsidRPr="004F394C">
              <w:rPr>
                <w:sz w:val="16"/>
                <w:szCs w:val="16"/>
              </w:rPr>
              <w:t xml:space="preserve">Средства </w:t>
            </w:r>
          </w:p>
          <w:p w:rsidR="00C02132" w:rsidRPr="0023402D" w:rsidRDefault="00C02132" w:rsidP="0023402D">
            <w:pPr>
              <w:widowControl w:val="0"/>
              <w:autoSpaceDE w:val="0"/>
              <w:autoSpaceDN w:val="0"/>
              <w:adjustRightInd w:val="0"/>
              <w:rPr>
                <w:sz w:val="16"/>
                <w:szCs w:val="16"/>
              </w:rPr>
            </w:pPr>
            <w:r w:rsidRPr="004F394C">
              <w:rPr>
                <w:sz w:val="16"/>
                <w:szCs w:val="16"/>
              </w:rPr>
              <w:t>бюджета МО Тельмановское СП</w:t>
            </w:r>
          </w:p>
        </w:tc>
        <w:tc>
          <w:tcPr>
            <w:tcW w:w="709" w:type="dxa"/>
            <w:tcBorders>
              <w:top w:val="single" w:sz="4" w:space="0" w:color="auto"/>
              <w:left w:val="single" w:sz="4" w:space="0" w:color="auto"/>
              <w:bottom w:val="single" w:sz="4" w:space="0" w:color="auto"/>
              <w:right w:val="single" w:sz="4" w:space="0" w:color="auto"/>
            </w:tcBorders>
          </w:tcPr>
          <w:p w:rsidR="00C02132" w:rsidRPr="0023402D" w:rsidRDefault="004541F5" w:rsidP="0023402D">
            <w:pPr>
              <w:widowControl w:val="0"/>
              <w:autoSpaceDE w:val="0"/>
              <w:autoSpaceDN w:val="0"/>
              <w:adjustRightInd w:val="0"/>
              <w:rPr>
                <w:sz w:val="16"/>
                <w:szCs w:val="16"/>
              </w:rPr>
            </w:pPr>
            <w:r>
              <w:rPr>
                <w:sz w:val="16"/>
                <w:szCs w:val="16"/>
              </w:rPr>
              <w:t>январь -март</w:t>
            </w: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C02132" w:rsidP="0023402D">
            <w:pPr>
              <w:widowControl w:val="0"/>
              <w:autoSpaceDE w:val="0"/>
              <w:autoSpaceDN w:val="0"/>
              <w:adjustRightInd w:val="0"/>
              <w:jc w:val="right"/>
              <w:rPr>
                <w:sz w:val="16"/>
                <w:szCs w:val="16"/>
              </w:rPr>
            </w:pPr>
            <w:r w:rsidRPr="00597EB1">
              <w:rPr>
                <w:sz w:val="16"/>
                <w:szCs w:val="16"/>
              </w:rPr>
              <w:t>673,0</w:t>
            </w:r>
            <w:r w:rsidR="00906DEC">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23402D">
            <w:pPr>
              <w:widowControl w:val="0"/>
              <w:autoSpaceDE w:val="0"/>
              <w:autoSpaceDN w:val="0"/>
              <w:adjustRightInd w:val="0"/>
              <w:jc w:val="right"/>
              <w:rPr>
                <w:sz w:val="16"/>
                <w:szCs w:val="16"/>
              </w:rPr>
            </w:pPr>
            <w:r w:rsidRPr="00597EB1">
              <w:rPr>
                <w:sz w:val="16"/>
                <w:szCs w:val="16"/>
              </w:rPr>
              <w:t>263,0</w:t>
            </w:r>
            <w:r w:rsidR="00906DEC">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C02132" w:rsidP="0023402D">
            <w:pPr>
              <w:widowControl w:val="0"/>
              <w:autoSpaceDE w:val="0"/>
              <w:autoSpaceDN w:val="0"/>
              <w:adjustRightInd w:val="0"/>
              <w:jc w:val="right"/>
              <w:rPr>
                <w:sz w:val="16"/>
                <w:szCs w:val="16"/>
              </w:rPr>
            </w:pPr>
            <w:r w:rsidRPr="00597EB1">
              <w:rPr>
                <w:sz w:val="16"/>
                <w:szCs w:val="16"/>
              </w:rPr>
              <w:t>200,0</w:t>
            </w:r>
            <w:r w:rsidR="00906DEC">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23402D">
            <w:pPr>
              <w:widowControl w:val="0"/>
              <w:autoSpaceDE w:val="0"/>
              <w:autoSpaceDN w:val="0"/>
              <w:adjustRightInd w:val="0"/>
              <w:jc w:val="right"/>
              <w:rPr>
                <w:sz w:val="16"/>
                <w:szCs w:val="16"/>
              </w:rPr>
            </w:pPr>
            <w:r w:rsidRPr="00597EB1">
              <w:rPr>
                <w:sz w:val="16"/>
                <w:szCs w:val="16"/>
              </w:rPr>
              <w:t>210,0</w:t>
            </w:r>
            <w:r w:rsidR="00906DEC">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02132" w:rsidRPr="009611F2" w:rsidRDefault="00C02132" w:rsidP="000B79FE">
            <w:pPr>
              <w:widowControl w:val="0"/>
              <w:autoSpaceDE w:val="0"/>
              <w:autoSpaceDN w:val="0"/>
              <w:adjustRightInd w:val="0"/>
              <w:rPr>
                <w:sz w:val="16"/>
                <w:szCs w:val="16"/>
              </w:rPr>
            </w:pPr>
            <w:r w:rsidRPr="009611F2">
              <w:rPr>
                <w:sz w:val="16"/>
                <w:szCs w:val="16"/>
              </w:rPr>
              <w:t xml:space="preserve">Отдел экономики </w:t>
            </w:r>
            <w:r w:rsidR="004541F5">
              <w:rPr>
                <w:sz w:val="16"/>
                <w:szCs w:val="16"/>
              </w:rPr>
              <w:t>и ЖКХ</w:t>
            </w:r>
          </w:p>
          <w:p w:rsidR="00C02132" w:rsidRPr="0023402D" w:rsidRDefault="00C02132" w:rsidP="0023402D">
            <w:pPr>
              <w:widowControl w:val="0"/>
              <w:autoSpaceDE w:val="0"/>
              <w:autoSpaceDN w:val="0"/>
              <w:adjustRightInd w:val="0"/>
              <w:rPr>
                <w:sz w:val="16"/>
                <w:szCs w:val="16"/>
              </w:rPr>
            </w:pPr>
            <w:r w:rsidRPr="009611F2">
              <w:rPr>
                <w:sz w:val="16"/>
                <w:szCs w:val="16"/>
              </w:rPr>
              <w:t>МА МО Тельмановское СП</w:t>
            </w:r>
          </w:p>
        </w:tc>
        <w:tc>
          <w:tcPr>
            <w:tcW w:w="1135" w:type="dxa"/>
            <w:tcBorders>
              <w:top w:val="single" w:sz="4" w:space="0" w:color="auto"/>
              <w:left w:val="single" w:sz="4" w:space="0" w:color="auto"/>
              <w:bottom w:val="single" w:sz="4" w:space="0" w:color="auto"/>
              <w:right w:val="single" w:sz="4" w:space="0" w:color="auto"/>
            </w:tcBorders>
          </w:tcPr>
          <w:p w:rsidR="00C02132" w:rsidRPr="0023402D" w:rsidRDefault="00C02132" w:rsidP="001160D4">
            <w:pPr>
              <w:widowControl w:val="0"/>
              <w:autoSpaceDE w:val="0"/>
              <w:autoSpaceDN w:val="0"/>
              <w:adjustRightInd w:val="0"/>
              <w:rPr>
                <w:sz w:val="16"/>
                <w:szCs w:val="16"/>
              </w:rPr>
            </w:pPr>
            <w:r w:rsidRPr="004E0D2A">
              <w:rPr>
                <w:sz w:val="16"/>
                <w:szCs w:val="16"/>
              </w:rPr>
              <w:t>Подготовка вариантов проектов благоустройства территории поселения</w:t>
            </w:r>
            <w:r w:rsidRPr="004E0D2A">
              <w:rPr>
                <w:sz w:val="16"/>
                <w:szCs w:val="16"/>
              </w:rPr>
              <w:tab/>
            </w:r>
          </w:p>
        </w:tc>
      </w:tr>
      <w:tr w:rsidR="00C02132" w:rsidTr="004541F5">
        <w:trPr>
          <w:trHeight w:val="27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r>
              <w:rPr>
                <w:sz w:val="16"/>
                <w:szCs w:val="16"/>
              </w:rPr>
              <w:t>1.2.</w:t>
            </w:r>
          </w:p>
        </w:tc>
        <w:tc>
          <w:tcPr>
            <w:tcW w:w="2835" w:type="dxa"/>
            <w:vMerge w:val="restart"/>
            <w:tcBorders>
              <w:top w:val="single" w:sz="4" w:space="0" w:color="auto"/>
              <w:left w:val="single" w:sz="4" w:space="0" w:color="auto"/>
              <w:bottom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r w:rsidRPr="004F394C">
              <w:rPr>
                <w:sz w:val="16"/>
                <w:szCs w:val="16"/>
              </w:rPr>
              <w:t>Озеленение (посадка саженцев)</w:t>
            </w:r>
          </w:p>
        </w:tc>
        <w:tc>
          <w:tcPr>
            <w:tcW w:w="851" w:type="dxa"/>
            <w:tcBorders>
              <w:top w:val="single" w:sz="4" w:space="0" w:color="auto"/>
              <w:left w:val="single" w:sz="4" w:space="0" w:color="auto"/>
              <w:bottom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r>
              <w:rPr>
                <w:sz w:val="16"/>
                <w:szCs w:val="16"/>
              </w:rPr>
              <w:t>Итого</w:t>
            </w:r>
          </w:p>
        </w:tc>
        <w:tc>
          <w:tcPr>
            <w:tcW w:w="709" w:type="dxa"/>
            <w:tcBorders>
              <w:top w:val="single" w:sz="4" w:space="0" w:color="auto"/>
              <w:left w:val="single" w:sz="4" w:space="0" w:color="auto"/>
              <w:bottom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368,8</w:t>
            </w:r>
            <w:r w:rsidR="00906DEC">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120,8</w:t>
            </w:r>
            <w:r w:rsidR="00906DEC">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123,</w:t>
            </w:r>
            <w:r w:rsidR="00906DEC">
              <w:rPr>
                <w:sz w:val="16"/>
                <w:szCs w:val="16"/>
              </w:rPr>
              <w:t>00</w:t>
            </w:r>
            <w:r w:rsidRPr="00597EB1">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125,</w:t>
            </w:r>
            <w:r w:rsidR="00906DEC">
              <w:rPr>
                <w:sz w:val="16"/>
                <w:szCs w:val="16"/>
              </w:rPr>
              <w:t>00</w:t>
            </w:r>
            <w:r w:rsidRPr="00597EB1">
              <w:rPr>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p>
        </w:tc>
        <w:tc>
          <w:tcPr>
            <w:tcW w:w="1135" w:type="dxa"/>
            <w:tcBorders>
              <w:top w:val="single" w:sz="4" w:space="0" w:color="auto"/>
              <w:left w:val="single" w:sz="4" w:space="0" w:color="auto"/>
              <w:bottom w:val="single" w:sz="4" w:space="0" w:color="auto"/>
              <w:right w:val="single" w:sz="4" w:space="0" w:color="auto"/>
            </w:tcBorders>
          </w:tcPr>
          <w:p w:rsidR="00C02132" w:rsidRDefault="00C02132" w:rsidP="000B79FE">
            <w:pPr>
              <w:widowControl w:val="0"/>
              <w:autoSpaceDE w:val="0"/>
              <w:autoSpaceDN w:val="0"/>
              <w:adjustRightInd w:val="0"/>
              <w:rPr>
                <w:sz w:val="16"/>
                <w:szCs w:val="16"/>
              </w:rPr>
            </w:pPr>
          </w:p>
        </w:tc>
      </w:tr>
      <w:tr w:rsidR="00C02132" w:rsidTr="004541F5">
        <w:trPr>
          <w:trHeight w:val="906"/>
          <w:tblCellSpacing w:w="5" w:type="nil"/>
        </w:trPr>
        <w:tc>
          <w:tcPr>
            <w:tcW w:w="426" w:type="dxa"/>
            <w:vMerge/>
            <w:tcBorders>
              <w:top w:val="single" w:sz="4" w:space="0" w:color="auto"/>
              <w:left w:val="single" w:sz="4" w:space="0" w:color="auto"/>
              <w:bottom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02132" w:rsidRPr="004F394C" w:rsidRDefault="00C02132" w:rsidP="000B79FE">
            <w:pPr>
              <w:widowControl w:val="0"/>
              <w:autoSpaceDE w:val="0"/>
              <w:autoSpaceDN w:val="0"/>
              <w:adjustRightInd w:val="0"/>
              <w:rPr>
                <w:sz w:val="16"/>
                <w:szCs w:val="16"/>
              </w:rPr>
            </w:pPr>
            <w:r w:rsidRPr="004F394C">
              <w:rPr>
                <w:sz w:val="16"/>
                <w:szCs w:val="16"/>
              </w:rPr>
              <w:t xml:space="preserve">Средства </w:t>
            </w:r>
          </w:p>
          <w:p w:rsidR="00C02132" w:rsidRPr="0023402D" w:rsidRDefault="00C02132" w:rsidP="000B79FE">
            <w:pPr>
              <w:widowControl w:val="0"/>
              <w:autoSpaceDE w:val="0"/>
              <w:autoSpaceDN w:val="0"/>
              <w:adjustRightInd w:val="0"/>
              <w:rPr>
                <w:sz w:val="16"/>
                <w:szCs w:val="16"/>
              </w:rPr>
            </w:pPr>
            <w:r w:rsidRPr="004F394C">
              <w:rPr>
                <w:sz w:val="16"/>
                <w:szCs w:val="16"/>
              </w:rPr>
              <w:t>бюджета МО Тельмановское СП</w:t>
            </w:r>
          </w:p>
        </w:tc>
        <w:tc>
          <w:tcPr>
            <w:tcW w:w="709" w:type="dxa"/>
            <w:tcBorders>
              <w:top w:val="single" w:sz="4" w:space="0" w:color="auto"/>
              <w:left w:val="single" w:sz="4" w:space="0" w:color="auto"/>
              <w:bottom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368,8</w:t>
            </w:r>
            <w:r w:rsidR="00906DEC">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120,8</w:t>
            </w:r>
            <w:r w:rsidR="00906DEC">
              <w:rPr>
                <w:sz w:val="16"/>
                <w:szCs w:val="16"/>
              </w:rPr>
              <w:t>00</w:t>
            </w:r>
          </w:p>
          <w:p w:rsidR="00C02132" w:rsidRPr="00597EB1" w:rsidRDefault="00C02132" w:rsidP="000B79FE">
            <w:pPr>
              <w:widowControl w:val="0"/>
              <w:autoSpaceDE w:val="0"/>
              <w:autoSpaceDN w:val="0"/>
              <w:adjustRightInd w:val="0"/>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123,0</w:t>
            </w:r>
            <w:r w:rsidR="00906DEC">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125,0</w:t>
            </w:r>
            <w:r w:rsidR="00906DEC">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4541F5" w:rsidRPr="009611F2" w:rsidRDefault="004541F5" w:rsidP="004541F5">
            <w:pPr>
              <w:widowControl w:val="0"/>
              <w:autoSpaceDE w:val="0"/>
              <w:autoSpaceDN w:val="0"/>
              <w:adjustRightInd w:val="0"/>
              <w:rPr>
                <w:sz w:val="16"/>
                <w:szCs w:val="16"/>
              </w:rPr>
            </w:pPr>
            <w:r w:rsidRPr="009611F2">
              <w:rPr>
                <w:sz w:val="16"/>
                <w:szCs w:val="16"/>
              </w:rPr>
              <w:t xml:space="preserve">Отдел экономики </w:t>
            </w:r>
            <w:r>
              <w:rPr>
                <w:sz w:val="16"/>
                <w:szCs w:val="16"/>
              </w:rPr>
              <w:t>и ЖКХ</w:t>
            </w:r>
          </w:p>
          <w:p w:rsidR="00C02132" w:rsidRPr="0023402D" w:rsidRDefault="004541F5" w:rsidP="004541F5">
            <w:pPr>
              <w:widowControl w:val="0"/>
              <w:autoSpaceDE w:val="0"/>
              <w:autoSpaceDN w:val="0"/>
              <w:adjustRightInd w:val="0"/>
              <w:rPr>
                <w:sz w:val="16"/>
                <w:szCs w:val="16"/>
              </w:rPr>
            </w:pPr>
            <w:r w:rsidRPr="009611F2">
              <w:rPr>
                <w:sz w:val="16"/>
                <w:szCs w:val="16"/>
              </w:rPr>
              <w:t>МА МО Тельмановское СП</w:t>
            </w:r>
          </w:p>
        </w:tc>
        <w:tc>
          <w:tcPr>
            <w:tcW w:w="1135" w:type="dxa"/>
            <w:tcBorders>
              <w:top w:val="single" w:sz="4" w:space="0" w:color="auto"/>
              <w:left w:val="single" w:sz="4" w:space="0" w:color="auto"/>
              <w:bottom w:val="single" w:sz="4" w:space="0" w:color="auto"/>
              <w:right w:val="single" w:sz="4" w:space="0" w:color="auto"/>
            </w:tcBorders>
          </w:tcPr>
          <w:p w:rsidR="00C02132" w:rsidRDefault="00C02132" w:rsidP="000B79FE">
            <w:pPr>
              <w:widowControl w:val="0"/>
              <w:autoSpaceDE w:val="0"/>
              <w:autoSpaceDN w:val="0"/>
              <w:adjustRightInd w:val="0"/>
              <w:rPr>
                <w:sz w:val="16"/>
                <w:szCs w:val="16"/>
              </w:rPr>
            </w:pPr>
            <w:r w:rsidRPr="008F2B69">
              <w:rPr>
                <w:sz w:val="16"/>
                <w:szCs w:val="16"/>
              </w:rPr>
              <w:t>Улучшение экологической обстановки в поселении</w:t>
            </w:r>
          </w:p>
        </w:tc>
      </w:tr>
      <w:tr w:rsidR="00C02132" w:rsidTr="004541F5">
        <w:trPr>
          <w:trHeight w:val="406"/>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r>
              <w:rPr>
                <w:sz w:val="16"/>
                <w:szCs w:val="16"/>
              </w:rPr>
              <w:t>1.3.</w:t>
            </w:r>
          </w:p>
        </w:tc>
        <w:tc>
          <w:tcPr>
            <w:tcW w:w="2835" w:type="dxa"/>
            <w:vMerge w:val="restart"/>
            <w:tcBorders>
              <w:top w:val="single" w:sz="4" w:space="0" w:color="auto"/>
              <w:left w:val="single" w:sz="4" w:space="0" w:color="auto"/>
              <w:bottom w:val="single" w:sz="4" w:space="0" w:color="auto"/>
              <w:right w:val="single" w:sz="4" w:space="0" w:color="auto"/>
            </w:tcBorders>
          </w:tcPr>
          <w:p w:rsidR="00C02132" w:rsidRDefault="00C02132" w:rsidP="000B79FE">
            <w:pPr>
              <w:widowControl w:val="0"/>
              <w:autoSpaceDE w:val="0"/>
              <w:autoSpaceDN w:val="0"/>
              <w:adjustRightInd w:val="0"/>
              <w:rPr>
                <w:sz w:val="16"/>
                <w:szCs w:val="16"/>
              </w:rPr>
            </w:pPr>
            <w:r>
              <w:rPr>
                <w:sz w:val="16"/>
                <w:szCs w:val="16"/>
              </w:rPr>
              <w:t xml:space="preserve">Устройство </w:t>
            </w:r>
            <w:r w:rsidRPr="00C9466D">
              <w:rPr>
                <w:sz w:val="16"/>
                <w:szCs w:val="16"/>
              </w:rPr>
              <w:t xml:space="preserve"> (земля) клумб</w:t>
            </w:r>
            <w:r>
              <w:rPr>
                <w:sz w:val="16"/>
                <w:szCs w:val="16"/>
              </w:rPr>
              <w:t xml:space="preserve"> и уход за ними</w:t>
            </w:r>
          </w:p>
          <w:p w:rsidR="00C02132" w:rsidRPr="004E0D2A" w:rsidRDefault="00C02132" w:rsidP="004E0D2A">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r>
              <w:rPr>
                <w:sz w:val="16"/>
                <w:szCs w:val="16"/>
              </w:rPr>
              <w:t>Итого</w:t>
            </w:r>
          </w:p>
        </w:tc>
        <w:tc>
          <w:tcPr>
            <w:tcW w:w="709" w:type="dxa"/>
            <w:tcBorders>
              <w:top w:val="single" w:sz="4" w:space="0" w:color="auto"/>
              <w:left w:val="single" w:sz="4" w:space="0" w:color="auto"/>
              <w:bottom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288,0</w:t>
            </w:r>
            <w:r w:rsidR="00906DEC">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160,0</w:t>
            </w:r>
            <w:r w:rsidR="00906DEC">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63,0</w:t>
            </w:r>
            <w:r w:rsidR="00906DEC">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65,0</w:t>
            </w:r>
            <w:r w:rsidR="00906DEC">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p>
        </w:tc>
        <w:tc>
          <w:tcPr>
            <w:tcW w:w="1135" w:type="dxa"/>
            <w:tcBorders>
              <w:top w:val="single" w:sz="4" w:space="0" w:color="auto"/>
              <w:left w:val="single" w:sz="4" w:space="0" w:color="auto"/>
              <w:bottom w:val="single" w:sz="4" w:space="0" w:color="auto"/>
              <w:right w:val="single" w:sz="4" w:space="0" w:color="auto"/>
            </w:tcBorders>
          </w:tcPr>
          <w:p w:rsidR="00C02132" w:rsidRDefault="00C02132" w:rsidP="000B79FE">
            <w:pPr>
              <w:widowControl w:val="0"/>
              <w:autoSpaceDE w:val="0"/>
              <w:autoSpaceDN w:val="0"/>
              <w:adjustRightInd w:val="0"/>
              <w:rPr>
                <w:sz w:val="16"/>
                <w:szCs w:val="16"/>
              </w:rPr>
            </w:pPr>
          </w:p>
        </w:tc>
      </w:tr>
      <w:tr w:rsidR="00C02132" w:rsidTr="004541F5">
        <w:trPr>
          <w:trHeight w:val="915"/>
          <w:tblCellSpacing w:w="5" w:type="nil"/>
        </w:trPr>
        <w:tc>
          <w:tcPr>
            <w:tcW w:w="426" w:type="dxa"/>
            <w:vMerge/>
            <w:tcBorders>
              <w:top w:val="single" w:sz="4" w:space="0" w:color="auto"/>
              <w:left w:val="single" w:sz="4" w:space="0" w:color="auto"/>
              <w:bottom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02132" w:rsidRPr="00C9466D" w:rsidRDefault="00C02132" w:rsidP="000B79FE">
            <w:pPr>
              <w:widowControl w:val="0"/>
              <w:autoSpaceDE w:val="0"/>
              <w:autoSpaceDN w:val="0"/>
              <w:adjustRightInd w:val="0"/>
              <w:rPr>
                <w:sz w:val="16"/>
                <w:szCs w:val="16"/>
              </w:rPr>
            </w:pPr>
            <w:r w:rsidRPr="00C9466D">
              <w:rPr>
                <w:sz w:val="16"/>
                <w:szCs w:val="16"/>
              </w:rPr>
              <w:t xml:space="preserve">Средства </w:t>
            </w:r>
          </w:p>
          <w:p w:rsidR="00C02132" w:rsidRPr="0023402D" w:rsidRDefault="00C02132" w:rsidP="000B79FE">
            <w:pPr>
              <w:widowControl w:val="0"/>
              <w:autoSpaceDE w:val="0"/>
              <w:autoSpaceDN w:val="0"/>
              <w:adjustRightInd w:val="0"/>
              <w:rPr>
                <w:sz w:val="16"/>
                <w:szCs w:val="16"/>
              </w:rPr>
            </w:pPr>
            <w:r w:rsidRPr="00C9466D">
              <w:rPr>
                <w:sz w:val="16"/>
                <w:szCs w:val="16"/>
              </w:rPr>
              <w:t>бюджета МО Тельмановское СП</w:t>
            </w:r>
          </w:p>
        </w:tc>
        <w:tc>
          <w:tcPr>
            <w:tcW w:w="709" w:type="dxa"/>
            <w:tcBorders>
              <w:top w:val="single" w:sz="4" w:space="0" w:color="auto"/>
              <w:left w:val="single" w:sz="4" w:space="0" w:color="auto"/>
              <w:bottom w:val="single" w:sz="4" w:space="0" w:color="auto"/>
              <w:right w:val="single" w:sz="4" w:space="0" w:color="auto"/>
            </w:tcBorders>
          </w:tcPr>
          <w:p w:rsidR="00C02132" w:rsidRPr="0023402D" w:rsidRDefault="004541F5" w:rsidP="004541F5">
            <w:pPr>
              <w:widowControl w:val="0"/>
              <w:autoSpaceDE w:val="0"/>
              <w:autoSpaceDN w:val="0"/>
              <w:adjustRightInd w:val="0"/>
              <w:ind w:left="-75" w:right="-75"/>
              <w:jc w:val="center"/>
              <w:rPr>
                <w:sz w:val="16"/>
                <w:szCs w:val="16"/>
              </w:rPr>
            </w:pPr>
            <w:r>
              <w:rPr>
                <w:sz w:val="16"/>
                <w:szCs w:val="16"/>
              </w:rPr>
              <w:t>апрель-сентябрь</w:t>
            </w: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288,0</w:t>
            </w:r>
            <w:r w:rsidR="00EF30FB">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7F6496">
            <w:pPr>
              <w:jc w:val="right"/>
              <w:rPr>
                <w:sz w:val="16"/>
                <w:szCs w:val="16"/>
              </w:rPr>
            </w:pPr>
            <w:r w:rsidRPr="00597EB1">
              <w:rPr>
                <w:sz w:val="16"/>
                <w:szCs w:val="16"/>
              </w:rPr>
              <w:t>160,</w:t>
            </w:r>
            <w:r w:rsidR="00906DEC">
              <w:rPr>
                <w:sz w:val="16"/>
                <w:szCs w:val="16"/>
              </w:rPr>
              <w:t>00</w:t>
            </w:r>
            <w:r w:rsidRPr="00597EB1">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63,0</w:t>
            </w:r>
            <w:r w:rsidR="00906DEC">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65,0</w:t>
            </w:r>
            <w:r w:rsidR="00906DEC">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4541F5" w:rsidRPr="009611F2" w:rsidRDefault="004541F5" w:rsidP="004541F5">
            <w:pPr>
              <w:widowControl w:val="0"/>
              <w:autoSpaceDE w:val="0"/>
              <w:autoSpaceDN w:val="0"/>
              <w:adjustRightInd w:val="0"/>
              <w:rPr>
                <w:sz w:val="16"/>
                <w:szCs w:val="16"/>
              </w:rPr>
            </w:pPr>
            <w:r w:rsidRPr="009611F2">
              <w:rPr>
                <w:sz w:val="16"/>
                <w:szCs w:val="16"/>
              </w:rPr>
              <w:t xml:space="preserve">Отдел экономики </w:t>
            </w:r>
            <w:r>
              <w:rPr>
                <w:sz w:val="16"/>
                <w:szCs w:val="16"/>
              </w:rPr>
              <w:t>и ЖКХ</w:t>
            </w:r>
          </w:p>
          <w:p w:rsidR="00C02132" w:rsidRPr="0023402D" w:rsidRDefault="004541F5" w:rsidP="004541F5">
            <w:pPr>
              <w:widowControl w:val="0"/>
              <w:autoSpaceDE w:val="0"/>
              <w:autoSpaceDN w:val="0"/>
              <w:adjustRightInd w:val="0"/>
              <w:rPr>
                <w:sz w:val="16"/>
                <w:szCs w:val="16"/>
              </w:rPr>
            </w:pPr>
            <w:r w:rsidRPr="009611F2">
              <w:rPr>
                <w:sz w:val="16"/>
                <w:szCs w:val="16"/>
              </w:rPr>
              <w:t>МА МО Тельмановское СП</w:t>
            </w:r>
          </w:p>
        </w:tc>
        <w:tc>
          <w:tcPr>
            <w:tcW w:w="1135" w:type="dxa"/>
            <w:tcBorders>
              <w:top w:val="single" w:sz="4" w:space="0" w:color="auto"/>
              <w:left w:val="single" w:sz="4" w:space="0" w:color="auto"/>
              <w:bottom w:val="single" w:sz="4" w:space="0" w:color="auto"/>
              <w:right w:val="single" w:sz="4" w:space="0" w:color="auto"/>
            </w:tcBorders>
          </w:tcPr>
          <w:p w:rsidR="00C02132" w:rsidRDefault="00C02132" w:rsidP="000B79FE">
            <w:pPr>
              <w:widowControl w:val="0"/>
              <w:autoSpaceDE w:val="0"/>
              <w:autoSpaceDN w:val="0"/>
              <w:adjustRightInd w:val="0"/>
              <w:rPr>
                <w:sz w:val="16"/>
                <w:szCs w:val="16"/>
              </w:rPr>
            </w:pPr>
            <w:r>
              <w:rPr>
                <w:sz w:val="16"/>
                <w:szCs w:val="16"/>
              </w:rPr>
              <w:t>У</w:t>
            </w:r>
            <w:r w:rsidRPr="009611F2">
              <w:rPr>
                <w:sz w:val="16"/>
                <w:szCs w:val="16"/>
              </w:rPr>
              <w:t>лучшение экологической обстановки</w:t>
            </w:r>
            <w:r>
              <w:rPr>
                <w:sz w:val="16"/>
                <w:szCs w:val="16"/>
              </w:rPr>
              <w:t xml:space="preserve"> в поселении</w:t>
            </w:r>
          </w:p>
        </w:tc>
      </w:tr>
      <w:tr w:rsidR="00C02132" w:rsidTr="004541F5">
        <w:trPr>
          <w:trHeight w:val="228"/>
          <w:tblCellSpacing w:w="5" w:type="nil"/>
        </w:trPr>
        <w:tc>
          <w:tcPr>
            <w:tcW w:w="426" w:type="dxa"/>
            <w:vMerge w:val="restart"/>
            <w:tcBorders>
              <w:top w:val="single" w:sz="4" w:space="0" w:color="auto"/>
              <w:left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r>
              <w:rPr>
                <w:sz w:val="16"/>
                <w:szCs w:val="16"/>
              </w:rPr>
              <w:t>1.4.</w:t>
            </w:r>
          </w:p>
        </w:tc>
        <w:tc>
          <w:tcPr>
            <w:tcW w:w="2835" w:type="dxa"/>
            <w:vMerge w:val="restart"/>
            <w:tcBorders>
              <w:top w:val="single" w:sz="4" w:space="0" w:color="auto"/>
              <w:left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r w:rsidRPr="00C9466D">
              <w:rPr>
                <w:sz w:val="16"/>
                <w:szCs w:val="16"/>
              </w:rPr>
              <w:t>Обрезка старых</w:t>
            </w:r>
            <w:r w:rsidR="00906DEC">
              <w:rPr>
                <w:sz w:val="16"/>
                <w:szCs w:val="16"/>
              </w:rPr>
              <w:t xml:space="preserve"> аварийных </w:t>
            </w:r>
            <w:r w:rsidRPr="00C9466D">
              <w:rPr>
                <w:sz w:val="16"/>
                <w:szCs w:val="16"/>
              </w:rPr>
              <w:t xml:space="preserve"> деревьев</w:t>
            </w:r>
          </w:p>
        </w:tc>
        <w:tc>
          <w:tcPr>
            <w:tcW w:w="851" w:type="dxa"/>
            <w:tcBorders>
              <w:top w:val="single" w:sz="4" w:space="0" w:color="auto"/>
              <w:left w:val="single" w:sz="4" w:space="0" w:color="auto"/>
              <w:bottom w:val="single" w:sz="4" w:space="0" w:color="auto"/>
              <w:right w:val="single" w:sz="4" w:space="0" w:color="auto"/>
            </w:tcBorders>
          </w:tcPr>
          <w:p w:rsidR="00C02132" w:rsidRPr="004F394C" w:rsidRDefault="00C02132" w:rsidP="000B79FE">
            <w:pPr>
              <w:widowControl w:val="0"/>
              <w:autoSpaceDE w:val="0"/>
              <w:autoSpaceDN w:val="0"/>
              <w:adjustRightInd w:val="0"/>
              <w:rPr>
                <w:sz w:val="16"/>
                <w:szCs w:val="16"/>
              </w:rPr>
            </w:pPr>
            <w:r>
              <w:rPr>
                <w:sz w:val="16"/>
                <w:szCs w:val="16"/>
              </w:rPr>
              <w:t>Итого</w:t>
            </w:r>
          </w:p>
        </w:tc>
        <w:tc>
          <w:tcPr>
            <w:tcW w:w="709" w:type="dxa"/>
            <w:tcBorders>
              <w:top w:val="single" w:sz="4" w:space="0" w:color="auto"/>
              <w:left w:val="single" w:sz="4" w:space="0" w:color="auto"/>
              <w:bottom w:val="single" w:sz="4" w:space="0" w:color="auto"/>
              <w:right w:val="single" w:sz="4" w:space="0" w:color="auto"/>
            </w:tcBorders>
          </w:tcPr>
          <w:p w:rsidR="00C02132" w:rsidRPr="004F394C" w:rsidRDefault="00C02132" w:rsidP="004541F5">
            <w:pPr>
              <w:widowControl w:val="0"/>
              <w:autoSpaceDE w:val="0"/>
              <w:autoSpaceDN w:val="0"/>
              <w:adjustRightInd w:val="0"/>
              <w:ind w:right="-75"/>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1557,0</w:t>
            </w:r>
            <w:r w:rsidR="00906DEC">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517,0</w:t>
            </w:r>
            <w:r w:rsidR="00906DEC">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520,0</w:t>
            </w:r>
            <w:r w:rsidR="00906DEC">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520,0</w:t>
            </w:r>
            <w:r w:rsidR="00906DEC">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p>
        </w:tc>
        <w:tc>
          <w:tcPr>
            <w:tcW w:w="1135" w:type="dxa"/>
            <w:tcBorders>
              <w:top w:val="single" w:sz="4" w:space="0" w:color="auto"/>
              <w:left w:val="single" w:sz="4" w:space="0" w:color="auto"/>
              <w:bottom w:val="single" w:sz="4" w:space="0" w:color="auto"/>
              <w:right w:val="single" w:sz="4" w:space="0" w:color="auto"/>
            </w:tcBorders>
          </w:tcPr>
          <w:p w:rsidR="00C02132" w:rsidRDefault="00C02132" w:rsidP="000B79FE">
            <w:pPr>
              <w:widowControl w:val="0"/>
              <w:autoSpaceDE w:val="0"/>
              <w:autoSpaceDN w:val="0"/>
              <w:adjustRightInd w:val="0"/>
              <w:rPr>
                <w:sz w:val="16"/>
                <w:szCs w:val="16"/>
              </w:rPr>
            </w:pPr>
          </w:p>
        </w:tc>
      </w:tr>
      <w:tr w:rsidR="00C02132" w:rsidTr="004541F5">
        <w:trPr>
          <w:trHeight w:val="510"/>
          <w:tblCellSpacing w:w="5" w:type="nil"/>
        </w:trPr>
        <w:tc>
          <w:tcPr>
            <w:tcW w:w="426" w:type="dxa"/>
            <w:vMerge/>
            <w:tcBorders>
              <w:left w:val="single" w:sz="4" w:space="0" w:color="auto"/>
              <w:bottom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p>
        </w:tc>
        <w:tc>
          <w:tcPr>
            <w:tcW w:w="2835" w:type="dxa"/>
            <w:vMerge/>
            <w:tcBorders>
              <w:left w:val="single" w:sz="4" w:space="0" w:color="auto"/>
              <w:bottom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02132" w:rsidRPr="00C9466D" w:rsidRDefault="00C02132" w:rsidP="000B79FE">
            <w:pPr>
              <w:widowControl w:val="0"/>
              <w:autoSpaceDE w:val="0"/>
              <w:autoSpaceDN w:val="0"/>
              <w:adjustRightInd w:val="0"/>
              <w:rPr>
                <w:sz w:val="16"/>
                <w:szCs w:val="16"/>
              </w:rPr>
            </w:pPr>
            <w:r w:rsidRPr="00C9466D">
              <w:rPr>
                <w:sz w:val="16"/>
                <w:szCs w:val="16"/>
              </w:rPr>
              <w:t xml:space="preserve">Средства </w:t>
            </w:r>
          </w:p>
          <w:p w:rsidR="00C02132" w:rsidRPr="004F394C" w:rsidRDefault="00C02132" w:rsidP="000B79FE">
            <w:pPr>
              <w:widowControl w:val="0"/>
              <w:autoSpaceDE w:val="0"/>
              <w:autoSpaceDN w:val="0"/>
              <w:adjustRightInd w:val="0"/>
              <w:rPr>
                <w:sz w:val="16"/>
                <w:szCs w:val="16"/>
              </w:rPr>
            </w:pPr>
            <w:r w:rsidRPr="00C9466D">
              <w:rPr>
                <w:sz w:val="16"/>
                <w:szCs w:val="16"/>
              </w:rPr>
              <w:t>бюджета МО Тельмано</w:t>
            </w:r>
            <w:r w:rsidRPr="00C9466D">
              <w:rPr>
                <w:sz w:val="16"/>
                <w:szCs w:val="16"/>
              </w:rPr>
              <w:lastRenderedPageBreak/>
              <w:t>вское СП</w:t>
            </w:r>
          </w:p>
        </w:tc>
        <w:tc>
          <w:tcPr>
            <w:tcW w:w="709" w:type="dxa"/>
            <w:tcBorders>
              <w:top w:val="single" w:sz="4" w:space="0" w:color="auto"/>
              <w:left w:val="single" w:sz="4" w:space="0" w:color="auto"/>
              <w:bottom w:val="single" w:sz="4" w:space="0" w:color="auto"/>
              <w:right w:val="single" w:sz="4" w:space="0" w:color="auto"/>
            </w:tcBorders>
          </w:tcPr>
          <w:p w:rsidR="00C02132" w:rsidRPr="004F394C" w:rsidRDefault="004541F5" w:rsidP="000B79FE">
            <w:pPr>
              <w:widowControl w:val="0"/>
              <w:autoSpaceDE w:val="0"/>
              <w:autoSpaceDN w:val="0"/>
              <w:adjustRightInd w:val="0"/>
              <w:rPr>
                <w:sz w:val="16"/>
                <w:szCs w:val="16"/>
              </w:rPr>
            </w:pPr>
            <w:r>
              <w:rPr>
                <w:sz w:val="16"/>
                <w:szCs w:val="16"/>
              </w:rPr>
              <w:lastRenderedPageBreak/>
              <w:t>апрель-сентябрь</w:t>
            </w: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1557,0</w:t>
            </w:r>
            <w:r w:rsidR="00906DEC">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517,0</w:t>
            </w:r>
            <w:r w:rsidR="00906DEC">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520,</w:t>
            </w:r>
            <w:r w:rsidR="00906DEC">
              <w:rPr>
                <w:sz w:val="16"/>
                <w:szCs w:val="16"/>
              </w:rPr>
              <w:t>00</w:t>
            </w:r>
            <w:r w:rsidRPr="00597EB1">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520,</w:t>
            </w:r>
            <w:r w:rsidR="00906DEC">
              <w:rPr>
                <w:sz w:val="16"/>
                <w:szCs w:val="16"/>
              </w:rPr>
              <w:t>00</w:t>
            </w:r>
            <w:r w:rsidRPr="00597EB1">
              <w:rPr>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4541F5" w:rsidRPr="009611F2" w:rsidRDefault="004541F5" w:rsidP="004541F5">
            <w:pPr>
              <w:widowControl w:val="0"/>
              <w:autoSpaceDE w:val="0"/>
              <w:autoSpaceDN w:val="0"/>
              <w:adjustRightInd w:val="0"/>
              <w:rPr>
                <w:sz w:val="16"/>
                <w:szCs w:val="16"/>
              </w:rPr>
            </w:pPr>
            <w:r w:rsidRPr="009611F2">
              <w:rPr>
                <w:sz w:val="16"/>
                <w:szCs w:val="16"/>
              </w:rPr>
              <w:t xml:space="preserve">Отдел экономики </w:t>
            </w:r>
            <w:r>
              <w:rPr>
                <w:sz w:val="16"/>
                <w:szCs w:val="16"/>
              </w:rPr>
              <w:t>и ЖКХ</w:t>
            </w:r>
          </w:p>
          <w:p w:rsidR="00C02132" w:rsidRPr="0023402D" w:rsidRDefault="004541F5" w:rsidP="004541F5">
            <w:pPr>
              <w:widowControl w:val="0"/>
              <w:autoSpaceDE w:val="0"/>
              <w:autoSpaceDN w:val="0"/>
              <w:adjustRightInd w:val="0"/>
              <w:rPr>
                <w:sz w:val="16"/>
                <w:szCs w:val="16"/>
              </w:rPr>
            </w:pPr>
            <w:r w:rsidRPr="009611F2">
              <w:rPr>
                <w:sz w:val="16"/>
                <w:szCs w:val="16"/>
              </w:rPr>
              <w:t xml:space="preserve">МА МО </w:t>
            </w:r>
            <w:r w:rsidRPr="009611F2">
              <w:rPr>
                <w:sz w:val="16"/>
                <w:szCs w:val="16"/>
              </w:rPr>
              <w:lastRenderedPageBreak/>
              <w:t>Тельмановское СП</w:t>
            </w:r>
          </w:p>
        </w:tc>
        <w:tc>
          <w:tcPr>
            <w:tcW w:w="1135" w:type="dxa"/>
            <w:tcBorders>
              <w:top w:val="single" w:sz="4" w:space="0" w:color="auto"/>
              <w:left w:val="single" w:sz="4" w:space="0" w:color="auto"/>
              <w:bottom w:val="single" w:sz="4" w:space="0" w:color="auto"/>
              <w:right w:val="single" w:sz="4" w:space="0" w:color="auto"/>
            </w:tcBorders>
          </w:tcPr>
          <w:p w:rsidR="00C02132" w:rsidRDefault="00C02132" w:rsidP="000B79FE">
            <w:pPr>
              <w:widowControl w:val="0"/>
              <w:autoSpaceDE w:val="0"/>
              <w:autoSpaceDN w:val="0"/>
              <w:adjustRightInd w:val="0"/>
              <w:rPr>
                <w:sz w:val="16"/>
                <w:szCs w:val="16"/>
              </w:rPr>
            </w:pPr>
            <w:r>
              <w:rPr>
                <w:sz w:val="16"/>
                <w:szCs w:val="16"/>
              </w:rPr>
              <w:lastRenderedPageBreak/>
              <w:t>У</w:t>
            </w:r>
            <w:r w:rsidRPr="009611F2">
              <w:rPr>
                <w:sz w:val="16"/>
                <w:szCs w:val="16"/>
              </w:rPr>
              <w:t>лучшение экологической обстановки</w:t>
            </w:r>
            <w:r>
              <w:rPr>
                <w:sz w:val="16"/>
                <w:szCs w:val="16"/>
              </w:rPr>
              <w:t xml:space="preserve"> в поселении, </w:t>
            </w:r>
            <w:r>
              <w:rPr>
                <w:sz w:val="16"/>
                <w:szCs w:val="16"/>
              </w:rPr>
              <w:lastRenderedPageBreak/>
              <w:t>ликвидация возможных ЧС</w:t>
            </w:r>
          </w:p>
        </w:tc>
      </w:tr>
      <w:tr w:rsidR="00C02132" w:rsidTr="004541F5">
        <w:trPr>
          <w:trHeight w:val="218"/>
          <w:tblCellSpacing w:w="5" w:type="nil"/>
        </w:trPr>
        <w:tc>
          <w:tcPr>
            <w:tcW w:w="426" w:type="dxa"/>
            <w:vMerge w:val="restart"/>
            <w:tcBorders>
              <w:top w:val="single" w:sz="4" w:space="0" w:color="auto"/>
              <w:left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r>
              <w:rPr>
                <w:sz w:val="16"/>
                <w:szCs w:val="16"/>
              </w:rPr>
              <w:lastRenderedPageBreak/>
              <w:t>1.5.</w:t>
            </w:r>
          </w:p>
        </w:tc>
        <w:tc>
          <w:tcPr>
            <w:tcW w:w="2835" w:type="dxa"/>
            <w:vMerge w:val="restart"/>
            <w:tcBorders>
              <w:top w:val="single" w:sz="4" w:space="0" w:color="auto"/>
              <w:left w:val="single" w:sz="4" w:space="0" w:color="auto"/>
              <w:right w:val="single" w:sz="4" w:space="0" w:color="auto"/>
            </w:tcBorders>
          </w:tcPr>
          <w:p w:rsidR="00C02132" w:rsidRPr="00B522B2" w:rsidRDefault="00C02132" w:rsidP="000B79FE">
            <w:pPr>
              <w:widowControl w:val="0"/>
              <w:autoSpaceDE w:val="0"/>
              <w:autoSpaceDN w:val="0"/>
              <w:adjustRightInd w:val="0"/>
              <w:rPr>
                <w:sz w:val="16"/>
                <w:szCs w:val="16"/>
              </w:rPr>
            </w:pPr>
            <w:r>
              <w:rPr>
                <w:sz w:val="16"/>
                <w:szCs w:val="16"/>
              </w:rPr>
              <w:t>Р</w:t>
            </w:r>
            <w:r w:rsidRPr="00B522B2">
              <w:rPr>
                <w:sz w:val="16"/>
                <w:szCs w:val="16"/>
              </w:rPr>
              <w:t>азвитие ули</w:t>
            </w:r>
            <w:r>
              <w:rPr>
                <w:sz w:val="16"/>
                <w:szCs w:val="16"/>
              </w:rPr>
              <w:t>чного освещения в п. Войскорово</w:t>
            </w:r>
          </w:p>
          <w:p w:rsidR="00C02132" w:rsidRPr="0023402D" w:rsidRDefault="00C02132" w:rsidP="000B79FE">
            <w:pPr>
              <w:widowControl w:val="0"/>
              <w:autoSpaceDE w:val="0"/>
              <w:autoSpaceDN w:val="0"/>
              <w:adjustRightInd w:val="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02132" w:rsidRPr="004F394C" w:rsidRDefault="00C02132" w:rsidP="000B79FE">
            <w:pPr>
              <w:widowControl w:val="0"/>
              <w:autoSpaceDE w:val="0"/>
              <w:autoSpaceDN w:val="0"/>
              <w:adjustRightInd w:val="0"/>
              <w:rPr>
                <w:sz w:val="16"/>
                <w:szCs w:val="16"/>
              </w:rPr>
            </w:pPr>
            <w:r>
              <w:rPr>
                <w:sz w:val="16"/>
                <w:szCs w:val="16"/>
              </w:rPr>
              <w:t>Итого</w:t>
            </w:r>
          </w:p>
        </w:tc>
        <w:tc>
          <w:tcPr>
            <w:tcW w:w="709" w:type="dxa"/>
            <w:tcBorders>
              <w:top w:val="single" w:sz="4" w:space="0" w:color="auto"/>
              <w:left w:val="single" w:sz="4" w:space="0" w:color="auto"/>
              <w:bottom w:val="single" w:sz="4" w:space="0" w:color="auto"/>
              <w:right w:val="single" w:sz="4" w:space="0" w:color="auto"/>
            </w:tcBorders>
          </w:tcPr>
          <w:p w:rsidR="00C02132" w:rsidRPr="004F394C" w:rsidRDefault="00C02132" w:rsidP="000B79FE">
            <w:pPr>
              <w:widowControl w:val="0"/>
              <w:autoSpaceDE w:val="0"/>
              <w:autoSpaceDN w:val="0"/>
              <w:adjustRightInd w:val="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3380,2</w:t>
            </w:r>
            <w:r w:rsidR="00906DEC">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3380,2</w:t>
            </w:r>
            <w:r w:rsidR="00906DEC">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p>
        </w:tc>
        <w:tc>
          <w:tcPr>
            <w:tcW w:w="1135" w:type="dxa"/>
            <w:tcBorders>
              <w:top w:val="single" w:sz="4" w:space="0" w:color="auto"/>
              <w:left w:val="single" w:sz="4" w:space="0" w:color="auto"/>
              <w:bottom w:val="single" w:sz="4" w:space="0" w:color="auto"/>
              <w:right w:val="single" w:sz="4" w:space="0" w:color="auto"/>
            </w:tcBorders>
          </w:tcPr>
          <w:p w:rsidR="00C02132" w:rsidRDefault="00C02132" w:rsidP="000B79FE">
            <w:pPr>
              <w:widowControl w:val="0"/>
              <w:autoSpaceDE w:val="0"/>
              <w:autoSpaceDN w:val="0"/>
              <w:adjustRightInd w:val="0"/>
              <w:rPr>
                <w:sz w:val="16"/>
                <w:szCs w:val="16"/>
              </w:rPr>
            </w:pPr>
          </w:p>
        </w:tc>
      </w:tr>
      <w:tr w:rsidR="00C02132" w:rsidTr="004541F5">
        <w:trPr>
          <w:trHeight w:val="345"/>
          <w:tblCellSpacing w:w="5" w:type="nil"/>
        </w:trPr>
        <w:tc>
          <w:tcPr>
            <w:tcW w:w="426" w:type="dxa"/>
            <w:vMerge/>
            <w:tcBorders>
              <w:left w:val="single" w:sz="4" w:space="0" w:color="auto"/>
              <w:bottom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p>
        </w:tc>
        <w:tc>
          <w:tcPr>
            <w:tcW w:w="2835" w:type="dxa"/>
            <w:vMerge/>
            <w:tcBorders>
              <w:left w:val="single" w:sz="4" w:space="0" w:color="auto"/>
              <w:bottom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02132" w:rsidRPr="00F76AF2" w:rsidRDefault="00C02132" w:rsidP="000B79FE">
            <w:pPr>
              <w:widowControl w:val="0"/>
              <w:autoSpaceDE w:val="0"/>
              <w:autoSpaceDN w:val="0"/>
              <w:adjustRightInd w:val="0"/>
              <w:rPr>
                <w:sz w:val="16"/>
                <w:szCs w:val="16"/>
              </w:rPr>
            </w:pPr>
            <w:r w:rsidRPr="00F76AF2">
              <w:rPr>
                <w:sz w:val="16"/>
                <w:szCs w:val="16"/>
              </w:rPr>
              <w:t xml:space="preserve">Средства </w:t>
            </w:r>
          </w:p>
          <w:p w:rsidR="00C02132" w:rsidRPr="004F394C" w:rsidRDefault="00C02132" w:rsidP="000B79FE">
            <w:pPr>
              <w:widowControl w:val="0"/>
              <w:autoSpaceDE w:val="0"/>
              <w:autoSpaceDN w:val="0"/>
              <w:adjustRightInd w:val="0"/>
              <w:rPr>
                <w:sz w:val="16"/>
                <w:szCs w:val="16"/>
              </w:rPr>
            </w:pPr>
            <w:r w:rsidRPr="00F76AF2">
              <w:rPr>
                <w:sz w:val="16"/>
                <w:szCs w:val="16"/>
              </w:rPr>
              <w:t>бюджета МО Тельмановское СП</w:t>
            </w:r>
          </w:p>
        </w:tc>
        <w:tc>
          <w:tcPr>
            <w:tcW w:w="709" w:type="dxa"/>
            <w:tcBorders>
              <w:top w:val="single" w:sz="4" w:space="0" w:color="auto"/>
              <w:left w:val="single" w:sz="4" w:space="0" w:color="auto"/>
              <w:bottom w:val="single" w:sz="4" w:space="0" w:color="auto"/>
              <w:right w:val="single" w:sz="4" w:space="0" w:color="auto"/>
            </w:tcBorders>
          </w:tcPr>
          <w:p w:rsidR="00C02132" w:rsidRPr="004F394C" w:rsidRDefault="004541F5" w:rsidP="004541F5">
            <w:pPr>
              <w:widowControl w:val="0"/>
              <w:autoSpaceDE w:val="0"/>
              <w:autoSpaceDN w:val="0"/>
              <w:adjustRightInd w:val="0"/>
              <w:rPr>
                <w:sz w:val="16"/>
                <w:szCs w:val="16"/>
              </w:rPr>
            </w:pPr>
            <w:r>
              <w:rPr>
                <w:sz w:val="16"/>
                <w:szCs w:val="16"/>
              </w:rPr>
              <w:t>февраль-май</w:t>
            </w: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3380,2</w:t>
            </w:r>
            <w:r w:rsidR="00906DEC">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3380,2</w:t>
            </w:r>
            <w:r w:rsidR="00906DEC">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4541F5" w:rsidRPr="009611F2" w:rsidRDefault="004541F5" w:rsidP="004541F5">
            <w:pPr>
              <w:widowControl w:val="0"/>
              <w:autoSpaceDE w:val="0"/>
              <w:autoSpaceDN w:val="0"/>
              <w:adjustRightInd w:val="0"/>
              <w:rPr>
                <w:sz w:val="16"/>
                <w:szCs w:val="16"/>
              </w:rPr>
            </w:pPr>
            <w:r w:rsidRPr="009611F2">
              <w:rPr>
                <w:sz w:val="16"/>
                <w:szCs w:val="16"/>
              </w:rPr>
              <w:t xml:space="preserve">Отдел экономики </w:t>
            </w:r>
            <w:r>
              <w:rPr>
                <w:sz w:val="16"/>
                <w:szCs w:val="16"/>
              </w:rPr>
              <w:t>и ЖКХ</w:t>
            </w:r>
          </w:p>
          <w:p w:rsidR="00C02132" w:rsidRPr="0023402D" w:rsidRDefault="004541F5" w:rsidP="004541F5">
            <w:pPr>
              <w:widowControl w:val="0"/>
              <w:autoSpaceDE w:val="0"/>
              <w:autoSpaceDN w:val="0"/>
              <w:adjustRightInd w:val="0"/>
              <w:rPr>
                <w:sz w:val="16"/>
                <w:szCs w:val="16"/>
              </w:rPr>
            </w:pPr>
            <w:r w:rsidRPr="009611F2">
              <w:rPr>
                <w:sz w:val="16"/>
                <w:szCs w:val="16"/>
              </w:rPr>
              <w:t>МА МО Тельмановское СП</w:t>
            </w:r>
          </w:p>
        </w:tc>
        <w:tc>
          <w:tcPr>
            <w:tcW w:w="1135" w:type="dxa"/>
            <w:tcBorders>
              <w:top w:val="single" w:sz="4" w:space="0" w:color="auto"/>
              <w:left w:val="single" w:sz="4" w:space="0" w:color="auto"/>
              <w:bottom w:val="single" w:sz="4" w:space="0" w:color="auto"/>
              <w:right w:val="single" w:sz="4" w:space="0" w:color="auto"/>
            </w:tcBorders>
          </w:tcPr>
          <w:p w:rsidR="00C02132" w:rsidRDefault="00C02132" w:rsidP="000B79FE">
            <w:pPr>
              <w:widowControl w:val="0"/>
              <w:autoSpaceDE w:val="0"/>
              <w:autoSpaceDN w:val="0"/>
              <w:adjustRightInd w:val="0"/>
              <w:rPr>
                <w:sz w:val="16"/>
                <w:szCs w:val="16"/>
              </w:rPr>
            </w:pPr>
            <w:r>
              <w:rPr>
                <w:sz w:val="16"/>
                <w:szCs w:val="16"/>
              </w:rPr>
              <w:t>Развитие УО в п. Войскорово</w:t>
            </w:r>
          </w:p>
        </w:tc>
      </w:tr>
      <w:tr w:rsidR="00C02132" w:rsidTr="004541F5">
        <w:trPr>
          <w:trHeight w:val="105"/>
          <w:tblCellSpacing w:w="5" w:type="nil"/>
        </w:trPr>
        <w:tc>
          <w:tcPr>
            <w:tcW w:w="426" w:type="dxa"/>
            <w:vMerge w:val="restart"/>
            <w:tcBorders>
              <w:top w:val="single" w:sz="4" w:space="0" w:color="auto"/>
              <w:left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r>
              <w:rPr>
                <w:sz w:val="16"/>
                <w:szCs w:val="16"/>
              </w:rPr>
              <w:t>1.6.</w:t>
            </w:r>
          </w:p>
        </w:tc>
        <w:tc>
          <w:tcPr>
            <w:tcW w:w="2835" w:type="dxa"/>
            <w:vMerge w:val="restart"/>
            <w:tcBorders>
              <w:top w:val="single" w:sz="4" w:space="0" w:color="auto"/>
              <w:left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r>
              <w:rPr>
                <w:sz w:val="16"/>
                <w:szCs w:val="16"/>
              </w:rPr>
              <w:t>Р</w:t>
            </w:r>
            <w:r w:rsidRPr="00B522B2">
              <w:rPr>
                <w:sz w:val="16"/>
                <w:szCs w:val="16"/>
              </w:rPr>
              <w:t>азвитие уличного освещения в п. им. Тельмана. Монтаж КЛ-0,4</w:t>
            </w:r>
          </w:p>
        </w:tc>
        <w:tc>
          <w:tcPr>
            <w:tcW w:w="851" w:type="dxa"/>
            <w:tcBorders>
              <w:top w:val="single" w:sz="4" w:space="0" w:color="auto"/>
              <w:left w:val="single" w:sz="4" w:space="0" w:color="auto"/>
              <w:bottom w:val="single" w:sz="4" w:space="0" w:color="auto"/>
              <w:right w:val="single" w:sz="4" w:space="0" w:color="auto"/>
            </w:tcBorders>
          </w:tcPr>
          <w:p w:rsidR="00C02132" w:rsidRPr="00C9466D" w:rsidRDefault="00C02132" w:rsidP="000B79FE">
            <w:pPr>
              <w:widowControl w:val="0"/>
              <w:autoSpaceDE w:val="0"/>
              <w:autoSpaceDN w:val="0"/>
              <w:adjustRightInd w:val="0"/>
              <w:rPr>
                <w:sz w:val="16"/>
                <w:szCs w:val="16"/>
              </w:rPr>
            </w:pPr>
            <w:r>
              <w:rPr>
                <w:sz w:val="16"/>
                <w:szCs w:val="16"/>
              </w:rPr>
              <w:t>Итого</w:t>
            </w:r>
          </w:p>
        </w:tc>
        <w:tc>
          <w:tcPr>
            <w:tcW w:w="709" w:type="dxa"/>
            <w:tcBorders>
              <w:top w:val="single" w:sz="4" w:space="0" w:color="auto"/>
              <w:left w:val="single" w:sz="4" w:space="0" w:color="auto"/>
              <w:bottom w:val="single" w:sz="4" w:space="0" w:color="auto"/>
              <w:right w:val="single" w:sz="4" w:space="0" w:color="auto"/>
            </w:tcBorders>
          </w:tcPr>
          <w:p w:rsidR="00C02132" w:rsidRPr="00C9466D" w:rsidRDefault="00C02132" w:rsidP="000B79FE">
            <w:pPr>
              <w:widowControl w:val="0"/>
              <w:autoSpaceDE w:val="0"/>
              <w:autoSpaceDN w:val="0"/>
              <w:adjustRightInd w:val="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C02132" w:rsidP="00EF30FB">
            <w:pPr>
              <w:widowControl w:val="0"/>
              <w:autoSpaceDE w:val="0"/>
              <w:autoSpaceDN w:val="0"/>
              <w:adjustRightInd w:val="0"/>
              <w:jc w:val="right"/>
              <w:rPr>
                <w:sz w:val="16"/>
                <w:szCs w:val="16"/>
              </w:rPr>
            </w:pPr>
            <w:r w:rsidRPr="00597EB1">
              <w:rPr>
                <w:sz w:val="16"/>
                <w:szCs w:val="16"/>
              </w:rPr>
              <w:t>4</w:t>
            </w:r>
            <w:r w:rsidR="00EF30FB">
              <w:rPr>
                <w:sz w:val="16"/>
                <w:szCs w:val="16"/>
              </w:rPr>
              <w:t>140</w:t>
            </w:r>
            <w:r w:rsidRPr="00597EB1">
              <w:rPr>
                <w:sz w:val="16"/>
                <w:szCs w:val="16"/>
              </w:rPr>
              <w:t>,0</w:t>
            </w:r>
            <w:r w:rsidR="00EF30FB">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1510,0</w:t>
            </w:r>
            <w:r w:rsidR="00EF30FB">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Pr>
                <w:sz w:val="16"/>
                <w:szCs w:val="16"/>
              </w:rPr>
              <w:t>1120,</w:t>
            </w:r>
            <w:r w:rsidR="00EF30FB">
              <w:rPr>
                <w:sz w:val="16"/>
                <w:szCs w:val="16"/>
              </w:rPr>
              <w:t>00</w:t>
            </w:r>
            <w:r w:rsidRPr="00597EB1">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7F6496">
            <w:pPr>
              <w:widowControl w:val="0"/>
              <w:autoSpaceDE w:val="0"/>
              <w:autoSpaceDN w:val="0"/>
              <w:adjustRightInd w:val="0"/>
              <w:jc w:val="right"/>
              <w:rPr>
                <w:sz w:val="16"/>
                <w:szCs w:val="16"/>
              </w:rPr>
            </w:pPr>
            <w:r w:rsidRPr="00597EB1">
              <w:rPr>
                <w:sz w:val="16"/>
                <w:szCs w:val="16"/>
              </w:rPr>
              <w:t>1510,</w:t>
            </w:r>
            <w:r w:rsidR="00EF30FB">
              <w:rPr>
                <w:sz w:val="16"/>
                <w:szCs w:val="16"/>
              </w:rPr>
              <w:t>00</w:t>
            </w:r>
            <w:r w:rsidRPr="00597EB1">
              <w:rPr>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C02132" w:rsidRPr="009611F2" w:rsidRDefault="00C02132" w:rsidP="000B79FE">
            <w:pPr>
              <w:widowControl w:val="0"/>
              <w:autoSpaceDE w:val="0"/>
              <w:autoSpaceDN w:val="0"/>
              <w:adjustRightInd w:val="0"/>
              <w:rPr>
                <w:sz w:val="16"/>
                <w:szCs w:val="16"/>
              </w:rPr>
            </w:pPr>
          </w:p>
        </w:tc>
        <w:tc>
          <w:tcPr>
            <w:tcW w:w="1135" w:type="dxa"/>
            <w:tcBorders>
              <w:top w:val="single" w:sz="4" w:space="0" w:color="auto"/>
              <w:left w:val="single" w:sz="4" w:space="0" w:color="auto"/>
              <w:bottom w:val="single" w:sz="4" w:space="0" w:color="auto"/>
              <w:right w:val="single" w:sz="4" w:space="0" w:color="auto"/>
            </w:tcBorders>
          </w:tcPr>
          <w:p w:rsidR="00C02132" w:rsidRDefault="00C02132" w:rsidP="000B79FE">
            <w:pPr>
              <w:widowControl w:val="0"/>
              <w:autoSpaceDE w:val="0"/>
              <w:autoSpaceDN w:val="0"/>
              <w:adjustRightInd w:val="0"/>
              <w:rPr>
                <w:sz w:val="16"/>
                <w:szCs w:val="16"/>
              </w:rPr>
            </w:pPr>
          </w:p>
        </w:tc>
      </w:tr>
      <w:tr w:rsidR="00C02132" w:rsidTr="004541F5">
        <w:trPr>
          <w:trHeight w:val="110"/>
          <w:tblCellSpacing w:w="5" w:type="nil"/>
        </w:trPr>
        <w:tc>
          <w:tcPr>
            <w:tcW w:w="426" w:type="dxa"/>
            <w:vMerge/>
            <w:tcBorders>
              <w:left w:val="single" w:sz="4" w:space="0" w:color="auto"/>
              <w:bottom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p>
        </w:tc>
        <w:tc>
          <w:tcPr>
            <w:tcW w:w="2835" w:type="dxa"/>
            <w:vMerge/>
            <w:tcBorders>
              <w:left w:val="single" w:sz="4" w:space="0" w:color="auto"/>
              <w:bottom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02132" w:rsidRPr="00F76AF2" w:rsidRDefault="00C02132" w:rsidP="000B79FE">
            <w:pPr>
              <w:widowControl w:val="0"/>
              <w:autoSpaceDE w:val="0"/>
              <w:autoSpaceDN w:val="0"/>
              <w:adjustRightInd w:val="0"/>
              <w:rPr>
                <w:sz w:val="16"/>
                <w:szCs w:val="16"/>
              </w:rPr>
            </w:pPr>
            <w:r w:rsidRPr="00F76AF2">
              <w:rPr>
                <w:sz w:val="16"/>
                <w:szCs w:val="16"/>
              </w:rPr>
              <w:t xml:space="preserve">Средства </w:t>
            </w:r>
          </w:p>
          <w:p w:rsidR="00C02132" w:rsidRPr="00C9466D" w:rsidRDefault="00C02132" w:rsidP="000B79FE">
            <w:pPr>
              <w:widowControl w:val="0"/>
              <w:autoSpaceDE w:val="0"/>
              <w:autoSpaceDN w:val="0"/>
              <w:adjustRightInd w:val="0"/>
              <w:rPr>
                <w:sz w:val="16"/>
                <w:szCs w:val="16"/>
              </w:rPr>
            </w:pPr>
            <w:r w:rsidRPr="00F76AF2">
              <w:rPr>
                <w:sz w:val="16"/>
                <w:szCs w:val="16"/>
              </w:rPr>
              <w:t>бюджета МО Тельмановское СП</w:t>
            </w:r>
          </w:p>
        </w:tc>
        <w:tc>
          <w:tcPr>
            <w:tcW w:w="709" w:type="dxa"/>
            <w:tcBorders>
              <w:top w:val="single" w:sz="4" w:space="0" w:color="auto"/>
              <w:left w:val="single" w:sz="4" w:space="0" w:color="auto"/>
              <w:bottom w:val="single" w:sz="4" w:space="0" w:color="auto"/>
              <w:right w:val="single" w:sz="4" w:space="0" w:color="auto"/>
            </w:tcBorders>
          </w:tcPr>
          <w:p w:rsidR="00C02132" w:rsidRPr="00C9466D" w:rsidRDefault="004541F5" w:rsidP="000B79FE">
            <w:pPr>
              <w:widowControl w:val="0"/>
              <w:autoSpaceDE w:val="0"/>
              <w:autoSpaceDN w:val="0"/>
              <w:adjustRightInd w:val="0"/>
              <w:rPr>
                <w:sz w:val="16"/>
                <w:szCs w:val="16"/>
              </w:rPr>
            </w:pPr>
            <w:r>
              <w:rPr>
                <w:sz w:val="16"/>
                <w:szCs w:val="16"/>
              </w:rPr>
              <w:t>январь-май</w:t>
            </w: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C02132" w:rsidP="00EF30FB">
            <w:pPr>
              <w:widowControl w:val="0"/>
              <w:autoSpaceDE w:val="0"/>
              <w:autoSpaceDN w:val="0"/>
              <w:adjustRightInd w:val="0"/>
              <w:jc w:val="right"/>
              <w:rPr>
                <w:sz w:val="16"/>
                <w:szCs w:val="16"/>
              </w:rPr>
            </w:pPr>
            <w:r w:rsidRPr="00597EB1">
              <w:rPr>
                <w:sz w:val="16"/>
                <w:szCs w:val="16"/>
              </w:rPr>
              <w:t>4</w:t>
            </w:r>
            <w:r w:rsidR="00EF30FB">
              <w:rPr>
                <w:sz w:val="16"/>
                <w:szCs w:val="16"/>
              </w:rPr>
              <w:t>14</w:t>
            </w:r>
            <w:r w:rsidRPr="00597EB1">
              <w:rPr>
                <w:sz w:val="16"/>
                <w:szCs w:val="16"/>
              </w:rPr>
              <w:t>0,0</w:t>
            </w:r>
            <w:r w:rsidR="00EF30FB">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1510,0</w:t>
            </w:r>
            <w:r w:rsidR="00EF30FB">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Pr>
                <w:sz w:val="16"/>
                <w:szCs w:val="16"/>
              </w:rPr>
              <w:t>1120,</w:t>
            </w:r>
            <w:r w:rsidR="00EF30FB">
              <w:rPr>
                <w:sz w:val="16"/>
                <w:szCs w:val="16"/>
              </w:rPr>
              <w:t>00</w:t>
            </w:r>
            <w:r>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7F6496">
            <w:pPr>
              <w:widowControl w:val="0"/>
              <w:autoSpaceDE w:val="0"/>
              <w:autoSpaceDN w:val="0"/>
              <w:adjustRightInd w:val="0"/>
              <w:jc w:val="right"/>
              <w:rPr>
                <w:sz w:val="16"/>
                <w:szCs w:val="16"/>
              </w:rPr>
            </w:pPr>
            <w:r w:rsidRPr="00597EB1">
              <w:rPr>
                <w:sz w:val="16"/>
                <w:szCs w:val="16"/>
              </w:rPr>
              <w:t>1510,</w:t>
            </w:r>
            <w:r w:rsidR="00EF30FB">
              <w:rPr>
                <w:sz w:val="16"/>
                <w:szCs w:val="16"/>
              </w:rPr>
              <w:t>00</w:t>
            </w:r>
            <w:r w:rsidRPr="00597EB1">
              <w:rPr>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4541F5" w:rsidRPr="009611F2" w:rsidRDefault="004541F5" w:rsidP="004541F5">
            <w:pPr>
              <w:widowControl w:val="0"/>
              <w:autoSpaceDE w:val="0"/>
              <w:autoSpaceDN w:val="0"/>
              <w:adjustRightInd w:val="0"/>
              <w:rPr>
                <w:sz w:val="16"/>
                <w:szCs w:val="16"/>
              </w:rPr>
            </w:pPr>
            <w:r w:rsidRPr="009611F2">
              <w:rPr>
                <w:sz w:val="16"/>
                <w:szCs w:val="16"/>
              </w:rPr>
              <w:t xml:space="preserve">Отдел экономики </w:t>
            </w:r>
            <w:r>
              <w:rPr>
                <w:sz w:val="16"/>
                <w:szCs w:val="16"/>
              </w:rPr>
              <w:t>и ЖКХ</w:t>
            </w:r>
          </w:p>
          <w:p w:rsidR="00C02132" w:rsidRPr="009611F2" w:rsidRDefault="004541F5" w:rsidP="004541F5">
            <w:pPr>
              <w:widowControl w:val="0"/>
              <w:autoSpaceDE w:val="0"/>
              <w:autoSpaceDN w:val="0"/>
              <w:adjustRightInd w:val="0"/>
              <w:rPr>
                <w:sz w:val="16"/>
                <w:szCs w:val="16"/>
              </w:rPr>
            </w:pPr>
            <w:r w:rsidRPr="009611F2">
              <w:rPr>
                <w:sz w:val="16"/>
                <w:szCs w:val="16"/>
              </w:rPr>
              <w:t>МА МО Тельмановское СП</w:t>
            </w:r>
          </w:p>
        </w:tc>
        <w:tc>
          <w:tcPr>
            <w:tcW w:w="1135" w:type="dxa"/>
            <w:tcBorders>
              <w:top w:val="single" w:sz="4" w:space="0" w:color="auto"/>
              <w:left w:val="single" w:sz="4" w:space="0" w:color="auto"/>
              <w:bottom w:val="single" w:sz="4" w:space="0" w:color="auto"/>
              <w:right w:val="single" w:sz="4" w:space="0" w:color="auto"/>
            </w:tcBorders>
          </w:tcPr>
          <w:p w:rsidR="00C02132" w:rsidRDefault="00C02132" w:rsidP="000B79FE">
            <w:pPr>
              <w:widowControl w:val="0"/>
              <w:autoSpaceDE w:val="0"/>
              <w:autoSpaceDN w:val="0"/>
              <w:adjustRightInd w:val="0"/>
              <w:rPr>
                <w:sz w:val="16"/>
                <w:szCs w:val="16"/>
              </w:rPr>
            </w:pPr>
            <w:r>
              <w:rPr>
                <w:sz w:val="16"/>
                <w:szCs w:val="16"/>
              </w:rPr>
              <w:t>Развитие УО в п. им. Тельмана</w:t>
            </w:r>
          </w:p>
        </w:tc>
      </w:tr>
      <w:tr w:rsidR="00C02132" w:rsidTr="004541F5">
        <w:trPr>
          <w:trHeight w:val="80"/>
          <w:tblCellSpacing w:w="5" w:type="nil"/>
        </w:trPr>
        <w:tc>
          <w:tcPr>
            <w:tcW w:w="426" w:type="dxa"/>
            <w:vMerge w:val="restart"/>
            <w:tcBorders>
              <w:top w:val="single" w:sz="4" w:space="0" w:color="auto"/>
              <w:left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r>
              <w:rPr>
                <w:sz w:val="16"/>
                <w:szCs w:val="16"/>
              </w:rPr>
              <w:t>1.7.</w:t>
            </w:r>
          </w:p>
        </w:tc>
        <w:tc>
          <w:tcPr>
            <w:tcW w:w="2835" w:type="dxa"/>
            <w:vMerge w:val="restart"/>
            <w:tcBorders>
              <w:top w:val="single" w:sz="4" w:space="0" w:color="auto"/>
              <w:left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r>
              <w:rPr>
                <w:sz w:val="16"/>
                <w:szCs w:val="16"/>
              </w:rPr>
              <w:t>Р</w:t>
            </w:r>
            <w:r w:rsidRPr="00B522B2">
              <w:rPr>
                <w:sz w:val="16"/>
                <w:szCs w:val="16"/>
              </w:rPr>
              <w:t>азвитие уличного освещения в п. им. Тельмана. Дорога на Красный Бор</w:t>
            </w:r>
          </w:p>
        </w:tc>
        <w:tc>
          <w:tcPr>
            <w:tcW w:w="851" w:type="dxa"/>
            <w:tcBorders>
              <w:top w:val="single" w:sz="4" w:space="0" w:color="auto"/>
              <w:left w:val="single" w:sz="4" w:space="0" w:color="auto"/>
              <w:bottom w:val="single" w:sz="4" w:space="0" w:color="auto"/>
              <w:right w:val="single" w:sz="4" w:space="0" w:color="auto"/>
            </w:tcBorders>
          </w:tcPr>
          <w:p w:rsidR="00C02132" w:rsidRPr="00C9466D" w:rsidRDefault="00C02132" w:rsidP="000B79FE">
            <w:pPr>
              <w:widowControl w:val="0"/>
              <w:autoSpaceDE w:val="0"/>
              <w:autoSpaceDN w:val="0"/>
              <w:adjustRightInd w:val="0"/>
              <w:rPr>
                <w:sz w:val="16"/>
                <w:szCs w:val="16"/>
              </w:rPr>
            </w:pPr>
            <w:r>
              <w:rPr>
                <w:sz w:val="16"/>
                <w:szCs w:val="16"/>
              </w:rPr>
              <w:t>Итого</w:t>
            </w:r>
          </w:p>
        </w:tc>
        <w:tc>
          <w:tcPr>
            <w:tcW w:w="709" w:type="dxa"/>
            <w:tcBorders>
              <w:top w:val="single" w:sz="4" w:space="0" w:color="auto"/>
              <w:left w:val="single" w:sz="4" w:space="0" w:color="auto"/>
              <w:bottom w:val="single" w:sz="4" w:space="0" w:color="auto"/>
              <w:right w:val="single" w:sz="4" w:space="0" w:color="auto"/>
            </w:tcBorders>
          </w:tcPr>
          <w:p w:rsidR="00C02132" w:rsidRPr="00C9466D" w:rsidRDefault="00C02132" w:rsidP="000B79FE">
            <w:pPr>
              <w:widowControl w:val="0"/>
              <w:autoSpaceDE w:val="0"/>
              <w:autoSpaceDN w:val="0"/>
              <w:adjustRightInd w:val="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C02132" w:rsidP="00597EB1">
            <w:pPr>
              <w:widowControl w:val="0"/>
              <w:autoSpaceDE w:val="0"/>
              <w:autoSpaceDN w:val="0"/>
              <w:adjustRightInd w:val="0"/>
              <w:jc w:val="right"/>
              <w:rPr>
                <w:sz w:val="16"/>
                <w:szCs w:val="16"/>
              </w:rPr>
            </w:pPr>
            <w:r w:rsidRPr="00597EB1">
              <w:rPr>
                <w:sz w:val="16"/>
                <w:szCs w:val="16"/>
              </w:rPr>
              <w:t>2500</w:t>
            </w:r>
            <w:r w:rsidR="00906DEC">
              <w:rPr>
                <w:sz w:val="16"/>
                <w:szCs w:val="16"/>
              </w:rPr>
              <w:t>,</w:t>
            </w:r>
            <w:r>
              <w:rPr>
                <w:sz w:val="16"/>
                <w:szCs w:val="16"/>
              </w:rPr>
              <w:t>3</w:t>
            </w:r>
            <w:r w:rsidR="00906DEC">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2500,3</w:t>
            </w:r>
            <w:r w:rsidR="00906DEC">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C02132" w:rsidRPr="009611F2" w:rsidRDefault="00C02132" w:rsidP="000B79FE">
            <w:pPr>
              <w:widowControl w:val="0"/>
              <w:autoSpaceDE w:val="0"/>
              <w:autoSpaceDN w:val="0"/>
              <w:adjustRightInd w:val="0"/>
              <w:rPr>
                <w:sz w:val="16"/>
                <w:szCs w:val="16"/>
              </w:rPr>
            </w:pPr>
          </w:p>
        </w:tc>
        <w:tc>
          <w:tcPr>
            <w:tcW w:w="1135" w:type="dxa"/>
            <w:tcBorders>
              <w:top w:val="single" w:sz="4" w:space="0" w:color="auto"/>
              <w:left w:val="single" w:sz="4" w:space="0" w:color="auto"/>
              <w:bottom w:val="single" w:sz="4" w:space="0" w:color="auto"/>
              <w:right w:val="single" w:sz="4" w:space="0" w:color="auto"/>
            </w:tcBorders>
          </w:tcPr>
          <w:p w:rsidR="00C02132" w:rsidRDefault="00C02132" w:rsidP="000B79FE">
            <w:pPr>
              <w:widowControl w:val="0"/>
              <w:autoSpaceDE w:val="0"/>
              <w:autoSpaceDN w:val="0"/>
              <w:adjustRightInd w:val="0"/>
              <w:rPr>
                <w:sz w:val="16"/>
                <w:szCs w:val="16"/>
              </w:rPr>
            </w:pPr>
          </w:p>
        </w:tc>
      </w:tr>
      <w:tr w:rsidR="00C02132" w:rsidTr="004541F5">
        <w:trPr>
          <w:trHeight w:val="135"/>
          <w:tblCellSpacing w:w="5" w:type="nil"/>
        </w:trPr>
        <w:tc>
          <w:tcPr>
            <w:tcW w:w="426" w:type="dxa"/>
            <w:vMerge/>
            <w:tcBorders>
              <w:left w:val="single" w:sz="4" w:space="0" w:color="auto"/>
              <w:bottom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p>
        </w:tc>
        <w:tc>
          <w:tcPr>
            <w:tcW w:w="2835" w:type="dxa"/>
            <w:vMerge/>
            <w:tcBorders>
              <w:left w:val="single" w:sz="4" w:space="0" w:color="auto"/>
              <w:bottom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02132" w:rsidRPr="00F76AF2" w:rsidRDefault="00C02132" w:rsidP="000B79FE">
            <w:pPr>
              <w:widowControl w:val="0"/>
              <w:autoSpaceDE w:val="0"/>
              <w:autoSpaceDN w:val="0"/>
              <w:adjustRightInd w:val="0"/>
              <w:rPr>
                <w:sz w:val="16"/>
                <w:szCs w:val="16"/>
              </w:rPr>
            </w:pPr>
            <w:r w:rsidRPr="00F76AF2">
              <w:rPr>
                <w:sz w:val="16"/>
                <w:szCs w:val="16"/>
              </w:rPr>
              <w:t xml:space="preserve">Средства </w:t>
            </w:r>
          </w:p>
          <w:p w:rsidR="00C02132" w:rsidRPr="00C9466D" w:rsidRDefault="00C02132" w:rsidP="000B79FE">
            <w:pPr>
              <w:widowControl w:val="0"/>
              <w:autoSpaceDE w:val="0"/>
              <w:autoSpaceDN w:val="0"/>
              <w:adjustRightInd w:val="0"/>
              <w:rPr>
                <w:sz w:val="16"/>
                <w:szCs w:val="16"/>
              </w:rPr>
            </w:pPr>
            <w:r w:rsidRPr="00F76AF2">
              <w:rPr>
                <w:sz w:val="16"/>
                <w:szCs w:val="16"/>
              </w:rPr>
              <w:t>бюджета МО Тельмановское СП</w:t>
            </w:r>
          </w:p>
        </w:tc>
        <w:tc>
          <w:tcPr>
            <w:tcW w:w="709" w:type="dxa"/>
            <w:tcBorders>
              <w:top w:val="single" w:sz="4" w:space="0" w:color="auto"/>
              <w:left w:val="single" w:sz="4" w:space="0" w:color="auto"/>
              <w:bottom w:val="single" w:sz="4" w:space="0" w:color="auto"/>
              <w:right w:val="single" w:sz="4" w:space="0" w:color="auto"/>
            </w:tcBorders>
          </w:tcPr>
          <w:p w:rsidR="00C02132" w:rsidRPr="00C9466D" w:rsidRDefault="004541F5" w:rsidP="004541F5">
            <w:pPr>
              <w:widowControl w:val="0"/>
              <w:autoSpaceDE w:val="0"/>
              <w:autoSpaceDN w:val="0"/>
              <w:adjustRightInd w:val="0"/>
              <w:rPr>
                <w:sz w:val="16"/>
                <w:szCs w:val="16"/>
              </w:rPr>
            </w:pPr>
            <w:r>
              <w:rPr>
                <w:sz w:val="16"/>
                <w:szCs w:val="16"/>
              </w:rPr>
              <w:t>февраль-май</w:t>
            </w: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C02132" w:rsidP="00895756">
            <w:pPr>
              <w:widowControl w:val="0"/>
              <w:autoSpaceDE w:val="0"/>
              <w:autoSpaceDN w:val="0"/>
              <w:adjustRightInd w:val="0"/>
              <w:jc w:val="right"/>
              <w:rPr>
                <w:sz w:val="16"/>
                <w:szCs w:val="16"/>
              </w:rPr>
            </w:pPr>
            <w:r w:rsidRPr="00597EB1">
              <w:rPr>
                <w:sz w:val="16"/>
                <w:szCs w:val="16"/>
              </w:rPr>
              <w:t>2500,3</w:t>
            </w:r>
            <w:r w:rsidR="00906DEC">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2500,3</w:t>
            </w:r>
            <w:r w:rsidR="00906DEC">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4541F5" w:rsidRPr="009611F2" w:rsidRDefault="004541F5" w:rsidP="004541F5">
            <w:pPr>
              <w:widowControl w:val="0"/>
              <w:autoSpaceDE w:val="0"/>
              <w:autoSpaceDN w:val="0"/>
              <w:adjustRightInd w:val="0"/>
              <w:rPr>
                <w:sz w:val="16"/>
                <w:szCs w:val="16"/>
              </w:rPr>
            </w:pPr>
            <w:r w:rsidRPr="009611F2">
              <w:rPr>
                <w:sz w:val="16"/>
                <w:szCs w:val="16"/>
              </w:rPr>
              <w:t xml:space="preserve">Отдел экономики </w:t>
            </w:r>
            <w:r>
              <w:rPr>
                <w:sz w:val="16"/>
                <w:szCs w:val="16"/>
              </w:rPr>
              <w:t>и ЖКХ</w:t>
            </w:r>
          </w:p>
          <w:p w:rsidR="00C02132" w:rsidRPr="009611F2" w:rsidRDefault="004541F5" w:rsidP="004541F5">
            <w:pPr>
              <w:widowControl w:val="0"/>
              <w:autoSpaceDE w:val="0"/>
              <w:autoSpaceDN w:val="0"/>
              <w:adjustRightInd w:val="0"/>
              <w:rPr>
                <w:sz w:val="16"/>
                <w:szCs w:val="16"/>
              </w:rPr>
            </w:pPr>
            <w:r w:rsidRPr="009611F2">
              <w:rPr>
                <w:sz w:val="16"/>
                <w:szCs w:val="16"/>
              </w:rPr>
              <w:t>МА МО Тельмановское СП</w:t>
            </w:r>
          </w:p>
        </w:tc>
        <w:tc>
          <w:tcPr>
            <w:tcW w:w="1135" w:type="dxa"/>
            <w:tcBorders>
              <w:top w:val="single" w:sz="4" w:space="0" w:color="auto"/>
              <w:left w:val="single" w:sz="4" w:space="0" w:color="auto"/>
              <w:bottom w:val="single" w:sz="4" w:space="0" w:color="auto"/>
              <w:right w:val="single" w:sz="4" w:space="0" w:color="auto"/>
            </w:tcBorders>
          </w:tcPr>
          <w:p w:rsidR="00C02132" w:rsidRDefault="00C02132" w:rsidP="000B79FE">
            <w:pPr>
              <w:widowControl w:val="0"/>
              <w:autoSpaceDE w:val="0"/>
              <w:autoSpaceDN w:val="0"/>
              <w:adjustRightInd w:val="0"/>
              <w:rPr>
                <w:sz w:val="16"/>
                <w:szCs w:val="16"/>
              </w:rPr>
            </w:pPr>
            <w:r>
              <w:rPr>
                <w:sz w:val="16"/>
                <w:szCs w:val="16"/>
              </w:rPr>
              <w:t>Развитие УО в п. им. Тельмана</w:t>
            </w:r>
          </w:p>
        </w:tc>
      </w:tr>
      <w:tr w:rsidR="00C02132" w:rsidTr="004541F5">
        <w:trPr>
          <w:trHeight w:val="80"/>
          <w:tblCellSpacing w:w="5" w:type="nil"/>
        </w:trPr>
        <w:tc>
          <w:tcPr>
            <w:tcW w:w="426" w:type="dxa"/>
            <w:vMerge w:val="restart"/>
            <w:tcBorders>
              <w:top w:val="single" w:sz="4" w:space="0" w:color="auto"/>
              <w:left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r>
              <w:rPr>
                <w:sz w:val="16"/>
                <w:szCs w:val="16"/>
              </w:rPr>
              <w:t>1.8.</w:t>
            </w:r>
          </w:p>
        </w:tc>
        <w:tc>
          <w:tcPr>
            <w:tcW w:w="2835" w:type="dxa"/>
            <w:vMerge w:val="restart"/>
            <w:tcBorders>
              <w:top w:val="single" w:sz="4" w:space="0" w:color="auto"/>
              <w:left w:val="single" w:sz="4" w:space="0" w:color="auto"/>
              <w:right w:val="single" w:sz="4" w:space="0" w:color="auto"/>
            </w:tcBorders>
          </w:tcPr>
          <w:p w:rsidR="00C02132" w:rsidRPr="0023402D" w:rsidRDefault="00983035" w:rsidP="000B79FE">
            <w:pPr>
              <w:widowControl w:val="0"/>
              <w:autoSpaceDE w:val="0"/>
              <w:autoSpaceDN w:val="0"/>
              <w:adjustRightInd w:val="0"/>
              <w:rPr>
                <w:sz w:val="16"/>
                <w:szCs w:val="16"/>
              </w:rPr>
            </w:pPr>
            <w:r>
              <w:rPr>
                <w:sz w:val="16"/>
                <w:szCs w:val="16"/>
              </w:rPr>
              <w:t>Р</w:t>
            </w:r>
            <w:r w:rsidR="00C02132" w:rsidRPr="00B522B2">
              <w:rPr>
                <w:sz w:val="16"/>
                <w:szCs w:val="16"/>
              </w:rPr>
              <w:t>азвитие уличного освещения в п. им. Тельмана. Пешеходные дорожки.</w:t>
            </w:r>
          </w:p>
        </w:tc>
        <w:tc>
          <w:tcPr>
            <w:tcW w:w="851" w:type="dxa"/>
            <w:tcBorders>
              <w:top w:val="single" w:sz="4" w:space="0" w:color="auto"/>
              <w:left w:val="single" w:sz="4" w:space="0" w:color="auto"/>
              <w:bottom w:val="single" w:sz="4" w:space="0" w:color="auto"/>
              <w:right w:val="single" w:sz="4" w:space="0" w:color="auto"/>
            </w:tcBorders>
          </w:tcPr>
          <w:p w:rsidR="00C02132" w:rsidRPr="00C9466D" w:rsidRDefault="00C02132" w:rsidP="000B79FE">
            <w:pPr>
              <w:widowControl w:val="0"/>
              <w:autoSpaceDE w:val="0"/>
              <w:autoSpaceDN w:val="0"/>
              <w:adjustRightInd w:val="0"/>
              <w:rPr>
                <w:sz w:val="16"/>
                <w:szCs w:val="16"/>
              </w:rPr>
            </w:pPr>
            <w:r>
              <w:rPr>
                <w:sz w:val="16"/>
                <w:szCs w:val="16"/>
              </w:rPr>
              <w:t>Итого</w:t>
            </w:r>
          </w:p>
        </w:tc>
        <w:tc>
          <w:tcPr>
            <w:tcW w:w="709" w:type="dxa"/>
            <w:tcBorders>
              <w:top w:val="single" w:sz="4" w:space="0" w:color="auto"/>
              <w:left w:val="single" w:sz="4" w:space="0" w:color="auto"/>
              <w:bottom w:val="single" w:sz="4" w:space="0" w:color="auto"/>
              <w:right w:val="single" w:sz="4" w:space="0" w:color="auto"/>
            </w:tcBorders>
          </w:tcPr>
          <w:p w:rsidR="00C02132" w:rsidRPr="00C9466D" w:rsidRDefault="00C02132" w:rsidP="000B79FE">
            <w:pPr>
              <w:widowControl w:val="0"/>
              <w:autoSpaceDE w:val="0"/>
              <w:autoSpaceDN w:val="0"/>
              <w:adjustRightInd w:val="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906DEC" w:rsidP="000B79FE">
            <w:pPr>
              <w:widowControl w:val="0"/>
              <w:autoSpaceDE w:val="0"/>
              <w:autoSpaceDN w:val="0"/>
              <w:adjustRightInd w:val="0"/>
              <w:jc w:val="right"/>
              <w:rPr>
                <w:sz w:val="16"/>
                <w:szCs w:val="16"/>
              </w:rPr>
            </w:pPr>
            <w:r>
              <w:rPr>
                <w:sz w:val="16"/>
                <w:szCs w:val="16"/>
              </w:rPr>
              <w:t>3082,975</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282,675</w:t>
            </w: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Pr>
                <w:sz w:val="16"/>
                <w:szCs w:val="16"/>
              </w:rPr>
              <w:t>2800,3</w:t>
            </w:r>
            <w:r w:rsidR="00906DEC">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02132" w:rsidRPr="009611F2" w:rsidRDefault="00C02132" w:rsidP="000B79FE">
            <w:pPr>
              <w:widowControl w:val="0"/>
              <w:autoSpaceDE w:val="0"/>
              <w:autoSpaceDN w:val="0"/>
              <w:adjustRightInd w:val="0"/>
              <w:rPr>
                <w:sz w:val="16"/>
                <w:szCs w:val="16"/>
              </w:rPr>
            </w:pPr>
          </w:p>
        </w:tc>
        <w:tc>
          <w:tcPr>
            <w:tcW w:w="1135" w:type="dxa"/>
            <w:tcBorders>
              <w:top w:val="single" w:sz="4" w:space="0" w:color="auto"/>
              <w:left w:val="single" w:sz="4" w:space="0" w:color="auto"/>
              <w:bottom w:val="single" w:sz="4" w:space="0" w:color="auto"/>
              <w:right w:val="single" w:sz="4" w:space="0" w:color="auto"/>
            </w:tcBorders>
          </w:tcPr>
          <w:p w:rsidR="00C02132" w:rsidRDefault="00C02132" w:rsidP="000B79FE">
            <w:pPr>
              <w:widowControl w:val="0"/>
              <w:autoSpaceDE w:val="0"/>
              <w:autoSpaceDN w:val="0"/>
              <w:adjustRightInd w:val="0"/>
              <w:rPr>
                <w:sz w:val="16"/>
                <w:szCs w:val="16"/>
              </w:rPr>
            </w:pPr>
          </w:p>
        </w:tc>
      </w:tr>
      <w:tr w:rsidR="00C02132" w:rsidTr="00B51D89">
        <w:trPr>
          <w:trHeight w:val="1156"/>
          <w:tblCellSpacing w:w="5" w:type="nil"/>
        </w:trPr>
        <w:tc>
          <w:tcPr>
            <w:tcW w:w="426" w:type="dxa"/>
            <w:vMerge/>
            <w:tcBorders>
              <w:left w:val="single" w:sz="4" w:space="0" w:color="auto"/>
              <w:bottom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p>
        </w:tc>
        <w:tc>
          <w:tcPr>
            <w:tcW w:w="2835" w:type="dxa"/>
            <w:vMerge/>
            <w:tcBorders>
              <w:left w:val="single" w:sz="4" w:space="0" w:color="auto"/>
              <w:bottom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02132" w:rsidRPr="00B522B2" w:rsidRDefault="00C02132" w:rsidP="000B79FE">
            <w:pPr>
              <w:widowControl w:val="0"/>
              <w:autoSpaceDE w:val="0"/>
              <w:autoSpaceDN w:val="0"/>
              <w:adjustRightInd w:val="0"/>
              <w:rPr>
                <w:sz w:val="16"/>
                <w:szCs w:val="16"/>
              </w:rPr>
            </w:pPr>
            <w:r w:rsidRPr="00B522B2">
              <w:rPr>
                <w:sz w:val="16"/>
                <w:szCs w:val="16"/>
              </w:rPr>
              <w:t xml:space="preserve">Средства </w:t>
            </w:r>
          </w:p>
          <w:p w:rsidR="00C02132" w:rsidRPr="00C9466D" w:rsidRDefault="00C02132" w:rsidP="000B79FE">
            <w:pPr>
              <w:widowControl w:val="0"/>
              <w:autoSpaceDE w:val="0"/>
              <w:autoSpaceDN w:val="0"/>
              <w:adjustRightInd w:val="0"/>
              <w:rPr>
                <w:sz w:val="16"/>
                <w:szCs w:val="16"/>
              </w:rPr>
            </w:pPr>
            <w:r w:rsidRPr="00B522B2">
              <w:rPr>
                <w:sz w:val="16"/>
                <w:szCs w:val="16"/>
              </w:rPr>
              <w:t>бюджета МО Тельмановское СП</w:t>
            </w:r>
          </w:p>
        </w:tc>
        <w:tc>
          <w:tcPr>
            <w:tcW w:w="709" w:type="dxa"/>
            <w:tcBorders>
              <w:top w:val="single" w:sz="4" w:space="0" w:color="auto"/>
              <w:left w:val="single" w:sz="4" w:space="0" w:color="auto"/>
              <w:bottom w:val="single" w:sz="4" w:space="0" w:color="auto"/>
              <w:right w:val="single" w:sz="4" w:space="0" w:color="auto"/>
            </w:tcBorders>
          </w:tcPr>
          <w:p w:rsidR="00C02132" w:rsidRPr="00C9466D" w:rsidRDefault="004541F5" w:rsidP="000B79FE">
            <w:pPr>
              <w:widowControl w:val="0"/>
              <w:autoSpaceDE w:val="0"/>
              <w:autoSpaceDN w:val="0"/>
              <w:adjustRightInd w:val="0"/>
              <w:rPr>
                <w:sz w:val="16"/>
                <w:szCs w:val="16"/>
              </w:rPr>
            </w:pPr>
            <w:r>
              <w:rPr>
                <w:sz w:val="16"/>
                <w:szCs w:val="16"/>
              </w:rPr>
              <w:t>март - июнь</w:t>
            </w: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906DEC" w:rsidP="000B79FE">
            <w:pPr>
              <w:widowControl w:val="0"/>
              <w:autoSpaceDE w:val="0"/>
              <w:autoSpaceDN w:val="0"/>
              <w:adjustRightInd w:val="0"/>
              <w:jc w:val="right"/>
              <w:rPr>
                <w:sz w:val="16"/>
                <w:szCs w:val="16"/>
              </w:rPr>
            </w:pPr>
            <w:r>
              <w:rPr>
                <w:sz w:val="16"/>
                <w:szCs w:val="16"/>
              </w:rPr>
              <w:t>3082,975</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376935">
            <w:pPr>
              <w:widowControl w:val="0"/>
              <w:autoSpaceDE w:val="0"/>
              <w:autoSpaceDN w:val="0"/>
              <w:adjustRightInd w:val="0"/>
              <w:jc w:val="right"/>
              <w:rPr>
                <w:sz w:val="16"/>
                <w:szCs w:val="16"/>
              </w:rPr>
            </w:pPr>
            <w:r w:rsidRPr="00597EB1">
              <w:rPr>
                <w:sz w:val="16"/>
                <w:szCs w:val="16"/>
              </w:rPr>
              <w:t>282,675</w:t>
            </w: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sidRPr="00597EB1">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sz w:val="16"/>
                <w:szCs w:val="16"/>
              </w:rPr>
            </w:pPr>
            <w:r>
              <w:rPr>
                <w:sz w:val="16"/>
                <w:szCs w:val="16"/>
              </w:rPr>
              <w:t>2800,3</w:t>
            </w:r>
            <w:r w:rsidR="00906DEC">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4541F5" w:rsidRPr="009611F2" w:rsidRDefault="004541F5" w:rsidP="004541F5">
            <w:pPr>
              <w:widowControl w:val="0"/>
              <w:autoSpaceDE w:val="0"/>
              <w:autoSpaceDN w:val="0"/>
              <w:adjustRightInd w:val="0"/>
              <w:rPr>
                <w:sz w:val="16"/>
                <w:szCs w:val="16"/>
              </w:rPr>
            </w:pPr>
            <w:r w:rsidRPr="009611F2">
              <w:rPr>
                <w:sz w:val="16"/>
                <w:szCs w:val="16"/>
              </w:rPr>
              <w:t xml:space="preserve">Отдел экономики </w:t>
            </w:r>
            <w:r>
              <w:rPr>
                <w:sz w:val="16"/>
                <w:szCs w:val="16"/>
              </w:rPr>
              <w:t>и ЖКХ</w:t>
            </w:r>
          </w:p>
          <w:p w:rsidR="00C02132" w:rsidRPr="009611F2" w:rsidRDefault="004541F5" w:rsidP="004541F5">
            <w:pPr>
              <w:widowControl w:val="0"/>
              <w:autoSpaceDE w:val="0"/>
              <w:autoSpaceDN w:val="0"/>
              <w:adjustRightInd w:val="0"/>
              <w:rPr>
                <w:sz w:val="16"/>
                <w:szCs w:val="16"/>
              </w:rPr>
            </w:pPr>
            <w:r w:rsidRPr="009611F2">
              <w:rPr>
                <w:sz w:val="16"/>
                <w:szCs w:val="16"/>
              </w:rPr>
              <w:t>МА МО Тельмановское СП</w:t>
            </w:r>
          </w:p>
        </w:tc>
        <w:tc>
          <w:tcPr>
            <w:tcW w:w="1135" w:type="dxa"/>
            <w:tcBorders>
              <w:top w:val="single" w:sz="4" w:space="0" w:color="auto"/>
              <w:left w:val="single" w:sz="4" w:space="0" w:color="auto"/>
              <w:bottom w:val="single" w:sz="4" w:space="0" w:color="auto"/>
              <w:right w:val="single" w:sz="4" w:space="0" w:color="auto"/>
            </w:tcBorders>
          </w:tcPr>
          <w:p w:rsidR="00C02132" w:rsidRDefault="00C02132" w:rsidP="000B79FE">
            <w:pPr>
              <w:widowControl w:val="0"/>
              <w:autoSpaceDE w:val="0"/>
              <w:autoSpaceDN w:val="0"/>
              <w:adjustRightInd w:val="0"/>
              <w:rPr>
                <w:sz w:val="16"/>
                <w:szCs w:val="16"/>
              </w:rPr>
            </w:pPr>
            <w:r>
              <w:rPr>
                <w:sz w:val="16"/>
                <w:szCs w:val="16"/>
              </w:rPr>
              <w:t>Развитие УО в п. им. Тельмана</w:t>
            </w:r>
          </w:p>
        </w:tc>
      </w:tr>
      <w:tr w:rsidR="00C02132" w:rsidRPr="0023402D" w:rsidTr="004541F5">
        <w:trPr>
          <w:trHeight w:val="320"/>
          <w:tblCellSpacing w:w="5" w:type="nil"/>
        </w:trPr>
        <w:tc>
          <w:tcPr>
            <w:tcW w:w="426" w:type="dxa"/>
            <w:vMerge w:val="restart"/>
            <w:tcBorders>
              <w:top w:val="single" w:sz="4" w:space="0" w:color="auto"/>
              <w:left w:val="single" w:sz="4" w:space="0" w:color="auto"/>
              <w:right w:val="single" w:sz="4" w:space="0" w:color="auto"/>
            </w:tcBorders>
          </w:tcPr>
          <w:p w:rsidR="00C02132" w:rsidRPr="00983035" w:rsidRDefault="00C02132" w:rsidP="00F704F4">
            <w:pPr>
              <w:widowControl w:val="0"/>
              <w:autoSpaceDE w:val="0"/>
              <w:autoSpaceDN w:val="0"/>
              <w:adjustRightInd w:val="0"/>
              <w:rPr>
                <w:b/>
                <w:sz w:val="16"/>
                <w:szCs w:val="16"/>
              </w:rPr>
            </w:pPr>
            <w:r w:rsidRPr="00983035">
              <w:rPr>
                <w:b/>
                <w:sz w:val="16"/>
                <w:szCs w:val="16"/>
              </w:rPr>
              <w:t>2.</w:t>
            </w:r>
          </w:p>
        </w:tc>
        <w:tc>
          <w:tcPr>
            <w:tcW w:w="2835" w:type="dxa"/>
            <w:vMerge w:val="restart"/>
            <w:tcBorders>
              <w:top w:val="single" w:sz="4" w:space="0" w:color="auto"/>
              <w:left w:val="single" w:sz="4" w:space="0" w:color="auto"/>
              <w:right w:val="single" w:sz="4" w:space="0" w:color="auto"/>
            </w:tcBorders>
          </w:tcPr>
          <w:p w:rsidR="00C02132" w:rsidRPr="00983035" w:rsidRDefault="00C02132" w:rsidP="00D45886">
            <w:pPr>
              <w:widowControl w:val="0"/>
              <w:autoSpaceDE w:val="0"/>
              <w:autoSpaceDN w:val="0"/>
              <w:adjustRightInd w:val="0"/>
              <w:rPr>
                <w:b/>
                <w:sz w:val="16"/>
                <w:szCs w:val="16"/>
              </w:rPr>
            </w:pPr>
            <w:r w:rsidRPr="00983035">
              <w:rPr>
                <w:b/>
                <w:sz w:val="16"/>
                <w:szCs w:val="16"/>
              </w:rPr>
              <w:t>Мероприятия по содержанию объектов благоустройства территории муниципального образования Тельмановское сельское поселение Тосненского района Ленинградской области</w:t>
            </w:r>
          </w:p>
        </w:tc>
        <w:tc>
          <w:tcPr>
            <w:tcW w:w="851" w:type="dxa"/>
            <w:tcBorders>
              <w:top w:val="single" w:sz="4" w:space="0" w:color="auto"/>
              <w:left w:val="single" w:sz="4" w:space="0" w:color="auto"/>
              <w:bottom w:val="single" w:sz="4" w:space="0" w:color="auto"/>
              <w:right w:val="single" w:sz="4" w:space="0" w:color="auto"/>
            </w:tcBorders>
          </w:tcPr>
          <w:p w:rsidR="00C02132" w:rsidRPr="00EF30FB" w:rsidRDefault="00C02132" w:rsidP="000B79FE">
            <w:pPr>
              <w:widowControl w:val="0"/>
              <w:autoSpaceDE w:val="0"/>
              <w:autoSpaceDN w:val="0"/>
              <w:adjustRightInd w:val="0"/>
              <w:rPr>
                <w:b/>
                <w:sz w:val="16"/>
                <w:szCs w:val="16"/>
              </w:rPr>
            </w:pPr>
            <w:r w:rsidRPr="00EF30FB">
              <w:rPr>
                <w:b/>
                <w:sz w:val="16"/>
                <w:szCs w:val="16"/>
              </w:rPr>
              <w:t>Итого</w:t>
            </w:r>
          </w:p>
        </w:tc>
        <w:tc>
          <w:tcPr>
            <w:tcW w:w="709" w:type="dxa"/>
            <w:tcBorders>
              <w:top w:val="single" w:sz="4" w:space="0" w:color="auto"/>
              <w:left w:val="single" w:sz="4" w:space="0" w:color="auto"/>
              <w:bottom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02132" w:rsidRPr="00EF30FB" w:rsidRDefault="00EF30FB" w:rsidP="000B79FE">
            <w:pPr>
              <w:widowControl w:val="0"/>
              <w:autoSpaceDE w:val="0"/>
              <w:autoSpaceDN w:val="0"/>
              <w:adjustRightInd w:val="0"/>
              <w:jc w:val="right"/>
              <w:rPr>
                <w:b/>
                <w:sz w:val="16"/>
                <w:szCs w:val="16"/>
              </w:rPr>
            </w:pPr>
            <w:r w:rsidRPr="00EF30FB">
              <w:rPr>
                <w:b/>
                <w:sz w:val="16"/>
                <w:szCs w:val="16"/>
              </w:rPr>
              <w:t>8574,488</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b/>
                <w:sz w:val="16"/>
                <w:szCs w:val="16"/>
              </w:rPr>
            </w:pPr>
            <w:r w:rsidRPr="00597EB1">
              <w:rPr>
                <w:b/>
                <w:sz w:val="16"/>
                <w:szCs w:val="16"/>
              </w:rPr>
              <w:t>4129,988</w:t>
            </w:r>
          </w:p>
        </w:tc>
        <w:tc>
          <w:tcPr>
            <w:tcW w:w="851"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b/>
                <w:sz w:val="16"/>
                <w:szCs w:val="16"/>
              </w:rPr>
            </w:pPr>
            <w:r w:rsidRPr="00597EB1">
              <w:rPr>
                <w:b/>
                <w:sz w:val="16"/>
                <w:szCs w:val="16"/>
              </w:rPr>
              <w:t>2211,000</w:t>
            </w:r>
          </w:p>
        </w:tc>
        <w:tc>
          <w:tcPr>
            <w:tcW w:w="850" w:type="dxa"/>
            <w:tcBorders>
              <w:top w:val="single" w:sz="4" w:space="0" w:color="auto"/>
              <w:left w:val="single" w:sz="4" w:space="0" w:color="auto"/>
              <w:bottom w:val="single" w:sz="4" w:space="0" w:color="auto"/>
              <w:right w:val="single" w:sz="4" w:space="0" w:color="auto"/>
            </w:tcBorders>
          </w:tcPr>
          <w:p w:rsidR="00C02132" w:rsidRPr="00597EB1" w:rsidRDefault="00C02132" w:rsidP="000B79FE">
            <w:pPr>
              <w:widowControl w:val="0"/>
              <w:autoSpaceDE w:val="0"/>
              <w:autoSpaceDN w:val="0"/>
              <w:adjustRightInd w:val="0"/>
              <w:jc w:val="right"/>
              <w:rPr>
                <w:b/>
                <w:sz w:val="16"/>
                <w:szCs w:val="16"/>
              </w:rPr>
            </w:pPr>
            <w:r w:rsidRPr="00597EB1">
              <w:rPr>
                <w:b/>
                <w:sz w:val="16"/>
                <w:szCs w:val="16"/>
              </w:rPr>
              <w:t>2233,500</w:t>
            </w:r>
          </w:p>
        </w:tc>
        <w:tc>
          <w:tcPr>
            <w:tcW w:w="993" w:type="dxa"/>
            <w:tcBorders>
              <w:top w:val="single" w:sz="4" w:space="0" w:color="auto"/>
              <w:left w:val="single" w:sz="4" w:space="0" w:color="auto"/>
              <w:bottom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p>
        </w:tc>
        <w:tc>
          <w:tcPr>
            <w:tcW w:w="1135" w:type="dxa"/>
            <w:tcBorders>
              <w:top w:val="single" w:sz="4" w:space="0" w:color="auto"/>
              <w:left w:val="single" w:sz="4" w:space="0" w:color="auto"/>
              <w:bottom w:val="single" w:sz="4" w:space="0" w:color="auto"/>
              <w:right w:val="single" w:sz="4" w:space="0" w:color="auto"/>
            </w:tcBorders>
          </w:tcPr>
          <w:p w:rsidR="00C02132" w:rsidRPr="0023402D" w:rsidRDefault="00C02132" w:rsidP="000B79FE">
            <w:pPr>
              <w:widowControl w:val="0"/>
              <w:autoSpaceDE w:val="0"/>
              <w:autoSpaceDN w:val="0"/>
              <w:adjustRightInd w:val="0"/>
              <w:rPr>
                <w:sz w:val="16"/>
                <w:szCs w:val="16"/>
              </w:rPr>
            </w:pPr>
          </w:p>
        </w:tc>
      </w:tr>
      <w:tr w:rsidR="00EF30FB" w:rsidRPr="0023402D" w:rsidTr="004541F5">
        <w:trPr>
          <w:trHeight w:val="937"/>
          <w:tblCellSpacing w:w="5" w:type="nil"/>
        </w:trPr>
        <w:tc>
          <w:tcPr>
            <w:tcW w:w="426" w:type="dxa"/>
            <w:vMerge/>
            <w:tcBorders>
              <w:left w:val="single" w:sz="4" w:space="0" w:color="auto"/>
              <w:bottom w:val="single" w:sz="4" w:space="0" w:color="auto"/>
              <w:right w:val="single" w:sz="4" w:space="0" w:color="auto"/>
            </w:tcBorders>
          </w:tcPr>
          <w:p w:rsidR="00EF30FB" w:rsidRPr="0023402D" w:rsidRDefault="00EF30FB" w:rsidP="000B79FE">
            <w:pPr>
              <w:widowControl w:val="0"/>
              <w:autoSpaceDE w:val="0"/>
              <w:autoSpaceDN w:val="0"/>
              <w:adjustRightInd w:val="0"/>
              <w:rPr>
                <w:sz w:val="16"/>
                <w:szCs w:val="16"/>
              </w:rPr>
            </w:pPr>
          </w:p>
        </w:tc>
        <w:tc>
          <w:tcPr>
            <w:tcW w:w="2835" w:type="dxa"/>
            <w:vMerge/>
            <w:tcBorders>
              <w:left w:val="single" w:sz="4" w:space="0" w:color="auto"/>
              <w:bottom w:val="single" w:sz="4" w:space="0" w:color="auto"/>
              <w:right w:val="single" w:sz="4" w:space="0" w:color="auto"/>
            </w:tcBorders>
          </w:tcPr>
          <w:p w:rsidR="00EF30FB" w:rsidRPr="0023402D" w:rsidRDefault="00EF30FB" w:rsidP="000B79FE">
            <w:pPr>
              <w:widowControl w:val="0"/>
              <w:autoSpaceDE w:val="0"/>
              <w:autoSpaceDN w:val="0"/>
              <w:adjustRightInd w:val="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EF30FB" w:rsidRPr="0023402D" w:rsidRDefault="00EF30FB" w:rsidP="000B79FE">
            <w:pPr>
              <w:widowControl w:val="0"/>
              <w:autoSpaceDE w:val="0"/>
              <w:autoSpaceDN w:val="0"/>
              <w:adjustRightInd w:val="0"/>
              <w:rPr>
                <w:sz w:val="16"/>
                <w:szCs w:val="16"/>
              </w:rPr>
            </w:pPr>
            <w:r>
              <w:rPr>
                <w:sz w:val="16"/>
                <w:szCs w:val="16"/>
              </w:rPr>
              <w:t>Средства бюджета МО Тельмановское СП</w:t>
            </w:r>
          </w:p>
        </w:tc>
        <w:tc>
          <w:tcPr>
            <w:tcW w:w="709" w:type="dxa"/>
            <w:tcBorders>
              <w:top w:val="single" w:sz="4" w:space="0" w:color="auto"/>
              <w:left w:val="single" w:sz="4" w:space="0" w:color="auto"/>
              <w:bottom w:val="single" w:sz="4" w:space="0" w:color="auto"/>
              <w:right w:val="single" w:sz="4" w:space="0" w:color="auto"/>
            </w:tcBorders>
          </w:tcPr>
          <w:p w:rsidR="00EF30FB" w:rsidRPr="0023402D" w:rsidRDefault="00EF30FB" w:rsidP="000B79FE">
            <w:pPr>
              <w:widowControl w:val="0"/>
              <w:autoSpaceDE w:val="0"/>
              <w:autoSpaceDN w:val="0"/>
              <w:adjustRightInd w:val="0"/>
              <w:rPr>
                <w:sz w:val="16"/>
                <w:szCs w:val="16"/>
              </w:rPr>
            </w:pPr>
            <w:r>
              <w:rPr>
                <w:sz w:val="16"/>
                <w:szCs w:val="16"/>
              </w:rPr>
              <w:t>п</w:t>
            </w:r>
            <w:r w:rsidRPr="00F92702">
              <w:rPr>
                <w:sz w:val="16"/>
                <w:szCs w:val="16"/>
              </w:rPr>
              <w:t>о мере необходимости</w:t>
            </w:r>
          </w:p>
        </w:tc>
        <w:tc>
          <w:tcPr>
            <w:tcW w:w="851" w:type="dxa"/>
            <w:tcBorders>
              <w:top w:val="single" w:sz="4" w:space="0" w:color="auto"/>
              <w:left w:val="single" w:sz="4" w:space="0" w:color="auto"/>
              <w:bottom w:val="single" w:sz="4" w:space="0" w:color="auto"/>
              <w:right w:val="single" w:sz="4" w:space="0" w:color="auto"/>
            </w:tcBorders>
          </w:tcPr>
          <w:p w:rsidR="00EF30FB" w:rsidRPr="00EF30FB" w:rsidRDefault="00EF30FB" w:rsidP="0015393E">
            <w:pPr>
              <w:widowControl w:val="0"/>
              <w:autoSpaceDE w:val="0"/>
              <w:autoSpaceDN w:val="0"/>
              <w:adjustRightInd w:val="0"/>
              <w:jc w:val="right"/>
              <w:rPr>
                <w:sz w:val="16"/>
                <w:szCs w:val="16"/>
              </w:rPr>
            </w:pPr>
            <w:r w:rsidRPr="00EF30FB">
              <w:rPr>
                <w:sz w:val="16"/>
                <w:szCs w:val="16"/>
              </w:rPr>
              <w:t>8574,488</w:t>
            </w:r>
          </w:p>
        </w:tc>
        <w:tc>
          <w:tcPr>
            <w:tcW w:w="850" w:type="dxa"/>
            <w:tcBorders>
              <w:top w:val="single" w:sz="4" w:space="0" w:color="auto"/>
              <w:left w:val="single" w:sz="4" w:space="0" w:color="auto"/>
              <w:bottom w:val="single" w:sz="4" w:space="0" w:color="auto"/>
              <w:right w:val="single" w:sz="4" w:space="0" w:color="auto"/>
            </w:tcBorders>
          </w:tcPr>
          <w:p w:rsidR="00EF30FB" w:rsidRPr="00EF30FB" w:rsidRDefault="00EF30FB" w:rsidP="0015393E">
            <w:pPr>
              <w:widowControl w:val="0"/>
              <w:autoSpaceDE w:val="0"/>
              <w:autoSpaceDN w:val="0"/>
              <w:adjustRightInd w:val="0"/>
              <w:jc w:val="right"/>
              <w:rPr>
                <w:sz w:val="16"/>
                <w:szCs w:val="16"/>
              </w:rPr>
            </w:pPr>
            <w:r w:rsidRPr="00EF30FB">
              <w:rPr>
                <w:sz w:val="16"/>
                <w:szCs w:val="16"/>
              </w:rPr>
              <w:t>4129,988</w:t>
            </w:r>
          </w:p>
        </w:tc>
        <w:tc>
          <w:tcPr>
            <w:tcW w:w="851" w:type="dxa"/>
            <w:tcBorders>
              <w:top w:val="single" w:sz="4" w:space="0" w:color="auto"/>
              <w:left w:val="single" w:sz="4" w:space="0" w:color="auto"/>
              <w:bottom w:val="single" w:sz="4" w:space="0" w:color="auto"/>
              <w:right w:val="single" w:sz="4" w:space="0" w:color="auto"/>
            </w:tcBorders>
          </w:tcPr>
          <w:p w:rsidR="00EF30FB" w:rsidRPr="00EF30FB" w:rsidRDefault="00EF30FB" w:rsidP="0015393E">
            <w:pPr>
              <w:widowControl w:val="0"/>
              <w:autoSpaceDE w:val="0"/>
              <w:autoSpaceDN w:val="0"/>
              <w:adjustRightInd w:val="0"/>
              <w:jc w:val="right"/>
              <w:rPr>
                <w:sz w:val="16"/>
                <w:szCs w:val="16"/>
              </w:rPr>
            </w:pPr>
            <w:r w:rsidRPr="00EF30FB">
              <w:rPr>
                <w:sz w:val="16"/>
                <w:szCs w:val="16"/>
              </w:rPr>
              <w:t>2211,000</w:t>
            </w:r>
          </w:p>
        </w:tc>
        <w:tc>
          <w:tcPr>
            <w:tcW w:w="850" w:type="dxa"/>
            <w:tcBorders>
              <w:top w:val="single" w:sz="4" w:space="0" w:color="auto"/>
              <w:left w:val="single" w:sz="4" w:space="0" w:color="auto"/>
              <w:bottom w:val="single" w:sz="4" w:space="0" w:color="auto"/>
              <w:right w:val="single" w:sz="4" w:space="0" w:color="auto"/>
            </w:tcBorders>
          </w:tcPr>
          <w:p w:rsidR="00EF30FB" w:rsidRPr="00EF30FB" w:rsidRDefault="00EF30FB" w:rsidP="0015393E">
            <w:pPr>
              <w:widowControl w:val="0"/>
              <w:autoSpaceDE w:val="0"/>
              <w:autoSpaceDN w:val="0"/>
              <w:adjustRightInd w:val="0"/>
              <w:jc w:val="right"/>
              <w:rPr>
                <w:sz w:val="16"/>
                <w:szCs w:val="16"/>
              </w:rPr>
            </w:pPr>
            <w:r w:rsidRPr="00EF30FB">
              <w:rPr>
                <w:sz w:val="16"/>
                <w:szCs w:val="16"/>
              </w:rPr>
              <w:t>2233,500</w:t>
            </w:r>
          </w:p>
        </w:tc>
        <w:tc>
          <w:tcPr>
            <w:tcW w:w="993" w:type="dxa"/>
            <w:tcBorders>
              <w:top w:val="single" w:sz="4" w:space="0" w:color="auto"/>
              <w:left w:val="single" w:sz="4" w:space="0" w:color="auto"/>
              <w:bottom w:val="single" w:sz="4" w:space="0" w:color="auto"/>
              <w:right w:val="single" w:sz="4" w:space="0" w:color="auto"/>
            </w:tcBorders>
          </w:tcPr>
          <w:p w:rsidR="00EF30FB" w:rsidRPr="0023402D" w:rsidRDefault="00EF30FB" w:rsidP="000B79FE">
            <w:pPr>
              <w:widowControl w:val="0"/>
              <w:autoSpaceDE w:val="0"/>
              <w:autoSpaceDN w:val="0"/>
              <w:adjustRightInd w:val="0"/>
              <w:rPr>
                <w:sz w:val="16"/>
                <w:szCs w:val="16"/>
              </w:rPr>
            </w:pPr>
          </w:p>
        </w:tc>
        <w:tc>
          <w:tcPr>
            <w:tcW w:w="1135" w:type="dxa"/>
            <w:tcBorders>
              <w:top w:val="single" w:sz="4" w:space="0" w:color="auto"/>
              <w:left w:val="single" w:sz="4" w:space="0" w:color="auto"/>
              <w:bottom w:val="single" w:sz="4" w:space="0" w:color="auto"/>
              <w:right w:val="single" w:sz="4" w:space="0" w:color="auto"/>
            </w:tcBorders>
          </w:tcPr>
          <w:p w:rsidR="00EF30FB" w:rsidRPr="0023402D" w:rsidRDefault="00EF30FB" w:rsidP="000B79FE">
            <w:pPr>
              <w:widowControl w:val="0"/>
              <w:autoSpaceDE w:val="0"/>
              <w:autoSpaceDN w:val="0"/>
              <w:adjustRightInd w:val="0"/>
              <w:rPr>
                <w:sz w:val="16"/>
                <w:szCs w:val="16"/>
              </w:rPr>
            </w:pPr>
          </w:p>
        </w:tc>
      </w:tr>
      <w:tr w:rsidR="00C8428D" w:rsidRPr="0023402D" w:rsidTr="004541F5">
        <w:trPr>
          <w:trHeight w:val="110"/>
          <w:tblCellSpacing w:w="5" w:type="nil"/>
        </w:trPr>
        <w:tc>
          <w:tcPr>
            <w:tcW w:w="426" w:type="dxa"/>
            <w:vMerge w:val="restart"/>
            <w:tcBorders>
              <w:left w:val="single" w:sz="4" w:space="0" w:color="auto"/>
              <w:bottom w:val="single" w:sz="4" w:space="0" w:color="auto"/>
              <w:right w:val="single" w:sz="4" w:space="0" w:color="auto"/>
            </w:tcBorders>
          </w:tcPr>
          <w:p w:rsidR="00C8428D" w:rsidRPr="0023402D" w:rsidRDefault="00C8428D" w:rsidP="00E21736">
            <w:pPr>
              <w:widowControl w:val="0"/>
              <w:autoSpaceDE w:val="0"/>
              <w:autoSpaceDN w:val="0"/>
              <w:adjustRightInd w:val="0"/>
              <w:ind w:right="-75"/>
              <w:rPr>
                <w:sz w:val="16"/>
                <w:szCs w:val="16"/>
              </w:rPr>
            </w:pPr>
            <w:r>
              <w:rPr>
                <w:sz w:val="16"/>
                <w:szCs w:val="16"/>
              </w:rPr>
              <w:t>2</w:t>
            </w:r>
            <w:r w:rsidRPr="0023402D">
              <w:rPr>
                <w:sz w:val="16"/>
                <w:szCs w:val="16"/>
              </w:rPr>
              <w:t xml:space="preserve">.1.  </w:t>
            </w:r>
          </w:p>
        </w:tc>
        <w:tc>
          <w:tcPr>
            <w:tcW w:w="2835" w:type="dxa"/>
            <w:vMerge w:val="restart"/>
            <w:tcBorders>
              <w:left w:val="single" w:sz="4" w:space="0" w:color="auto"/>
              <w:bottom w:val="single" w:sz="4" w:space="0" w:color="auto"/>
              <w:right w:val="single" w:sz="4" w:space="0" w:color="auto"/>
            </w:tcBorders>
          </w:tcPr>
          <w:p w:rsidR="00C8428D" w:rsidRPr="001160D4" w:rsidRDefault="00C8428D" w:rsidP="000B79FE">
            <w:pPr>
              <w:widowControl w:val="0"/>
              <w:autoSpaceDE w:val="0"/>
              <w:autoSpaceDN w:val="0"/>
              <w:adjustRightInd w:val="0"/>
              <w:rPr>
                <w:sz w:val="16"/>
                <w:szCs w:val="16"/>
              </w:rPr>
            </w:pPr>
            <w:r>
              <w:rPr>
                <w:sz w:val="16"/>
                <w:szCs w:val="16"/>
              </w:rPr>
              <w:t>Л</w:t>
            </w:r>
            <w:r w:rsidRPr="001160D4">
              <w:rPr>
                <w:sz w:val="16"/>
                <w:szCs w:val="16"/>
              </w:rPr>
              <w:t>иквидация несанкционированны</w:t>
            </w:r>
            <w:r>
              <w:rPr>
                <w:sz w:val="16"/>
                <w:szCs w:val="16"/>
              </w:rPr>
              <w:t>х свалок и навалов мусора</w:t>
            </w:r>
          </w:p>
          <w:p w:rsidR="00C8428D" w:rsidRPr="0023402D" w:rsidRDefault="00C8428D" w:rsidP="000B79FE">
            <w:pPr>
              <w:widowControl w:val="0"/>
              <w:autoSpaceDE w:val="0"/>
              <w:autoSpaceDN w:val="0"/>
              <w:adjustRightInd w:val="0"/>
              <w:rPr>
                <w:sz w:val="16"/>
                <w:szCs w:val="16"/>
              </w:rPr>
            </w:pPr>
          </w:p>
        </w:tc>
        <w:tc>
          <w:tcPr>
            <w:tcW w:w="851" w:type="dxa"/>
            <w:tcBorders>
              <w:left w:val="single" w:sz="4" w:space="0" w:color="auto"/>
              <w:bottom w:val="single" w:sz="4" w:space="0" w:color="auto"/>
              <w:right w:val="single" w:sz="4" w:space="0" w:color="auto"/>
            </w:tcBorders>
          </w:tcPr>
          <w:p w:rsidR="00C8428D" w:rsidRPr="0023402D" w:rsidRDefault="00C8428D" w:rsidP="000B79FE">
            <w:pPr>
              <w:widowControl w:val="0"/>
              <w:autoSpaceDE w:val="0"/>
              <w:autoSpaceDN w:val="0"/>
              <w:adjustRightInd w:val="0"/>
              <w:rPr>
                <w:sz w:val="16"/>
                <w:szCs w:val="16"/>
              </w:rPr>
            </w:pPr>
            <w:r w:rsidRPr="0023402D">
              <w:rPr>
                <w:sz w:val="16"/>
                <w:szCs w:val="16"/>
              </w:rPr>
              <w:t xml:space="preserve">Итого         </w:t>
            </w:r>
          </w:p>
        </w:tc>
        <w:tc>
          <w:tcPr>
            <w:tcW w:w="709" w:type="dxa"/>
            <w:tcBorders>
              <w:left w:val="single" w:sz="4" w:space="0" w:color="auto"/>
              <w:bottom w:val="single" w:sz="4" w:space="0" w:color="auto"/>
              <w:right w:val="single" w:sz="4" w:space="0" w:color="auto"/>
            </w:tcBorders>
          </w:tcPr>
          <w:p w:rsidR="00C8428D" w:rsidRDefault="00C8428D" w:rsidP="000B79FE">
            <w:pPr>
              <w:widowControl w:val="0"/>
              <w:autoSpaceDE w:val="0"/>
              <w:autoSpaceDN w:val="0"/>
              <w:adjustRightInd w:val="0"/>
              <w:rPr>
                <w:sz w:val="16"/>
                <w:szCs w:val="16"/>
              </w:rPr>
            </w:pPr>
          </w:p>
        </w:tc>
        <w:tc>
          <w:tcPr>
            <w:tcW w:w="851" w:type="dxa"/>
            <w:tcBorders>
              <w:left w:val="single" w:sz="4" w:space="0" w:color="auto"/>
              <w:bottom w:val="single" w:sz="4" w:space="0" w:color="auto"/>
              <w:right w:val="single" w:sz="4" w:space="0" w:color="auto"/>
            </w:tcBorders>
          </w:tcPr>
          <w:p w:rsidR="00C8428D" w:rsidRPr="00597EB1" w:rsidRDefault="00C8428D" w:rsidP="0015393E">
            <w:pPr>
              <w:widowControl w:val="0"/>
              <w:autoSpaceDE w:val="0"/>
              <w:autoSpaceDN w:val="0"/>
              <w:adjustRightInd w:val="0"/>
              <w:jc w:val="right"/>
              <w:rPr>
                <w:sz w:val="16"/>
                <w:szCs w:val="16"/>
              </w:rPr>
            </w:pPr>
            <w:r w:rsidRPr="00597EB1">
              <w:rPr>
                <w:sz w:val="16"/>
                <w:szCs w:val="16"/>
              </w:rPr>
              <w:t>750,0</w:t>
            </w:r>
            <w:r>
              <w:rPr>
                <w:sz w:val="16"/>
                <w:szCs w:val="16"/>
              </w:rPr>
              <w:t>00</w:t>
            </w:r>
          </w:p>
        </w:tc>
        <w:tc>
          <w:tcPr>
            <w:tcW w:w="850" w:type="dxa"/>
            <w:tcBorders>
              <w:left w:val="single" w:sz="4" w:space="0" w:color="auto"/>
              <w:bottom w:val="single" w:sz="4" w:space="0" w:color="auto"/>
              <w:right w:val="single" w:sz="4" w:space="0" w:color="auto"/>
            </w:tcBorders>
          </w:tcPr>
          <w:p w:rsidR="00C8428D" w:rsidRPr="00597EB1" w:rsidRDefault="00C8428D" w:rsidP="0015393E">
            <w:pPr>
              <w:widowControl w:val="0"/>
              <w:autoSpaceDE w:val="0"/>
              <w:autoSpaceDN w:val="0"/>
              <w:adjustRightInd w:val="0"/>
              <w:jc w:val="right"/>
              <w:rPr>
                <w:sz w:val="16"/>
                <w:szCs w:val="16"/>
              </w:rPr>
            </w:pPr>
            <w:r w:rsidRPr="00597EB1">
              <w:rPr>
                <w:sz w:val="16"/>
                <w:szCs w:val="16"/>
              </w:rPr>
              <w:t>250,0</w:t>
            </w:r>
            <w:r>
              <w:rPr>
                <w:sz w:val="16"/>
                <w:szCs w:val="16"/>
              </w:rPr>
              <w:t>00</w:t>
            </w:r>
          </w:p>
        </w:tc>
        <w:tc>
          <w:tcPr>
            <w:tcW w:w="851" w:type="dxa"/>
            <w:tcBorders>
              <w:left w:val="single" w:sz="4" w:space="0" w:color="auto"/>
              <w:bottom w:val="single" w:sz="4" w:space="0" w:color="auto"/>
              <w:right w:val="single" w:sz="4" w:space="0" w:color="auto"/>
            </w:tcBorders>
          </w:tcPr>
          <w:p w:rsidR="00C8428D" w:rsidRPr="00597EB1" w:rsidRDefault="00C8428D" w:rsidP="0015393E">
            <w:pPr>
              <w:widowControl w:val="0"/>
              <w:autoSpaceDE w:val="0"/>
              <w:autoSpaceDN w:val="0"/>
              <w:adjustRightInd w:val="0"/>
              <w:jc w:val="right"/>
              <w:rPr>
                <w:sz w:val="16"/>
                <w:szCs w:val="16"/>
              </w:rPr>
            </w:pPr>
            <w:r w:rsidRPr="00597EB1">
              <w:rPr>
                <w:sz w:val="16"/>
                <w:szCs w:val="16"/>
              </w:rPr>
              <w:t>250,0</w:t>
            </w:r>
            <w:r>
              <w:rPr>
                <w:sz w:val="16"/>
                <w:szCs w:val="16"/>
              </w:rPr>
              <w:t>00</w:t>
            </w:r>
          </w:p>
        </w:tc>
        <w:tc>
          <w:tcPr>
            <w:tcW w:w="850" w:type="dxa"/>
            <w:tcBorders>
              <w:left w:val="single" w:sz="4" w:space="0" w:color="auto"/>
              <w:bottom w:val="single" w:sz="4" w:space="0" w:color="auto"/>
              <w:right w:val="single" w:sz="4" w:space="0" w:color="auto"/>
            </w:tcBorders>
          </w:tcPr>
          <w:p w:rsidR="00C8428D" w:rsidRPr="00597EB1" w:rsidRDefault="00C8428D" w:rsidP="0015393E">
            <w:pPr>
              <w:widowControl w:val="0"/>
              <w:autoSpaceDE w:val="0"/>
              <w:autoSpaceDN w:val="0"/>
              <w:adjustRightInd w:val="0"/>
              <w:jc w:val="right"/>
              <w:rPr>
                <w:sz w:val="16"/>
                <w:szCs w:val="16"/>
              </w:rPr>
            </w:pPr>
            <w:r w:rsidRPr="00597EB1">
              <w:rPr>
                <w:sz w:val="16"/>
                <w:szCs w:val="16"/>
              </w:rPr>
              <w:t>250,0</w:t>
            </w:r>
            <w:r>
              <w:rPr>
                <w:sz w:val="16"/>
                <w:szCs w:val="16"/>
              </w:rPr>
              <w:t>00</w:t>
            </w:r>
          </w:p>
        </w:tc>
        <w:tc>
          <w:tcPr>
            <w:tcW w:w="993" w:type="dxa"/>
            <w:tcBorders>
              <w:left w:val="single" w:sz="4" w:space="0" w:color="auto"/>
              <w:bottom w:val="single" w:sz="4" w:space="0" w:color="auto"/>
              <w:right w:val="single" w:sz="4" w:space="0" w:color="auto"/>
            </w:tcBorders>
          </w:tcPr>
          <w:p w:rsidR="00C8428D" w:rsidRPr="0023402D" w:rsidRDefault="00C8428D" w:rsidP="000B79FE">
            <w:pPr>
              <w:widowControl w:val="0"/>
              <w:autoSpaceDE w:val="0"/>
              <w:autoSpaceDN w:val="0"/>
              <w:adjustRightInd w:val="0"/>
              <w:rPr>
                <w:sz w:val="16"/>
                <w:szCs w:val="16"/>
              </w:rPr>
            </w:pPr>
          </w:p>
        </w:tc>
        <w:tc>
          <w:tcPr>
            <w:tcW w:w="1135" w:type="dxa"/>
            <w:tcBorders>
              <w:left w:val="single" w:sz="4" w:space="0" w:color="auto"/>
              <w:bottom w:val="single" w:sz="4" w:space="0" w:color="auto"/>
              <w:right w:val="single" w:sz="4" w:space="0" w:color="auto"/>
            </w:tcBorders>
          </w:tcPr>
          <w:p w:rsidR="00C8428D" w:rsidRPr="00C75BBD" w:rsidRDefault="00C8428D" w:rsidP="000B79FE">
            <w:pPr>
              <w:widowControl w:val="0"/>
              <w:autoSpaceDE w:val="0"/>
              <w:autoSpaceDN w:val="0"/>
              <w:adjustRightInd w:val="0"/>
              <w:rPr>
                <w:sz w:val="16"/>
                <w:szCs w:val="16"/>
              </w:rPr>
            </w:pPr>
          </w:p>
        </w:tc>
      </w:tr>
      <w:tr w:rsidR="00EF30FB" w:rsidRPr="0023402D" w:rsidTr="004541F5">
        <w:trPr>
          <w:trHeight w:val="105"/>
          <w:tblCellSpacing w:w="5" w:type="nil"/>
        </w:trPr>
        <w:tc>
          <w:tcPr>
            <w:tcW w:w="426" w:type="dxa"/>
            <w:vMerge/>
            <w:tcBorders>
              <w:left w:val="single" w:sz="4" w:space="0" w:color="auto"/>
              <w:bottom w:val="single" w:sz="4" w:space="0" w:color="auto"/>
              <w:right w:val="single" w:sz="4" w:space="0" w:color="auto"/>
            </w:tcBorders>
          </w:tcPr>
          <w:p w:rsidR="00EF30FB" w:rsidRPr="0023402D" w:rsidRDefault="00EF30FB" w:rsidP="00E21736">
            <w:pPr>
              <w:widowControl w:val="0"/>
              <w:autoSpaceDE w:val="0"/>
              <w:autoSpaceDN w:val="0"/>
              <w:adjustRightInd w:val="0"/>
              <w:ind w:right="-75"/>
              <w:rPr>
                <w:sz w:val="16"/>
                <w:szCs w:val="16"/>
              </w:rPr>
            </w:pPr>
          </w:p>
        </w:tc>
        <w:tc>
          <w:tcPr>
            <w:tcW w:w="2835" w:type="dxa"/>
            <w:vMerge/>
            <w:tcBorders>
              <w:left w:val="single" w:sz="4" w:space="0" w:color="auto"/>
              <w:bottom w:val="single" w:sz="4" w:space="0" w:color="auto"/>
              <w:right w:val="single" w:sz="4" w:space="0" w:color="auto"/>
            </w:tcBorders>
          </w:tcPr>
          <w:p w:rsidR="00EF30FB" w:rsidRPr="0023402D" w:rsidRDefault="00EF30FB" w:rsidP="000B79FE">
            <w:pPr>
              <w:widowControl w:val="0"/>
              <w:autoSpaceDE w:val="0"/>
              <w:autoSpaceDN w:val="0"/>
              <w:adjustRightInd w:val="0"/>
              <w:rPr>
                <w:sz w:val="16"/>
                <w:szCs w:val="16"/>
              </w:rPr>
            </w:pPr>
          </w:p>
        </w:tc>
        <w:tc>
          <w:tcPr>
            <w:tcW w:w="851" w:type="dxa"/>
            <w:tcBorders>
              <w:left w:val="single" w:sz="4" w:space="0" w:color="auto"/>
              <w:bottom w:val="single" w:sz="4" w:space="0" w:color="auto"/>
              <w:right w:val="single" w:sz="4" w:space="0" w:color="auto"/>
            </w:tcBorders>
          </w:tcPr>
          <w:p w:rsidR="00EF30FB" w:rsidRPr="0023402D" w:rsidRDefault="00EF30FB" w:rsidP="000B79FE">
            <w:pPr>
              <w:widowControl w:val="0"/>
              <w:autoSpaceDE w:val="0"/>
              <w:autoSpaceDN w:val="0"/>
              <w:adjustRightInd w:val="0"/>
              <w:rPr>
                <w:sz w:val="16"/>
                <w:szCs w:val="16"/>
              </w:rPr>
            </w:pPr>
            <w:r w:rsidRPr="0023402D">
              <w:rPr>
                <w:sz w:val="16"/>
                <w:szCs w:val="16"/>
              </w:rPr>
              <w:t xml:space="preserve">Средства </w:t>
            </w:r>
          </w:p>
          <w:p w:rsidR="00EF30FB" w:rsidRPr="0023402D" w:rsidRDefault="00EF30FB" w:rsidP="000B79FE">
            <w:pPr>
              <w:widowControl w:val="0"/>
              <w:autoSpaceDE w:val="0"/>
              <w:autoSpaceDN w:val="0"/>
              <w:adjustRightInd w:val="0"/>
              <w:rPr>
                <w:sz w:val="16"/>
                <w:szCs w:val="16"/>
              </w:rPr>
            </w:pPr>
            <w:r w:rsidRPr="0023402D">
              <w:rPr>
                <w:sz w:val="16"/>
                <w:szCs w:val="16"/>
              </w:rPr>
              <w:t>бюджета МО Тельмановское СП</w:t>
            </w:r>
          </w:p>
        </w:tc>
        <w:tc>
          <w:tcPr>
            <w:tcW w:w="709" w:type="dxa"/>
            <w:tcBorders>
              <w:left w:val="single" w:sz="4" w:space="0" w:color="auto"/>
              <w:bottom w:val="single" w:sz="4" w:space="0" w:color="auto"/>
              <w:right w:val="single" w:sz="4" w:space="0" w:color="auto"/>
            </w:tcBorders>
          </w:tcPr>
          <w:p w:rsidR="00EF30FB" w:rsidRDefault="00EF30FB" w:rsidP="000B79FE">
            <w:pPr>
              <w:widowControl w:val="0"/>
              <w:autoSpaceDE w:val="0"/>
              <w:autoSpaceDN w:val="0"/>
              <w:adjustRightInd w:val="0"/>
              <w:rPr>
                <w:sz w:val="16"/>
                <w:szCs w:val="16"/>
              </w:rPr>
            </w:pPr>
            <w:r>
              <w:rPr>
                <w:sz w:val="16"/>
                <w:szCs w:val="16"/>
              </w:rPr>
              <w:t>п</w:t>
            </w:r>
            <w:r w:rsidRPr="00F92702">
              <w:rPr>
                <w:sz w:val="16"/>
                <w:szCs w:val="16"/>
              </w:rPr>
              <w:t>о мере необходимости</w:t>
            </w:r>
          </w:p>
        </w:tc>
        <w:tc>
          <w:tcPr>
            <w:tcW w:w="851" w:type="dxa"/>
            <w:tcBorders>
              <w:left w:val="single" w:sz="4" w:space="0" w:color="auto"/>
              <w:bottom w:val="single" w:sz="4" w:space="0" w:color="auto"/>
              <w:right w:val="single" w:sz="4" w:space="0" w:color="auto"/>
            </w:tcBorders>
          </w:tcPr>
          <w:p w:rsidR="00EF30FB" w:rsidRPr="00597EB1" w:rsidRDefault="00EF30FB" w:rsidP="000B79FE">
            <w:pPr>
              <w:widowControl w:val="0"/>
              <w:autoSpaceDE w:val="0"/>
              <w:autoSpaceDN w:val="0"/>
              <w:adjustRightInd w:val="0"/>
              <w:jc w:val="right"/>
              <w:rPr>
                <w:sz w:val="16"/>
                <w:szCs w:val="16"/>
              </w:rPr>
            </w:pPr>
            <w:r w:rsidRPr="00597EB1">
              <w:rPr>
                <w:sz w:val="16"/>
                <w:szCs w:val="16"/>
              </w:rPr>
              <w:t>750,0</w:t>
            </w:r>
            <w:r w:rsidR="00E21736">
              <w:rPr>
                <w:sz w:val="16"/>
                <w:szCs w:val="16"/>
              </w:rPr>
              <w:t>00</w:t>
            </w:r>
          </w:p>
        </w:tc>
        <w:tc>
          <w:tcPr>
            <w:tcW w:w="850" w:type="dxa"/>
            <w:tcBorders>
              <w:left w:val="single" w:sz="4" w:space="0" w:color="auto"/>
              <w:bottom w:val="single" w:sz="4" w:space="0" w:color="auto"/>
              <w:right w:val="single" w:sz="4" w:space="0" w:color="auto"/>
            </w:tcBorders>
          </w:tcPr>
          <w:p w:rsidR="00EF30FB" w:rsidRPr="00597EB1" w:rsidRDefault="00EF30FB" w:rsidP="000B79FE">
            <w:pPr>
              <w:widowControl w:val="0"/>
              <w:autoSpaceDE w:val="0"/>
              <w:autoSpaceDN w:val="0"/>
              <w:adjustRightInd w:val="0"/>
              <w:jc w:val="right"/>
              <w:rPr>
                <w:sz w:val="16"/>
                <w:szCs w:val="16"/>
              </w:rPr>
            </w:pPr>
            <w:r w:rsidRPr="00597EB1">
              <w:rPr>
                <w:sz w:val="16"/>
                <w:szCs w:val="16"/>
              </w:rPr>
              <w:t>250,0</w:t>
            </w:r>
            <w:r w:rsidR="00E21736">
              <w:rPr>
                <w:sz w:val="16"/>
                <w:szCs w:val="16"/>
              </w:rPr>
              <w:t>00</w:t>
            </w:r>
          </w:p>
        </w:tc>
        <w:tc>
          <w:tcPr>
            <w:tcW w:w="851" w:type="dxa"/>
            <w:tcBorders>
              <w:left w:val="single" w:sz="4" w:space="0" w:color="auto"/>
              <w:bottom w:val="single" w:sz="4" w:space="0" w:color="auto"/>
              <w:right w:val="single" w:sz="4" w:space="0" w:color="auto"/>
            </w:tcBorders>
          </w:tcPr>
          <w:p w:rsidR="00EF30FB" w:rsidRPr="00597EB1" w:rsidRDefault="00EF30FB" w:rsidP="000B79FE">
            <w:pPr>
              <w:widowControl w:val="0"/>
              <w:autoSpaceDE w:val="0"/>
              <w:autoSpaceDN w:val="0"/>
              <w:adjustRightInd w:val="0"/>
              <w:jc w:val="right"/>
              <w:rPr>
                <w:sz w:val="16"/>
                <w:szCs w:val="16"/>
              </w:rPr>
            </w:pPr>
            <w:r w:rsidRPr="00597EB1">
              <w:rPr>
                <w:sz w:val="16"/>
                <w:szCs w:val="16"/>
              </w:rPr>
              <w:t>250,0</w:t>
            </w:r>
            <w:r w:rsidR="00E21736">
              <w:rPr>
                <w:sz w:val="16"/>
                <w:szCs w:val="16"/>
              </w:rPr>
              <w:t>00</w:t>
            </w:r>
          </w:p>
        </w:tc>
        <w:tc>
          <w:tcPr>
            <w:tcW w:w="850" w:type="dxa"/>
            <w:tcBorders>
              <w:left w:val="single" w:sz="4" w:space="0" w:color="auto"/>
              <w:bottom w:val="single" w:sz="4" w:space="0" w:color="auto"/>
              <w:right w:val="single" w:sz="4" w:space="0" w:color="auto"/>
            </w:tcBorders>
          </w:tcPr>
          <w:p w:rsidR="00EF30FB" w:rsidRPr="00597EB1" w:rsidRDefault="00EF30FB" w:rsidP="000B79FE">
            <w:pPr>
              <w:widowControl w:val="0"/>
              <w:autoSpaceDE w:val="0"/>
              <w:autoSpaceDN w:val="0"/>
              <w:adjustRightInd w:val="0"/>
              <w:jc w:val="right"/>
              <w:rPr>
                <w:sz w:val="16"/>
                <w:szCs w:val="16"/>
              </w:rPr>
            </w:pPr>
            <w:r w:rsidRPr="00597EB1">
              <w:rPr>
                <w:sz w:val="16"/>
                <w:szCs w:val="16"/>
              </w:rPr>
              <w:t>250,0</w:t>
            </w:r>
            <w:r w:rsidR="00E21736">
              <w:rPr>
                <w:sz w:val="16"/>
                <w:szCs w:val="16"/>
              </w:rPr>
              <w:t>00</w:t>
            </w:r>
          </w:p>
        </w:tc>
        <w:tc>
          <w:tcPr>
            <w:tcW w:w="993" w:type="dxa"/>
            <w:tcBorders>
              <w:left w:val="single" w:sz="4" w:space="0" w:color="auto"/>
              <w:bottom w:val="single" w:sz="4" w:space="0" w:color="auto"/>
              <w:right w:val="single" w:sz="4" w:space="0" w:color="auto"/>
            </w:tcBorders>
          </w:tcPr>
          <w:p w:rsidR="00EF30FB" w:rsidRPr="009611F2" w:rsidRDefault="00EF30FB" w:rsidP="004541F5">
            <w:pPr>
              <w:widowControl w:val="0"/>
              <w:autoSpaceDE w:val="0"/>
              <w:autoSpaceDN w:val="0"/>
              <w:adjustRightInd w:val="0"/>
              <w:rPr>
                <w:sz w:val="16"/>
                <w:szCs w:val="16"/>
              </w:rPr>
            </w:pPr>
            <w:r w:rsidRPr="009611F2">
              <w:rPr>
                <w:sz w:val="16"/>
                <w:szCs w:val="16"/>
              </w:rPr>
              <w:t xml:space="preserve">Отдел экономики </w:t>
            </w:r>
            <w:r>
              <w:rPr>
                <w:sz w:val="16"/>
                <w:szCs w:val="16"/>
              </w:rPr>
              <w:t>и ЖКХ</w:t>
            </w:r>
          </w:p>
          <w:p w:rsidR="00EF30FB" w:rsidRPr="0023402D" w:rsidRDefault="00EF30FB" w:rsidP="004541F5">
            <w:pPr>
              <w:widowControl w:val="0"/>
              <w:autoSpaceDE w:val="0"/>
              <w:autoSpaceDN w:val="0"/>
              <w:adjustRightInd w:val="0"/>
              <w:rPr>
                <w:sz w:val="16"/>
                <w:szCs w:val="16"/>
              </w:rPr>
            </w:pPr>
            <w:r w:rsidRPr="009611F2">
              <w:rPr>
                <w:sz w:val="16"/>
                <w:szCs w:val="16"/>
              </w:rPr>
              <w:t>МА МО Тельмановское СП</w:t>
            </w:r>
          </w:p>
        </w:tc>
        <w:tc>
          <w:tcPr>
            <w:tcW w:w="1135" w:type="dxa"/>
            <w:tcBorders>
              <w:left w:val="single" w:sz="4" w:space="0" w:color="auto"/>
              <w:bottom w:val="single" w:sz="4" w:space="0" w:color="auto"/>
              <w:right w:val="single" w:sz="4" w:space="0" w:color="auto"/>
            </w:tcBorders>
          </w:tcPr>
          <w:p w:rsidR="00EF30FB" w:rsidRPr="00C75BBD" w:rsidRDefault="00EF30FB" w:rsidP="000B79FE">
            <w:pPr>
              <w:widowControl w:val="0"/>
              <w:autoSpaceDE w:val="0"/>
              <w:autoSpaceDN w:val="0"/>
              <w:adjustRightInd w:val="0"/>
              <w:rPr>
                <w:sz w:val="16"/>
                <w:szCs w:val="16"/>
              </w:rPr>
            </w:pPr>
            <w:r>
              <w:rPr>
                <w:sz w:val="16"/>
                <w:szCs w:val="16"/>
              </w:rPr>
              <w:t>Улучшение экологической обстановки в поселении.</w:t>
            </w:r>
          </w:p>
        </w:tc>
      </w:tr>
      <w:tr w:rsidR="00E21736" w:rsidRPr="0023402D" w:rsidTr="004541F5">
        <w:trPr>
          <w:trHeight w:val="32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E21736" w:rsidRPr="0023402D" w:rsidRDefault="00E21736" w:rsidP="00E21736">
            <w:pPr>
              <w:widowControl w:val="0"/>
              <w:autoSpaceDE w:val="0"/>
              <w:autoSpaceDN w:val="0"/>
              <w:adjustRightInd w:val="0"/>
              <w:ind w:right="-75"/>
              <w:rPr>
                <w:sz w:val="16"/>
                <w:szCs w:val="16"/>
              </w:rPr>
            </w:pPr>
            <w:r>
              <w:rPr>
                <w:sz w:val="16"/>
                <w:szCs w:val="16"/>
              </w:rPr>
              <w:t>2.2.</w:t>
            </w:r>
          </w:p>
        </w:tc>
        <w:tc>
          <w:tcPr>
            <w:tcW w:w="2835" w:type="dxa"/>
            <w:vMerge w:val="restart"/>
            <w:tcBorders>
              <w:top w:val="single" w:sz="4" w:space="0" w:color="auto"/>
              <w:left w:val="single" w:sz="4" w:space="0" w:color="auto"/>
              <w:bottom w:val="single" w:sz="4" w:space="0" w:color="auto"/>
              <w:right w:val="single" w:sz="4" w:space="0" w:color="auto"/>
            </w:tcBorders>
          </w:tcPr>
          <w:p w:rsidR="00E21736" w:rsidRPr="0023402D" w:rsidRDefault="00E21736" w:rsidP="000B79FE">
            <w:pPr>
              <w:widowControl w:val="0"/>
              <w:autoSpaceDE w:val="0"/>
              <w:autoSpaceDN w:val="0"/>
              <w:adjustRightInd w:val="0"/>
              <w:rPr>
                <w:sz w:val="16"/>
                <w:szCs w:val="16"/>
              </w:rPr>
            </w:pPr>
            <w:r>
              <w:rPr>
                <w:sz w:val="16"/>
                <w:szCs w:val="16"/>
              </w:rPr>
              <w:t>У</w:t>
            </w:r>
            <w:r w:rsidRPr="001160D4">
              <w:rPr>
                <w:sz w:val="16"/>
                <w:szCs w:val="16"/>
              </w:rPr>
              <w:t>борка и уход за территорией незакреплённых за УК и ТСЖ, зон отдыха и вдоль дорог</w:t>
            </w:r>
          </w:p>
        </w:tc>
        <w:tc>
          <w:tcPr>
            <w:tcW w:w="851" w:type="dxa"/>
            <w:tcBorders>
              <w:left w:val="single" w:sz="4" w:space="0" w:color="auto"/>
              <w:bottom w:val="single" w:sz="4" w:space="0" w:color="auto"/>
              <w:right w:val="single" w:sz="4" w:space="0" w:color="auto"/>
            </w:tcBorders>
          </w:tcPr>
          <w:p w:rsidR="00E21736" w:rsidRPr="0023402D" w:rsidRDefault="00E21736" w:rsidP="000B79FE">
            <w:pPr>
              <w:widowControl w:val="0"/>
              <w:autoSpaceDE w:val="0"/>
              <w:autoSpaceDN w:val="0"/>
              <w:adjustRightInd w:val="0"/>
              <w:rPr>
                <w:sz w:val="16"/>
                <w:szCs w:val="16"/>
              </w:rPr>
            </w:pPr>
            <w:r w:rsidRPr="0023402D">
              <w:rPr>
                <w:sz w:val="16"/>
                <w:szCs w:val="16"/>
              </w:rPr>
              <w:t xml:space="preserve">Итого         </w:t>
            </w:r>
          </w:p>
        </w:tc>
        <w:tc>
          <w:tcPr>
            <w:tcW w:w="709" w:type="dxa"/>
            <w:tcBorders>
              <w:left w:val="single" w:sz="4" w:space="0" w:color="auto"/>
              <w:bottom w:val="single" w:sz="4" w:space="0" w:color="auto"/>
              <w:right w:val="single" w:sz="4" w:space="0" w:color="auto"/>
            </w:tcBorders>
          </w:tcPr>
          <w:p w:rsidR="00E21736" w:rsidRPr="0023402D" w:rsidRDefault="00E21736" w:rsidP="000B79FE">
            <w:pPr>
              <w:widowControl w:val="0"/>
              <w:autoSpaceDE w:val="0"/>
              <w:autoSpaceDN w:val="0"/>
              <w:adjustRightInd w:val="0"/>
              <w:rPr>
                <w:sz w:val="16"/>
                <w:szCs w:val="16"/>
              </w:rPr>
            </w:pPr>
          </w:p>
        </w:tc>
        <w:tc>
          <w:tcPr>
            <w:tcW w:w="851" w:type="dxa"/>
            <w:tcBorders>
              <w:left w:val="single" w:sz="4" w:space="0" w:color="auto"/>
              <w:bottom w:val="single" w:sz="4" w:space="0" w:color="auto"/>
              <w:right w:val="single" w:sz="4" w:space="0" w:color="auto"/>
            </w:tcBorders>
          </w:tcPr>
          <w:p w:rsidR="00E21736" w:rsidRPr="00597EB1" w:rsidRDefault="00E21736" w:rsidP="0015393E">
            <w:pPr>
              <w:widowControl w:val="0"/>
              <w:autoSpaceDE w:val="0"/>
              <w:autoSpaceDN w:val="0"/>
              <w:adjustRightInd w:val="0"/>
              <w:jc w:val="right"/>
              <w:rPr>
                <w:sz w:val="16"/>
                <w:szCs w:val="16"/>
              </w:rPr>
            </w:pPr>
            <w:r w:rsidRPr="00597EB1">
              <w:rPr>
                <w:sz w:val="16"/>
                <w:szCs w:val="16"/>
              </w:rPr>
              <w:t>517,0</w:t>
            </w:r>
            <w:r>
              <w:rPr>
                <w:sz w:val="16"/>
                <w:szCs w:val="16"/>
              </w:rPr>
              <w:t>00</w:t>
            </w:r>
          </w:p>
        </w:tc>
        <w:tc>
          <w:tcPr>
            <w:tcW w:w="850" w:type="dxa"/>
            <w:tcBorders>
              <w:left w:val="single" w:sz="4" w:space="0" w:color="auto"/>
              <w:bottom w:val="single" w:sz="4" w:space="0" w:color="auto"/>
              <w:right w:val="single" w:sz="4" w:space="0" w:color="auto"/>
            </w:tcBorders>
          </w:tcPr>
          <w:p w:rsidR="00E21736" w:rsidRPr="00597EB1" w:rsidRDefault="00E21736" w:rsidP="0015393E">
            <w:pPr>
              <w:widowControl w:val="0"/>
              <w:autoSpaceDE w:val="0"/>
              <w:autoSpaceDN w:val="0"/>
              <w:adjustRightInd w:val="0"/>
              <w:jc w:val="right"/>
              <w:rPr>
                <w:sz w:val="16"/>
                <w:szCs w:val="16"/>
              </w:rPr>
            </w:pPr>
            <w:r w:rsidRPr="00597EB1">
              <w:rPr>
                <w:sz w:val="16"/>
                <w:szCs w:val="16"/>
              </w:rPr>
              <w:t>170,0</w:t>
            </w:r>
            <w:r>
              <w:rPr>
                <w:sz w:val="16"/>
                <w:szCs w:val="16"/>
              </w:rPr>
              <w:t>00</w:t>
            </w:r>
          </w:p>
        </w:tc>
        <w:tc>
          <w:tcPr>
            <w:tcW w:w="851" w:type="dxa"/>
            <w:tcBorders>
              <w:left w:val="single" w:sz="4" w:space="0" w:color="auto"/>
              <w:bottom w:val="single" w:sz="4" w:space="0" w:color="auto"/>
              <w:right w:val="single" w:sz="4" w:space="0" w:color="auto"/>
            </w:tcBorders>
          </w:tcPr>
          <w:p w:rsidR="00E21736" w:rsidRPr="00597EB1" w:rsidRDefault="00E21736" w:rsidP="0015393E">
            <w:pPr>
              <w:widowControl w:val="0"/>
              <w:autoSpaceDE w:val="0"/>
              <w:autoSpaceDN w:val="0"/>
              <w:adjustRightInd w:val="0"/>
              <w:jc w:val="right"/>
              <w:rPr>
                <w:sz w:val="16"/>
                <w:szCs w:val="16"/>
              </w:rPr>
            </w:pPr>
            <w:r w:rsidRPr="00597EB1">
              <w:rPr>
                <w:sz w:val="16"/>
                <w:szCs w:val="16"/>
              </w:rPr>
              <w:t>172,0</w:t>
            </w:r>
            <w:r>
              <w:rPr>
                <w:sz w:val="16"/>
                <w:szCs w:val="16"/>
              </w:rPr>
              <w:t>00</w:t>
            </w:r>
          </w:p>
        </w:tc>
        <w:tc>
          <w:tcPr>
            <w:tcW w:w="850" w:type="dxa"/>
            <w:tcBorders>
              <w:left w:val="single" w:sz="4" w:space="0" w:color="auto"/>
              <w:bottom w:val="single" w:sz="4" w:space="0" w:color="auto"/>
              <w:right w:val="single" w:sz="4" w:space="0" w:color="auto"/>
            </w:tcBorders>
          </w:tcPr>
          <w:p w:rsidR="00E21736" w:rsidRPr="00597EB1" w:rsidRDefault="00E21736" w:rsidP="0015393E">
            <w:pPr>
              <w:widowControl w:val="0"/>
              <w:autoSpaceDE w:val="0"/>
              <w:autoSpaceDN w:val="0"/>
              <w:adjustRightInd w:val="0"/>
              <w:jc w:val="right"/>
              <w:rPr>
                <w:sz w:val="16"/>
                <w:szCs w:val="16"/>
              </w:rPr>
            </w:pPr>
            <w:r w:rsidRPr="00597EB1">
              <w:rPr>
                <w:sz w:val="16"/>
                <w:szCs w:val="16"/>
              </w:rPr>
              <w:t>175,0</w:t>
            </w:r>
            <w:r>
              <w:rPr>
                <w:sz w:val="16"/>
                <w:szCs w:val="16"/>
              </w:rPr>
              <w:t>00</w:t>
            </w:r>
          </w:p>
        </w:tc>
        <w:tc>
          <w:tcPr>
            <w:tcW w:w="993" w:type="dxa"/>
            <w:tcBorders>
              <w:left w:val="single" w:sz="4" w:space="0" w:color="auto"/>
              <w:bottom w:val="single" w:sz="4" w:space="0" w:color="auto"/>
              <w:right w:val="single" w:sz="4" w:space="0" w:color="auto"/>
            </w:tcBorders>
          </w:tcPr>
          <w:p w:rsidR="00E21736" w:rsidRPr="0023402D" w:rsidRDefault="00E21736" w:rsidP="000B79FE">
            <w:pPr>
              <w:widowControl w:val="0"/>
              <w:autoSpaceDE w:val="0"/>
              <w:autoSpaceDN w:val="0"/>
              <w:adjustRightInd w:val="0"/>
              <w:rPr>
                <w:sz w:val="16"/>
                <w:szCs w:val="16"/>
              </w:rPr>
            </w:pPr>
          </w:p>
        </w:tc>
        <w:tc>
          <w:tcPr>
            <w:tcW w:w="1135" w:type="dxa"/>
            <w:tcBorders>
              <w:left w:val="single" w:sz="4" w:space="0" w:color="auto"/>
              <w:bottom w:val="single" w:sz="4" w:space="0" w:color="auto"/>
              <w:right w:val="single" w:sz="4" w:space="0" w:color="auto"/>
            </w:tcBorders>
          </w:tcPr>
          <w:p w:rsidR="00E21736" w:rsidRPr="0023402D" w:rsidRDefault="00E21736" w:rsidP="000B79FE">
            <w:pPr>
              <w:widowControl w:val="0"/>
              <w:autoSpaceDE w:val="0"/>
              <w:autoSpaceDN w:val="0"/>
              <w:adjustRightInd w:val="0"/>
              <w:rPr>
                <w:sz w:val="16"/>
                <w:szCs w:val="16"/>
              </w:rPr>
            </w:pPr>
          </w:p>
        </w:tc>
      </w:tr>
      <w:tr w:rsidR="00EF30FB" w:rsidRPr="0023402D" w:rsidTr="004541F5">
        <w:trPr>
          <w:trHeight w:val="540"/>
          <w:tblCellSpacing w:w="5" w:type="nil"/>
        </w:trPr>
        <w:tc>
          <w:tcPr>
            <w:tcW w:w="426" w:type="dxa"/>
            <w:vMerge/>
            <w:tcBorders>
              <w:top w:val="single" w:sz="4" w:space="0" w:color="auto"/>
              <w:left w:val="single" w:sz="4" w:space="0" w:color="auto"/>
              <w:bottom w:val="single" w:sz="4" w:space="0" w:color="auto"/>
              <w:right w:val="single" w:sz="4" w:space="0" w:color="auto"/>
            </w:tcBorders>
          </w:tcPr>
          <w:p w:rsidR="00EF30FB" w:rsidRPr="0023402D" w:rsidRDefault="00EF30FB" w:rsidP="00E21736">
            <w:pPr>
              <w:widowControl w:val="0"/>
              <w:autoSpaceDE w:val="0"/>
              <w:autoSpaceDN w:val="0"/>
              <w:adjustRightInd w:val="0"/>
              <w:ind w:right="-75"/>
              <w:rPr>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EF30FB" w:rsidRPr="0023402D" w:rsidRDefault="00EF30FB" w:rsidP="000B79FE">
            <w:pPr>
              <w:widowControl w:val="0"/>
              <w:autoSpaceDE w:val="0"/>
              <w:autoSpaceDN w:val="0"/>
              <w:adjustRightInd w:val="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EF30FB" w:rsidRPr="0023402D" w:rsidRDefault="00EF30FB" w:rsidP="0023402D">
            <w:pPr>
              <w:widowControl w:val="0"/>
              <w:autoSpaceDE w:val="0"/>
              <w:autoSpaceDN w:val="0"/>
              <w:adjustRightInd w:val="0"/>
              <w:rPr>
                <w:sz w:val="16"/>
                <w:szCs w:val="16"/>
              </w:rPr>
            </w:pPr>
            <w:r w:rsidRPr="0023402D">
              <w:rPr>
                <w:sz w:val="16"/>
                <w:szCs w:val="16"/>
              </w:rPr>
              <w:t xml:space="preserve">Средства </w:t>
            </w:r>
          </w:p>
          <w:p w:rsidR="00EF30FB" w:rsidRPr="0023402D" w:rsidRDefault="00EF30FB" w:rsidP="000B79FE">
            <w:pPr>
              <w:widowControl w:val="0"/>
              <w:autoSpaceDE w:val="0"/>
              <w:autoSpaceDN w:val="0"/>
              <w:adjustRightInd w:val="0"/>
              <w:rPr>
                <w:sz w:val="16"/>
                <w:szCs w:val="16"/>
              </w:rPr>
            </w:pPr>
            <w:r w:rsidRPr="0023402D">
              <w:rPr>
                <w:sz w:val="16"/>
                <w:szCs w:val="16"/>
              </w:rPr>
              <w:t>бюджета МО Тельмановское СП</w:t>
            </w:r>
          </w:p>
        </w:tc>
        <w:tc>
          <w:tcPr>
            <w:tcW w:w="709" w:type="dxa"/>
            <w:tcBorders>
              <w:top w:val="single" w:sz="4" w:space="0" w:color="auto"/>
              <w:left w:val="single" w:sz="4" w:space="0" w:color="auto"/>
              <w:bottom w:val="single" w:sz="4" w:space="0" w:color="auto"/>
              <w:right w:val="single" w:sz="4" w:space="0" w:color="auto"/>
            </w:tcBorders>
          </w:tcPr>
          <w:p w:rsidR="00EF30FB" w:rsidRPr="0023402D" w:rsidRDefault="00EF30FB" w:rsidP="000B79FE">
            <w:pPr>
              <w:widowControl w:val="0"/>
              <w:autoSpaceDE w:val="0"/>
              <w:autoSpaceDN w:val="0"/>
              <w:adjustRightInd w:val="0"/>
              <w:rPr>
                <w:sz w:val="16"/>
                <w:szCs w:val="16"/>
              </w:rPr>
            </w:pPr>
            <w:r>
              <w:rPr>
                <w:sz w:val="16"/>
                <w:szCs w:val="16"/>
              </w:rPr>
              <w:t>п</w:t>
            </w:r>
            <w:r w:rsidRPr="00F92702">
              <w:rPr>
                <w:sz w:val="16"/>
                <w:szCs w:val="16"/>
              </w:rPr>
              <w:t>о мере необходимости</w:t>
            </w:r>
          </w:p>
        </w:tc>
        <w:tc>
          <w:tcPr>
            <w:tcW w:w="851" w:type="dxa"/>
            <w:tcBorders>
              <w:top w:val="single" w:sz="4" w:space="0" w:color="auto"/>
              <w:left w:val="single" w:sz="4" w:space="0" w:color="auto"/>
              <w:bottom w:val="single" w:sz="4" w:space="0" w:color="auto"/>
              <w:right w:val="single" w:sz="4" w:space="0" w:color="auto"/>
            </w:tcBorders>
          </w:tcPr>
          <w:p w:rsidR="00EF30FB" w:rsidRPr="00597EB1" w:rsidRDefault="00EF30FB" w:rsidP="000B79FE">
            <w:pPr>
              <w:widowControl w:val="0"/>
              <w:autoSpaceDE w:val="0"/>
              <w:autoSpaceDN w:val="0"/>
              <w:adjustRightInd w:val="0"/>
              <w:jc w:val="right"/>
              <w:rPr>
                <w:sz w:val="16"/>
                <w:szCs w:val="16"/>
              </w:rPr>
            </w:pPr>
            <w:r w:rsidRPr="00597EB1">
              <w:rPr>
                <w:sz w:val="16"/>
                <w:szCs w:val="16"/>
              </w:rPr>
              <w:t>517,0</w:t>
            </w:r>
            <w:r w:rsidR="00E21736">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EF30FB" w:rsidRPr="00597EB1" w:rsidRDefault="00EF30FB" w:rsidP="000B79FE">
            <w:pPr>
              <w:widowControl w:val="0"/>
              <w:autoSpaceDE w:val="0"/>
              <w:autoSpaceDN w:val="0"/>
              <w:adjustRightInd w:val="0"/>
              <w:jc w:val="right"/>
              <w:rPr>
                <w:sz w:val="16"/>
                <w:szCs w:val="16"/>
              </w:rPr>
            </w:pPr>
            <w:r w:rsidRPr="00597EB1">
              <w:rPr>
                <w:sz w:val="16"/>
                <w:szCs w:val="16"/>
              </w:rPr>
              <w:t>170,0</w:t>
            </w:r>
            <w:r w:rsidR="00E21736">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EF30FB" w:rsidRPr="00597EB1" w:rsidRDefault="00EF30FB" w:rsidP="000B79FE">
            <w:pPr>
              <w:widowControl w:val="0"/>
              <w:autoSpaceDE w:val="0"/>
              <w:autoSpaceDN w:val="0"/>
              <w:adjustRightInd w:val="0"/>
              <w:jc w:val="right"/>
              <w:rPr>
                <w:sz w:val="16"/>
                <w:szCs w:val="16"/>
              </w:rPr>
            </w:pPr>
            <w:r w:rsidRPr="00597EB1">
              <w:rPr>
                <w:sz w:val="16"/>
                <w:szCs w:val="16"/>
              </w:rPr>
              <w:t>172,0</w:t>
            </w:r>
            <w:r w:rsidR="00E21736">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EF30FB" w:rsidRPr="00597EB1" w:rsidRDefault="00EF30FB" w:rsidP="000B79FE">
            <w:pPr>
              <w:widowControl w:val="0"/>
              <w:autoSpaceDE w:val="0"/>
              <w:autoSpaceDN w:val="0"/>
              <w:adjustRightInd w:val="0"/>
              <w:jc w:val="right"/>
              <w:rPr>
                <w:sz w:val="16"/>
                <w:szCs w:val="16"/>
              </w:rPr>
            </w:pPr>
            <w:r w:rsidRPr="00597EB1">
              <w:rPr>
                <w:sz w:val="16"/>
                <w:szCs w:val="16"/>
              </w:rPr>
              <w:t>175,0</w:t>
            </w:r>
            <w:r w:rsidR="00E21736">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EF30FB" w:rsidRPr="009611F2" w:rsidRDefault="00EF30FB" w:rsidP="004541F5">
            <w:pPr>
              <w:widowControl w:val="0"/>
              <w:autoSpaceDE w:val="0"/>
              <w:autoSpaceDN w:val="0"/>
              <w:adjustRightInd w:val="0"/>
              <w:rPr>
                <w:sz w:val="16"/>
                <w:szCs w:val="16"/>
              </w:rPr>
            </w:pPr>
            <w:r w:rsidRPr="009611F2">
              <w:rPr>
                <w:sz w:val="16"/>
                <w:szCs w:val="16"/>
              </w:rPr>
              <w:t xml:space="preserve">Отдел экономики </w:t>
            </w:r>
            <w:r>
              <w:rPr>
                <w:sz w:val="16"/>
                <w:szCs w:val="16"/>
              </w:rPr>
              <w:t>и ЖКХ</w:t>
            </w:r>
          </w:p>
          <w:p w:rsidR="00EF30FB" w:rsidRPr="0023402D" w:rsidRDefault="00EF30FB" w:rsidP="004541F5">
            <w:pPr>
              <w:widowControl w:val="0"/>
              <w:autoSpaceDE w:val="0"/>
              <w:autoSpaceDN w:val="0"/>
              <w:adjustRightInd w:val="0"/>
              <w:rPr>
                <w:sz w:val="16"/>
                <w:szCs w:val="16"/>
              </w:rPr>
            </w:pPr>
            <w:r w:rsidRPr="009611F2">
              <w:rPr>
                <w:sz w:val="16"/>
                <w:szCs w:val="16"/>
              </w:rPr>
              <w:t>МА МО Тельмановское СП</w:t>
            </w:r>
          </w:p>
        </w:tc>
        <w:tc>
          <w:tcPr>
            <w:tcW w:w="1135" w:type="dxa"/>
            <w:tcBorders>
              <w:top w:val="single" w:sz="4" w:space="0" w:color="auto"/>
              <w:left w:val="single" w:sz="4" w:space="0" w:color="auto"/>
              <w:bottom w:val="single" w:sz="4" w:space="0" w:color="auto"/>
              <w:right w:val="single" w:sz="4" w:space="0" w:color="auto"/>
            </w:tcBorders>
          </w:tcPr>
          <w:p w:rsidR="00EF30FB" w:rsidRPr="0023402D" w:rsidRDefault="00EF30FB" w:rsidP="000B79FE">
            <w:pPr>
              <w:widowControl w:val="0"/>
              <w:autoSpaceDE w:val="0"/>
              <w:autoSpaceDN w:val="0"/>
              <w:adjustRightInd w:val="0"/>
              <w:rPr>
                <w:sz w:val="16"/>
                <w:szCs w:val="16"/>
              </w:rPr>
            </w:pPr>
            <w:r>
              <w:rPr>
                <w:sz w:val="16"/>
                <w:szCs w:val="16"/>
              </w:rPr>
              <w:t>Улучшение экологической обстановки, поддержание чистоты в поселении.</w:t>
            </w:r>
          </w:p>
        </w:tc>
      </w:tr>
      <w:tr w:rsidR="00E21736" w:rsidRPr="0023402D" w:rsidTr="004541F5">
        <w:trPr>
          <w:trHeight w:val="298"/>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E21736" w:rsidRPr="0023402D" w:rsidRDefault="00E21736" w:rsidP="00E21736">
            <w:pPr>
              <w:widowControl w:val="0"/>
              <w:autoSpaceDE w:val="0"/>
              <w:autoSpaceDN w:val="0"/>
              <w:adjustRightInd w:val="0"/>
              <w:ind w:right="-75"/>
              <w:rPr>
                <w:sz w:val="16"/>
                <w:szCs w:val="16"/>
              </w:rPr>
            </w:pPr>
            <w:r w:rsidRPr="0023402D">
              <w:rPr>
                <w:sz w:val="16"/>
                <w:szCs w:val="16"/>
              </w:rPr>
              <w:t xml:space="preserve">2 3. </w:t>
            </w:r>
          </w:p>
        </w:tc>
        <w:tc>
          <w:tcPr>
            <w:tcW w:w="2835" w:type="dxa"/>
            <w:vMerge w:val="restart"/>
            <w:tcBorders>
              <w:top w:val="single" w:sz="4" w:space="0" w:color="auto"/>
              <w:left w:val="single" w:sz="4" w:space="0" w:color="auto"/>
              <w:bottom w:val="single" w:sz="4" w:space="0" w:color="auto"/>
              <w:right w:val="single" w:sz="4" w:space="0" w:color="auto"/>
            </w:tcBorders>
          </w:tcPr>
          <w:p w:rsidR="00E21736" w:rsidRPr="0023402D" w:rsidRDefault="00E21736" w:rsidP="0023402D">
            <w:pPr>
              <w:widowControl w:val="0"/>
              <w:autoSpaceDE w:val="0"/>
              <w:autoSpaceDN w:val="0"/>
              <w:adjustRightInd w:val="0"/>
              <w:rPr>
                <w:sz w:val="16"/>
                <w:szCs w:val="16"/>
              </w:rPr>
            </w:pPr>
            <w:r>
              <w:rPr>
                <w:sz w:val="16"/>
                <w:szCs w:val="16"/>
              </w:rPr>
              <w:t>С</w:t>
            </w:r>
            <w:r w:rsidRPr="001160D4">
              <w:rPr>
                <w:sz w:val="16"/>
                <w:szCs w:val="16"/>
              </w:rPr>
              <w:t>кос травы на бесхозной территории и содержание газонов</w:t>
            </w:r>
          </w:p>
        </w:tc>
        <w:tc>
          <w:tcPr>
            <w:tcW w:w="851" w:type="dxa"/>
            <w:tcBorders>
              <w:top w:val="single" w:sz="4" w:space="0" w:color="auto"/>
              <w:left w:val="single" w:sz="4" w:space="0" w:color="auto"/>
              <w:bottom w:val="single" w:sz="4" w:space="0" w:color="auto"/>
              <w:right w:val="single" w:sz="4" w:space="0" w:color="auto"/>
            </w:tcBorders>
          </w:tcPr>
          <w:p w:rsidR="00E21736" w:rsidRPr="0023402D" w:rsidRDefault="00E21736" w:rsidP="0023402D">
            <w:pPr>
              <w:widowControl w:val="0"/>
              <w:autoSpaceDE w:val="0"/>
              <w:autoSpaceDN w:val="0"/>
              <w:adjustRightInd w:val="0"/>
              <w:rPr>
                <w:sz w:val="16"/>
                <w:szCs w:val="16"/>
              </w:rPr>
            </w:pPr>
            <w:r w:rsidRPr="0023402D">
              <w:rPr>
                <w:sz w:val="16"/>
                <w:szCs w:val="16"/>
              </w:rPr>
              <w:t xml:space="preserve">Итого         </w:t>
            </w:r>
          </w:p>
        </w:tc>
        <w:tc>
          <w:tcPr>
            <w:tcW w:w="709" w:type="dxa"/>
            <w:tcBorders>
              <w:top w:val="single" w:sz="4" w:space="0" w:color="auto"/>
              <w:left w:val="single" w:sz="4" w:space="0" w:color="auto"/>
              <w:bottom w:val="single" w:sz="4" w:space="0" w:color="auto"/>
              <w:right w:val="single" w:sz="4" w:space="0" w:color="auto"/>
            </w:tcBorders>
          </w:tcPr>
          <w:p w:rsidR="00E21736" w:rsidRPr="0023402D" w:rsidRDefault="00E21736" w:rsidP="0023402D">
            <w:pPr>
              <w:widowControl w:val="0"/>
              <w:autoSpaceDE w:val="0"/>
              <w:autoSpaceDN w:val="0"/>
              <w:adjustRightInd w:val="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E21736" w:rsidRPr="00597EB1" w:rsidRDefault="00E21736" w:rsidP="0015393E">
            <w:pPr>
              <w:spacing w:after="200" w:line="276" w:lineRule="auto"/>
              <w:jc w:val="right"/>
              <w:rPr>
                <w:sz w:val="16"/>
                <w:szCs w:val="16"/>
              </w:rPr>
            </w:pPr>
            <w:r w:rsidRPr="00597EB1">
              <w:rPr>
                <w:sz w:val="16"/>
                <w:szCs w:val="16"/>
              </w:rPr>
              <w:t>981,</w:t>
            </w:r>
            <w:r>
              <w:rPr>
                <w:sz w:val="16"/>
                <w:szCs w:val="16"/>
              </w:rPr>
              <w:t>00</w:t>
            </w:r>
            <w:r w:rsidRPr="00597EB1">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E21736" w:rsidRPr="00597EB1" w:rsidRDefault="00E21736" w:rsidP="0015393E">
            <w:pPr>
              <w:spacing w:after="200" w:line="276" w:lineRule="auto"/>
              <w:jc w:val="right"/>
              <w:rPr>
                <w:sz w:val="16"/>
                <w:szCs w:val="16"/>
              </w:rPr>
            </w:pPr>
            <w:r w:rsidRPr="00597EB1">
              <w:rPr>
                <w:sz w:val="16"/>
                <w:szCs w:val="16"/>
              </w:rPr>
              <w:t>324,</w:t>
            </w:r>
            <w:r>
              <w:rPr>
                <w:sz w:val="16"/>
                <w:szCs w:val="16"/>
              </w:rPr>
              <w:t>00</w:t>
            </w:r>
            <w:r w:rsidRPr="00597EB1">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E21736" w:rsidRPr="00597EB1" w:rsidRDefault="00E21736" w:rsidP="0015393E">
            <w:pPr>
              <w:spacing w:after="200" w:line="276" w:lineRule="auto"/>
              <w:jc w:val="right"/>
              <w:rPr>
                <w:sz w:val="16"/>
                <w:szCs w:val="16"/>
              </w:rPr>
            </w:pPr>
            <w:r w:rsidRPr="00597EB1">
              <w:rPr>
                <w:sz w:val="16"/>
                <w:szCs w:val="16"/>
              </w:rPr>
              <w:t>327,</w:t>
            </w:r>
            <w:r>
              <w:rPr>
                <w:sz w:val="16"/>
                <w:szCs w:val="16"/>
              </w:rPr>
              <w:t>00</w:t>
            </w:r>
            <w:r w:rsidRPr="00597EB1">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E21736" w:rsidRPr="00597EB1" w:rsidRDefault="00E21736" w:rsidP="0015393E">
            <w:pPr>
              <w:spacing w:after="200" w:line="276" w:lineRule="auto"/>
              <w:jc w:val="right"/>
              <w:rPr>
                <w:sz w:val="16"/>
                <w:szCs w:val="16"/>
              </w:rPr>
            </w:pPr>
            <w:r w:rsidRPr="00597EB1">
              <w:rPr>
                <w:sz w:val="16"/>
                <w:szCs w:val="16"/>
              </w:rPr>
              <w:t>330,</w:t>
            </w:r>
            <w:r>
              <w:rPr>
                <w:sz w:val="16"/>
                <w:szCs w:val="16"/>
              </w:rPr>
              <w:t>00</w:t>
            </w:r>
            <w:r w:rsidRPr="00597EB1">
              <w:rPr>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E21736" w:rsidRPr="0023402D" w:rsidRDefault="00E21736" w:rsidP="0023402D">
            <w:pPr>
              <w:widowControl w:val="0"/>
              <w:autoSpaceDE w:val="0"/>
              <w:autoSpaceDN w:val="0"/>
              <w:adjustRightInd w:val="0"/>
              <w:rPr>
                <w:sz w:val="16"/>
                <w:szCs w:val="16"/>
              </w:rPr>
            </w:pPr>
          </w:p>
        </w:tc>
        <w:tc>
          <w:tcPr>
            <w:tcW w:w="1135" w:type="dxa"/>
            <w:tcBorders>
              <w:top w:val="single" w:sz="4" w:space="0" w:color="auto"/>
              <w:left w:val="single" w:sz="4" w:space="0" w:color="auto"/>
              <w:bottom w:val="single" w:sz="4" w:space="0" w:color="auto"/>
              <w:right w:val="single" w:sz="4" w:space="0" w:color="auto"/>
            </w:tcBorders>
          </w:tcPr>
          <w:p w:rsidR="00E21736" w:rsidRPr="0023402D" w:rsidRDefault="00E21736" w:rsidP="0023402D">
            <w:pPr>
              <w:widowControl w:val="0"/>
              <w:autoSpaceDE w:val="0"/>
              <w:autoSpaceDN w:val="0"/>
              <w:adjustRightInd w:val="0"/>
              <w:rPr>
                <w:sz w:val="16"/>
                <w:szCs w:val="16"/>
              </w:rPr>
            </w:pPr>
          </w:p>
        </w:tc>
      </w:tr>
      <w:tr w:rsidR="00EF30FB" w:rsidRPr="0023402D" w:rsidTr="004541F5">
        <w:trPr>
          <w:trHeight w:val="540"/>
          <w:tblCellSpacing w:w="5" w:type="nil"/>
        </w:trPr>
        <w:tc>
          <w:tcPr>
            <w:tcW w:w="426" w:type="dxa"/>
            <w:vMerge/>
            <w:tcBorders>
              <w:left w:val="single" w:sz="4" w:space="0" w:color="auto"/>
              <w:bottom w:val="single" w:sz="4" w:space="0" w:color="auto"/>
              <w:right w:val="single" w:sz="4" w:space="0" w:color="auto"/>
            </w:tcBorders>
          </w:tcPr>
          <w:p w:rsidR="00EF30FB" w:rsidRPr="0023402D" w:rsidRDefault="00EF30FB" w:rsidP="00E21736">
            <w:pPr>
              <w:widowControl w:val="0"/>
              <w:autoSpaceDE w:val="0"/>
              <w:autoSpaceDN w:val="0"/>
              <w:adjustRightInd w:val="0"/>
              <w:ind w:right="-75"/>
              <w:rPr>
                <w:sz w:val="16"/>
                <w:szCs w:val="16"/>
              </w:rPr>
            </w:pPr>
          </w:p>
        </w:tc>
        <w:tc>
          <w:tcPr>
            <w:tcW w:w="2835" w:type="dxa"/>
            <w:vMerge/>
            <w:tcBorders>
              <w:left w:val="single" w:sz="4" w:space="0" w:color="auto"/>
              <w:bottom w:val="single" w:sz="4" w:space="0" w:color="auto"/>
              <w:right w:val="single" w:sz="4" w:space="0" w:color="auto"/>
            </w:tcBorders>
          </w:tcPr>
          <w:p w:rsidR="00EF30FB" w:rsidRPr="0023402D" w:rsidRDefault="00EF30FB" w:rsidP="0023402D">
            <w:pPr>
              <w:widowControl w:val="0"/>
              <w:autoSpaceDE w:val="0"/>
              <w:autoSpaceDN w:val="0"/>
              <w:adjustRightInd w:val="0"/>
              <w:rPr>
                <w:sz w:val="16"/>
                <w:szCs w:val="16"/>
              </w:rPr>
            </w:pPr>
          </w:p>
        </w:tc>
        <w:tc>
          <w:tcPr>
            <w:tcW w:w="851" w:type="dxa"/>
            <w:tcBorders>
              <w:left w:val="single" w:sz="4" w:space="0" w:color="auto"/>
              <w:bottom w:val="single" w:sz="4" w:space="0" w:color="auto"/>
              <w:right w:val="single" w:sz="4" w:space="0" w:color="auto"/>
            </w:tcBorders>
          </w:tcPr>
          <w:p w:rsidR="00EF30FB" w:rsidRPr="0023402D" w:rsidRDefault="00EF30FB" w:rsidP="0023402D">
            <w:pPr>
              <w:widowControl w:val="0"/>
              <w:autoSpaceDE w:val="0"/>
              <w:autoSpaceDN w:val="0"/>
              <w:adjustRightInd w:val="0"/>
              <w:rPr>
                <w:sz w:val="16"/>
                <w:szCs w:val="16"/>
              </w:rPr>
            </w:pPr>
            <w:r w:rsidRPr="0023402D">
              <w:rPr>
                <w:sz w:val="16"/>
                <w:szCs w:val="16"/>
              </w:rPr>
              <w:t xml:space="preserve">Средства </w:t>
            </w:r>
          </w:p>
          <w:p w:rsidR="00EF30FB" w:rsidRPr="0023402D" w:rsidRDefault="00EF30FB" w:rsidP="0023402D">
            <w:pPr>
              <w:widowControl w:val="0"/>
              <w:autoSpaceDE w:val="0"/>
              <w:autoSpaceDN w:val="0"/>
              <w:adjustRightInd w:val="0"/>
              <w:rPr>
                <w:sz w:val="16"/>
                <w:szCs w:val="16"/>
              </w:rPr>
            </w:pPr>
            <w:r w:rsidRPr="0023402D">
              <w:rPr>
                <w:sz w:val="16"/>
                <w:szCs w:val="16"/>
              </w:rPr>
              <w:t>бюджета МО Тельмановское СП</w:t>
            </w:r>
          </w:p>
        </w:tc>
        <w:tc>
          <w:tcPr>
            <w:tcW w:w="709" w:type="dxa"/>
            <w:tcBorders>
              <w:left w:val="single" w:sz="4" w:space="0" w:color="auto"/>
              <w:bottom w:val="single" w:sz="4" w:space="0" w:color="auto"/>
              <w:right w:val="single" w:sz="4" w:space="0" w:color="auto"/>
            </w:tcBorders>
          </w:tcPr>
          <w:p w:rsidR="00EF30FB" w:rsidRPr="0023402D" w:rsidRDefault="00EF30FB" w:rsidP="0023402D">
            <w:pPr>
              <w:widowControl w:val="0"/>
              <w:autoSpaceDE w:val="0"/>
              <w:autoSpaceDN w:val="0"/>
              <w:adjustRightInd w:val="0"/>
              <w:rPr>
                <w:sz w:val="16"/>
                <w:szCs w:val="16"/>
              </w:rPr>
            </w:pPr>
            <w:r>
              <w:rPr>
                <w:sz w:val="16"/>
                <w:szCs w:val="16"/>
              </w:rPr>
              <w:t>п</w:t>
            </w:r>
            <w:r w:rsidRPr="00F92702">
              <w:rPr>
                <w:sz w:val="16"/>
                <w:szCs w:val="16"/>
              </w:rPr>
              <w:t>о мере необходимости</w:t>
            </w:r>
          </w:p>
        </w:tc>
        <w:tc>
          <w:tcPr>
            <w:tcW w:w="851" w:type="dxa"/>
            <w:tcBorders>
              <w:left w:val="single" w:sz="4" w:space="0" w:color="auto"/>
              <w:bottom w:val="single" w:sz="4" w:space="0" w:color="auto"/>
              <w:right w:val="single" w:sz="4" w:space="0" w:color="auto"/>
            </w:tcBorders>
          </w:tcPr>
          <w:p w:rsidR="00EF30FB" w:rsidRPr="00597EB1" w:rsidRDefault="00EF30FB" w:rsidP="00C16A4A">
            <w:pPr>
              <w:spacing w:after="200" w:line="276" w:lineRule="auto"/>
              <w:jc w:val="right"/>
              <w:rPr>
                <w:sz w:val="16"/>
                <w:szCs w:val="16"/>
              </w:rPr>
            </w:pPr>
            <w:r w:rsidRPr="00597EB1">
              <w:rPr>
                <w:sz w:val="16"/>
                <w:szCs w:val="16"/>
              </w:rPr>
              <w:t>981,</w:t>
            </w:r>
            <w:r w:rsidR="00E21736">
              <w:rPr>
                <w:sz w:val="16"/>
                <w:szCs w:val="16"/>
              </w:rPr>
              <w:t>00</w:t>
            </w:r>
            <w:r w:rsidRPr="00597EB1">
              <w:rPr>
                <w:sz w:val="16"/>
                <w:szCs w:val="16"/>
              </w:rPr>
              <w:t>0</w:t>
            </w:r>
          </w:p>
        </w:tc>
        <w:tc>
          <w:tcPr>
            <w:tcW w:w="850" w:type="dxa"/>
            <w:tcBorders>
              <w:left w:val="single" w:sz="4" w:space="0" w:color="auto"/>
              <w:bottom w:val="single" w:sz="4" w:space="0" w:color="auto"/>
              <w:right w:val="single" w:sz="4" w:space="0" w:color="auto"/>
            </w:tcBorders>
          </w:tcPr>
          <w:p w:rsidR="00EF30FB" w:rsidRPr="00597EB1" w:rsidRDefault="00EF30FB" w:rsidP="00C16A4A">
            <w:pPr>
              <w:spacing w:after="200" w:line="276" w:lineRule="auto"/>
              <w:jc w:val="right"/>
              <w:rPr>
                <w:sz w:val="16"/>
                <w:szCs w:val="16"/>
              </w:rPr>
            </w:pPr>
            <w:r w:rsidRPr="00597EB1">
              <w:rPr>
                <w:sz w:val="16"/>
                <w:szCs w:val="16"/>
              </w:rPr>
              <w:t>324,</w:t>
            </w:r>
            <w:r w:rsidR="00E21736">
              <w:rPr>
                <w:sz w:val="16"/>
                <w:szCs w:val="16"/>
              </w:rPr>
              <w:t>00</w:t>
            </w:r>
            <w:r w:rsidRPr="00597EB1">
              <w:rPr>
                <w:sz w:val="16"/>
                <w:szCs w:val="16"/>
              </w:rPr>
              <w:t>0</w:t>
            </w:r>
          </w:p>
        </w:tc>
        <w:tc>
          <w:tcPr>
            <w:tcW w:w="851" w:type="dxa"/>
            <w:tcBorders>
              <w:left w:val="single" w:sz="4" w:space="0" w:color="auto"/>
              <w:bottom w:val="single" w:sz="4" w:space="0" w:color="auto"/>
              <w:right w:val="single" w:sz="4" w:space="0" w:color="auto"/>
            </w:tcBorders>
          </w:tcPr>
          <w:p w:rsidR="00EF30FB" w:rsidRPr="00597EB1" w:rsidRDefault="00EF30FB" w:rsidP="0023402D">
            <w:pPr>
              <w:spacing w:after="200" w:line="276" w:lineRule="auto"/>
              <w:jc w:val="right"/>
              <w:rPr>
                <w:sz w:val="16"/>
                <w:szCs w:val="16"/>
              </w:rPr>
            </w:pPr>
            <w:r w:rsidRPr="00597EB1">
              <w:rPr>
                <w:sz w:val="16"/>
                <w:szCs w:val="16"/>
              </w:rPr>
              <w:t>327,</w:t>
            </w:r>
            <w:r w:rsidR="00E21736">
              <w:rPr>
                <w:sz w:val="16"/>
                <w:szCs w:val="16"/>
              </w:rPr>
              <w:t>00</w:t>
            </w:r>
            <w:r w:rsidRPr="00597EB1">
              <w:rPr>
                <w:sz w:val="16"/>
                <w:szCs w:val="16"/>
              </w:rPr>
              <w:t>0</w:t>
            </w:r>
          </w:p>
        </w:tc>
        <w:tc>
          <w:tcPr>
            <w:tcW w:w="850" w:type="dxa"/>
            <w:tcBorders>
              <w:left w:val="single" w:sz="4" w:space="0" w:color="auto"/>
              <w:bottom w:val="single" w:sz="4" w:space="0" w:color="auto"/>
              <w:right w:val="single" w:sz="4" w:space="0" w:color="auto"/>
            </w:tcBorders>
          </w:tcPr>
          <w:p w:rsidR="00EF30FB" w:rsidRPr="00597EB1" w:rsidRDefault="00EF30FB" w:rsidP="0023402D">
            <w:pPr>
              <w:spacing w:after="200" w:line="276" w:lineRule="auto"/>
              <w:jc w:val="right"/>
              <w:rPr>
                <w:sz w:val="16"/>
                <w:szCs w:val="16"/>
              </w:rPr>
            </w:pPr>
            <w:r w:rsidRPr="00597EB1">
              <w:rPr>
                <w:sz w:val="16"/>
                <w:szCs w:val="16"/>
              </w:rPr>
              <w:t>330,</w:t>
            </w:r>
            <w:r w:rsidR="00E21736">
              <w:rPr>
                <w:sz w:val="16"/>
                <w:szCs w:val="16"/>
              </w:rPr>
              <w:t>00</w:t>
            </w:r>
            <w:r w:rsidRPr="00597EB1">
              <w:rPr>
                <w:sz w:val="16"/>
                <w:szCs w:val="16"/>
              </w:rPr>
              <w:t>0</w:t>
            </w:r>
          </w:p>
        </w:tc>
        <w:tc>
          <w:tcPr>
            <w:tcW w:w="993" w:type="dxa"/>
            <w:tcBorders>
              <w:left w:val="single" w:sz="4" w:space="0" w:color="auto"/>
              <w:bottom w:val="single" w:sz="4" w:space="0" w:color="auto"/>
              <w:right w:val="single" w:sz="4" w:space="0" w:color="auto"/>
            </w:tcBorders>
          </w:tcPr>
          <w:p w:rsidR="00EF30FB" w:rsidRPr="009611F2" w:rsidRDefault="00EF30FB" w:rsidP="004541F5">
            <w:pPr>
              <w:widowControl w:val="0"/>
              <w:autoSpaceDE w:val="0"/>
              <w:autoSpaceDN w:val="0"/>
              <w:adjustRightInd w:val="0"/>
              <w:rPr>
                <w:sz w:val="16"/>
                <w:szCs w:val="16"/>
              </w:rPr>
            </w:pPr>
            <w:r w:rsidRPr="009611F2">
              <w:rPr>
                <w:sz w:val="16"/>
                <w:szCs w:val="16"/>
              </w:rPr>
              <w:t xml:space="preserve">Отдел экономики </w:t>
            </w:r>
            <w:r>
              <w:rPr>
                <w:sz w:val="16"/>
                <w:szCs w:val="16"/>
              </w:rPr>
              <w:t>и ЖКХ</w:t>
            </w:r>
          </w:p>
          <w:p w:rsidR="00EF30FB" w:rsidRPr="0023402D" w:rsidRDefault="00EF30FB" w:rsidP="004541F5">
            <w:pPr>
              <w:widowControl w:val="0"/>
              <w:autoSpaceDE w:val="0"/>
              <w:autoSpaceDN w:val="0"/>
              <w:adjustRightInd w:val="0"/>
              <w:rPr>
                <w:sz w:val="16"/>
                <w:szCs w:val="16"/>
              </w:rPr>
            </w:pPr>
            <w:r w:rsidRPr="009611F2">
              <w:rPr>
                <w:sz w:val="16"/>
                <w:szCs w:val="16"/>
              </w:rPr>
              <w:t>МА МО Тельмановское СП</w:t>
            </w:r>
          </w:p>
        </w:tc>
        <w:tc>
          <w:tcPr>
            <w:tcW w:w="1135" w:type="dxa"/>
            <w:tcBorders>
              <w:left w:val="single" w:sz="4" w:space="0" w:color="auto"/>
              <w:bottom w:val="single" w:sz="4" w:space="0" w:color="auto"/>
              <w:right w:val="single" w:sz="4" w:space="0" w:color="auto"/>
            </w:tcBorders>
          </w:tcPr>
          <w:p w:rsidR="00EF30FB" w:rsidRPr="0023402D" w:rsidRDefault="00EF30FB" w:rsidP="00CC5B7A">
            <w:pPr>
              <w:widowControl w:val="0"/>
              <w:autoSpaceDE w:val="0"/>
              <w:autoSpaceDN w:val="0"/>
              <w:adjustRightInd w:val="0"/>
              <w:rPr>
                <w:sz w:val="16"/>
                <w:szCs w:val="16"/>
              </w:rPr>
            </w:pPr>
            <w:r>
              <w:rPr>
                <w:sz w:val="16"/>
                <w:szCs w:val="16"/>
              </w:rPr>
              <w:t>Обслуживание территории</w:t>
            </w:r>
            <w:r w:rsidRPr="0023402D">
              <w:rPr>
                <w:sz w:val="16"/>
                <w:szCs w:val="16"/>
              </w:rPr>
              <w:t>.</w:t>
            </w:r>
          </w:p>
        </w:tc>
      </w:tr>
      <w:tr w:rsidR="00E21736" w:rsidRPr="0023402D" w:rsidTr="004541F5">
        <w:trPr>
          <w:trHeight w:val="320"/>
          <w:tblCellSpacing w:w="5" w:type="nil"/>
        </w:trPr>
        <w:tc>
          <w:tcPr>
            <w:tcW w:w="426" w:type="dxa"/>
            <w:vMerge w:val="restart"/>
            <w:tcBorders>
              <w:left w:val="single" w:sz="4" w:space="0" w:color="auto"/>
              <w:bottom w:val="single" w:sz="4" w:space="0" w:color="auto"/>
              <w:right w:val="single" w:sz="4" w:space="0" w:color="auto"/>
            </w:tcBorders>
          </w:tcPr>
          <w:p w:rsidR="00E21736" w:rsidRPr="0023402D" w:rsidRDefault="00E21736" w:rsidP="00E21736">
            <w:pPr>
              <w:widowControl w:val="0"/>
              <w:autoSpaceDE w:val="0"/>
              <w:autoSpaceDN w:val="0"/>
              <w:adjustRightInd w:val="0"/>
              <w:ind w:right="-75"/>
              <w:rPr>
                <w:sz w:val="16"/>
                <w:szCs w:val="16"/>
              </w:rPr>
            </w:pPr>
            <w:r>
              <w:rPr>
                <w:sz w:val="16"/>
                <w:szCs w:val="16"/>
              </w:rPr>
              <w:t>2.4.</w:t>
            </w:r>
            <w:r w:rsidRPr="0023402D">
              <w:rPr>
                <w:sz w:val="16"/>
                <w:szCs w:val="16"/>
              </w:rPr>
              <w:t xml:space="preserve"> </w:t>
            </w:r>
          </w:p>
        </w:tc>
        <w:tc>
          <w:tcPr>
            <w:tcW w:w="2835" w:type="dxa"/>
            <w:vMerge w:val="restart"/>
            <w:tcBorders>
              <w:left w:val="single" w:sz="4" w:space="0" w:color="auto"/>
              <w:bottom w:val="single" w:sz="4" w:space="0" w:color="auto"/>
              <w:right w:val="single" w:sz="4" w:space="0" w:color="auto"/>
            </w:tcBorders>
          </w:tcPr>
          <w:p w:rsidR="00E21736" w:rsidRPr="0023402D" w:rsidRDefault="00E21736" w:rsidP="0015393E">
            <w:pPr>
              <w:widowControl w:val="0"/>
              <w:autoSpaceDE w:val="0"/>
              <w:autoSpaceDN w:val="0"/>
              <w:adjustRightInd w:val="0"/>
              <w:rPr>
                <w:sz w:val="16"/>
                <w:szCs w:val="16"/>
              </w:rPr>
            </w:pPr>
            <w:r>
              <w:rPr>
                <w:sz w:val="16"/>
                <w:szCs w:val="16"/>
              </w:rPr>
              <w:t>П</w:t>
            </w:r>
            <w:r w:rsidRPr="001160D4">
              <w:rPr>
                <w:sz w:val="16"/>
                <w:szCs w:val="16"/>
              </w:rPr>
              <w:t>роведение акк</w:t>
            </w:r>
            <w:r w:rsidR="0015393E">
              <w:rPr>
                <w:sz w:val="16"/>
                <w:szCs w:val="16"/>
              </w:rPr>
              <w:t>о</w:t>
            </w:r>
            <w:r w:rsidRPr="001160D4">
              <w:rPr>
                <w:sz w:val="16"/>
                <w:szCs w:val="16"/>
              </w:rPr>
              <w:t>рицидных обработок мест, часто посещаемых населением</w:t>
            </w:r>
          </w:p>
        </w:tc>
        <w:tc>
          <w:tcPr>
            <w:tcW w:w="851" w:type="dxa"/>
            <w:tcBorders>
              <w:left w:val="single" w:sz="4" w:space="0" w:color="auto"/>
              <w:bottom w:val="single" w:sz="4" w:space="0" w:color="auto"/>
              <w:right w:val="single" w:sz="4" w:space="0" w:color="auto"/>
            </w:tcBorders>
          </w:tcPr>
          <w:p w:rsidR="00E21736" w:rsidRPr="0023402D" w:rsidRDefault="00E21736" w:rsidP="0023402D">
            <w:pPr>
              <w:widowControl w:val="0"/>
              <w:autoSpaceDE w:val="0"/>
              <w:autoSpaceDN w:val="0"/>
              <w:adjustRightInd w:val="0"/>
              <w:rPr>
                <w:sz w:val="16"/>
                <w:szCs w:val="16"/>
              </w:rPr>
            </w:pPr>
            <w:r w:rsidRPr="0023402D">
              <w:rPr>
                <w:sz w:val="16"/>
                <w:szCs w:val="16"/>
              </w:rPr>
              <w:t xml:space="preserve">Итого         </w:t>
            </w:r>
          </w:p>
        </w:tc>
        <w:tc>
          <w:tcPr>
            <w:tcW w:w="709" w:type="dxa"/>
            <w:tcBorders>
              <w:left w:val="single" w:sz="4" w:space="0" w:color="auto"/>
              <w:bottom w:val="single" w:sz="4" w:space="0" w:color="auto"/>
              <w:right w:val="single" w:sz="4" w:space="0" w:color="auto"/>
            </w:tcBorders>
          </w:tcPr>
          <w:p w:rsidR="00E21736" w:rsidRPr="0023402D" w:rsidRDefault="00E21736" w:rsidP="0023402D">
            <w:pPr>
              <w:widowControl w:val="0"/>
              <w:autoSpaceDE w:val="0"/>
              <w:autoSpaceDN w:val="0"/>
              <w:adjustRightInd w:val="0"/>
              <w:rPr>
                <w:sz w:val="16"/>
                <w:szCs w:val="16"/>
              </w:rPr>
            </w:pPr>
          </w:p>
        </w:tc>
        <w:tc>
          <w:tcPr>
            <w:tcW w:w="851" w:type="dxa"/>
            <w:tcBorders>
              <w:left w:val="single" w:sz="4" w:space="0" w:color="auto"/>
              <w:bottom w:val="single" w:sz="4" w:space="0" w:color="auto"/>
              <w:right w:val="single" w:sz="4" w:space="0" w:color="auto"/>
            </w:tcBorders>
          </w:tcPr>
          <w:p w:rsidR="00E21736" w:rsidRPr="00597EB1" w:rsidRDefault="00E21736" w:rsidP="0015393E">
            <w:pPr>
              <w:widowControl w:val="0"/>
              <w:autoSpaceDE w:val="0"/>
              <w:autoSpaceDN w:val="0"/>
              <w:adjustRightInd w:val="0"/>
              <w:jc w:val="right"/>
              <w:rPr>
                <w:sz w:val="16"/>
                <w:szCs w:val="16"/>
              </w:rPr>
            </w:pPr>
            <w:r w:rsidRPr="00597EB1">
              <w:rPr>
                <w:sz w:val="16"/>
                <w:szCs w:val="16"/>
              </w:rPr>
              <w:t>83,7</w:t>
            </w:r>
            <w:r>
              <w:rPr>
                <w:sz w:val="16"/>
                <w:szCs w:val="16"/>
              </w:rPr>
              <w:t>00</w:t>
            </w:r>
          </w:p>
        </w:tc>
        <w:tc>
          <w:tcPr>
            <w:tcW w:w="850" w:type="dxa"/>
            <w:tcBorders>
              <w:left w:val="single" w:sz="4" w:space="0" w:color="auto"/>
              <w:bottom w:val="single" w:sz="4" w:space="0" w:color="auto"/>
              <w:right w:val="single" w:sz="4" w:space="0" w:color="auto"/>
            </w:tcBorders>
          </w:tcPr>
          <w:p w:rsidR="00E21736" w:rsidRPr="00597EB1" w:rsidRDefault="00E21736" w:rsidP="0015393E">
            <w:pPr>
              <w:widowControl w:val="0"/>
              <w:autoSpaceDE w:val="0"/>
              <w:autoSpaceDN w:val="0"/>
              <w:adjustRightInd w:val="0"/>
              <w:jc w:val="right"/>
              <w:rPr>
                <w:sz w:val="16"/>
                <w:szCs w:val="16"/>
              </w:rPr>
            </w:pPr>
            <w:r w:rsidRPr="00597EB1">
              <w:rPr>
                <w:sz w:val="16"/>
                <w:szCs w:val="16"/>
              </w:rPr>
              <w:t>27,2</w:t>
            </w:r>
            <w:r>
              <w:rPr>
                <w:sz w:val="16"/>
                <w:szCs w:val="16"/>
              </w:rPr>
              <w:t>00</w:t>
            </w:r>
          </w:p>
        </w:tc>
        <w:tc>
          <w:tcPr>
            <w:tcW w:w="851" w:type="dxa"/>
            <w:tcBorders>
              <w:left w:val="single" w:sz="4" w:space="0" w:color="auto"/>
              <w:bottom w:val="single" w:sz="4" w:space="0" w:color="auto"/>
              <w:right w:val="single" w:sz="4" w:space="0" w:color="auto"/>
            </w:tcBorders>
          </w:tcPr>
          <w:p w:rsidR="00E21736" w:rsidRPr="00597EB1" w:rsidRDefault="00E21736" w:rsidP="0015393E">
            <w:pPr>
              <w:widowControl w:val="0"/>
              <w:autoSpaceDE w:val="0"/>
              <w:autoSpaceDN w:val="0"/>
              <w:adjustRightInd w:val="0"/>
              <w:jc w:val="right"/>
              <w:rPr>
                <w:sz w:val="16"/>
                <w:szCs w:val="16"/>
              </w:rPr>
            </w:pPr>
            <w:r w:rsidRPr="00597EB1">
              <w:rPr>
                <w:sz w:val="16"/>
                <w:szCs w:val="16"/>
              </w:rPr>
              <w:t>28,0</w:t>
            </w:r>
            <w:r>
              <w:rPr>
                <w:sz w:val="16"/>
                <w:szCs w:val="16"/>
              </w:rPr>
              <w:t>00</w:t>
            </w:r>
          </w:p>
        </w:tc>
        <w:tc>
          <w:tcPr>
            <w:tcW w:w="850" w:type="dxa"/>
            <w:tcBorders>
              <w:left w:val="single" w:sz="4" w:space="0" w:color="auto"/>
              <w:bottom w:val="single" w:sz="4" w:space="0" w:color="auto"/>
              <w:right w:val="single" w:sz="4" w:space="0" w:color="auto"/>
            </w:tcBorders>
          </w:tcPr>
          <w:p w:rsidR="00E21736" w:rsidRPr="00597EB1" w:rsidRDefault="00E21736" w:rsidP="0015393E">
            <w:pPr>
              <w:widowControl w:val="0"/>
              <w:autoSpaceDE w:val="0"/>
              <w:autoSpaceDN w:val="0"/>
              <w:adjustRightInd w:val="0"/>
              <w:jc w:val="right"/>
              <w:rPr>
                <w:sz w:val="16"/>
                <w:szCs w:val="16"/>
              </w:rPr>
            </w:pPr>
            <w:r w:rsidRPr="00597EB1">
              <w:rPr>
                <w:sz w:val="16"/>
                <w:szCs w:val="16"/>
              </w:rPr>
              <w:t>28,5</w:t>
            </w:r>
            <w:r>
              <w:rPr>
                <w:sz w:val="16"/>
                <w:szCs w:val="16"/>
              </w:rPr>
              <w:t>00</w:t>
            </w:r>
          </w:p>
        </w:tc>
        <w:tc>
          <w:tcPr>
            <w:tcW w:w="993" w:type="dxa"/>
            <w:tcBorders>
              <w:left w:val="single" w:sz="4" w:space="0" w:color="auto"/>
              <w:bottom w:val="single" w:sz="4" w:space="0" w:color="auto"/>
              <w:right w:val="single" w:sz="4" w:space="0" w:color="auto"/>
            </w:tcBorders>
          </w:tcPr>
          <w:p w:rsidR="00E21736" w:rsidRPr="0023402D" w:rsidRDefault="00E21736" w:rsidP="0023402D">
            <w:pPr>
              <w:widowControl w:val="0"/>
              <w:autoSpaceDE w:val="0"/>
              <w:autoSpaceDN w:val="0"/>
              <w:adjustRightInd w:val="0"/>
              <w:rPr>
                <w:sz w:val="16"/>
                <w:szCs w:val="16"/>
              </w:rPr>
            </w:pPr>
          </w:p>
        </w:tc>
        <w:tc>
          <w:tcPr>
            <w:tcW w:w="1135" w:type="dxa"/>
            <w:tcBorders>
              <w:left w:val="single" w:sz="4" w:space="0" w:color="auto"/>
              <w:bottom w:val="single" w:sz="4" w:space="0" w:color="auto"/>
              <w:right w:val="single" w:sz="4" w:space="0" w:color="auto"/>
            </w:tcBorders>
          </w:tcPr>
          <w:p w:rsidR="00E21736" w:rsidRPr="0023402D" w:rsidRDefault="00E21736" w:rsidP="0023402D">
            <w:pPr>
              <w:widowControl w:val="0"/>
              <w:autoSpaceDE w:val="0"/>
              <w:autoSpaceDN w:val="0"/>
              <w:adjustRightInd w:val="0"/>
              <w:rPr>
                <w:sz w:val="16"/>
                <w:szCs w:val="16"/>
              </w:rPr>
            </w:pPr>
          </w:p>
        </w:tc>
      </w:tr>
      <w:tr w:rsidR="00EF30FB" w:rsidRPr="0023402D" w:rsidTr="004541F5">
        <w:trPr>
          <w:trHeight w:val="540"/>
          <w:tblCellSpacing w:w="5" w:type="nil"/>
        </w:trPr>
        <w:tc>
          <w:tcPr>
            <w:tcW w:w="426" w:type="dxa"/>
            <w:vMerge/>
            <w:tcBorders>
              <w:left w:val="single" w:sz="4" w:space="0" w:color="auto"/>
              <w:bottom w:val="single" w:sz="4" w:space="0" w:color="auto"/>
              <w:right w:val="single" w:sz="4" w:space="0" w:color="auto"/>
            </w:tcBorders>
          </w:tcPr>
          <w:p w:rsidR="00EF30FB" w:rsidRPr="0023402D" w:rsidRDefault="00EF30FB" w:rsidP="00E21736">
            <w:pPr>
              <w:widowControl w:val="0"/>
              <w:autoSpaceDE w:val="0"/>
              <w:autoSpaceDN w:val="0"/>
              <w:adjustRightInd w:val="0"/>
              <w:ind w:right="-75"/>
              <w:rPr>
                <w:sz w:val="16"/>
                <w:szCs w:val="16"/>
              </w:rPr>
            </w:pPr>
          </w:p>
        </w:tc>
        <w:tc>
          <w:tcPr>
            <w:tcW w:w="2835" w:type="dxa"/>
            <w:vMerge/>
            <w:tcBorders>
              <w:left w:val="single" w:sz="4" w:space="0" w:color="auto"/>
              <w:bottom w:val="single" w:sz="4" w:space="0" w:color="auto"/>
              <w:right w:val="single" w:sz="4" w:space="0" w:color="auto"/>
            </w:tcBorders>
          </w:tcPr>
          <w:p w:rsidR="00EF30FB" w:rsidRPr="0023402D" w:rsidRDefault="00EF30FB" w:rsidP="0023402D">
            <w:pPr>
              <w:widowControl w:val="0"/>
              <w:autoSpaceDE w:val="0"/>
              <w:autoSpaceDN w:val="0"/>
              <w:adjustRightInd w:val="0"/>
              <w:rPr>
                <w:sz w:val="16"/>
                <w:szCs w:val="16"/>
              </w:rPr>
            </w:pPr>
          </w:p>
        </w:tc>
        <w:tc>
          <w:tcPr>
            <w:tcW w:w="851" w:type="dxa"/>
            <w:tcBorders>
              <w:left w:val="single" w:sz="4" w:space="0" w:color="auto"/>
              <w:bottom w:val="single" w:sz="4" w:space="0" w:color="auto"/>
              <w:right w:val="single" w:sz="4" w:space="0" w:color="auto"/>
            </w:tcBorders>
          </w:tcPr>
          <w:p w:rsidR="00EF30FB" w:rsidRPr="0023402D" w:rsidRDefault="00EF30FB" w:rsidP="0023402D">
            <w:pPr>
              <w:widowControl w:val="0"/>
              <w:autoSpaceDE w:val="0"/>
              <w:autoSpaceDN w:val="0"/>
              <w:adjustRightInd w:val="0"/>
              <w:rPr>
                <w:sz w:val="16"/>
                <w:szCs w:val="16"/>
              </w:rPr>
            </w:pPr>
            <w:r w:rsidRPr="0023402D">
              <w:rPr>
                <w:sz w:val="16"/>
                <w:szCs w:val="16"/>
              </w:rPr>
              <w:t xml:space="preserve">Средства </w:t>
            </w:r>
          </w:p>
          <w:p w:rsidR="00EF30FB" w:rsidRPr="0023402D" w:rsidRDefault="00EF30FB" w:rsidP="0023402D">
            <w:pPr>
              <w:widowControl w:val="0"/>
              <w:autoSpaceDE w:val="0"/>
              <w:autoSpaceDN w:val="0"/>
              <w:adjustRightInd w:val="0"/>
              <w:rPr>
                <w:sz w:val="16"/>
                <w:szCs w:val="16"/>
              </w:rPr>
            </w:pPr>
            <w:r w:rsidRPr="0023402D">
              <w:rPr>
                <w:sz w:val="16"/>
                <w:szCs w:val="16"/>
              </w:rPr>
              <w:t>бюджета МО Тельмановское СП</w:t>
            </w:r>
          </w:p>
        </w:tc>
        <w:tc>
          <w:tcPr>
            <w:tcW w:w="709" w:type="dxa"/>
            <w:tcBorders>
              <w:left w:val="single" w:sz="4" w:space="0" w:color="auto"/>
              <w:bottom w:val="single" w:sz="4" w:space="0" w:color="auto"/>
              <w:right w:val="single" w:sz="4" w:space="0" w:color="auto"/>
            </w:tcBorders>
          </w:tcPr>
          <w:p w:rsidR="00EF30FB" w:rsidRPr="0023402D" w:rsidRDefault="00EF30FB" w:rsidP="004541F5">
            <w:pPr>
              <w:widowControl w:val="0"/>
              <w:autoSpaceDE w:val="0"/>
              <w:autoSpaceDN w:val="0"/>
              <w:adjustRightInd w:val="0"/>
              <w:ind w:left="-75" w:right="-75"/>
              <w:jc w:val="center"/>
              <w:rPr>
                <w:sz w:val="16"/>
                <w:szCs w:val="16"/>
              </w:rPr>
            </w:pPr>
            <w:r>
              <w:rPr>
                <w:sz w:val="16"/>
                <w:szCs w:val="16"/>
              </w:rPr>
              <w:t>апрель-сентябрь</w:t>
            </w:r>
          </w:p>
        </w:tc>
        <w:tc>
          <w:tcPr>
            <w:tcW w:w="851" w:type="dxa"/>
            <w:tcBorders>
              <w:left w:val="single" w:sz="4" w:space="0" w:color="auto"/>
              <w:bottom w:val="single" w:sz="4" w:space="0" w:color="auto"/>
              <w:right w:val="single" w:sz="4" w:space="0" w:color="auto"/>
            </w:tcBorders>
          </w:tcPr>
          <w:p w:rsidR="00EF30FB" w:rsidRPr="00597EB1" w:rsidRDefault="00EF30FB" w:rsidP="0023402D">
            <w:pPr>
              <w:widowControl w:val="0"/>
              <w:autoSpaceDE w:val="0"/>
              <w:autoSpaceDN w:val="0"/>
              <w:adjustRightInd w:val="0"/>
              <w:jc w:val="right"/>
              <w:rPr>
                <w:sz w:val="16"/>
                <w:szCs w:val="16"/>
              </w:rPr>
            </w:pPr>
            <w:r w:rsidRPr="00597EB1">
              <w:rPr>
                <w:sz w:val="16"/>
                <w:szCs w:val="16"/>
              </w:rPr>
              <w:t>83,7</w:t>
            </w:r>
            <w:r w:rsidR="00E21736">
              <w:rPr>
                <w:sz w:val="16"/>
                <w:szCs w:val="16"/>
              </w:rPr>
              <w:t>00</w:t>
            </w:r>
          </w:p>
        </w:tc>
        <w:tc>
          <w:tcPr>
            <w:tcW w:w="850" w:type="dxa"/>
            <w:tcBorders>
              <w:left w:val="single" w:sz="4" w:space="0" w:color="auto"/>
              <w:bottom w:val="single" w:sz="4" w:space="0" w:color="auto"/>
              <w:right w:val="single" w:sz="4" w:space="0" w:color="auto"/>
            </w:tcBorders>
          </w:tcPr>
          <w:p w:rsidR="00EF30FB" w:rsidRPr="00597EB1" w:rsidRDefault="00EF30FB" w:rsidP="0023402D">
            <w:pPr>
              <w:widowControl w:val="0"/>
              <w:autoSpaceDE w:val="0"/>
              <w:autoSpaceDN w:val="0"/>
              <w:adjustRightInd w:val="0"/>
              <w:jc w:val="right"/>
              <w:rPr>
                <w:sz w:val="16"/>
                <w:szCs w:val="16"/>
              </w:rPr>
            </w:pPr>
            <w:r w:rsidRPr="00597EB1">
              <w:rPr>
                <w:sz w:val="16"/>
                <w:szCs w:val="16"/>
              </w:rPr>
              <w:t>27,2</w:t>
            </w:r>
            <w:r w:rsidR="00E21736">
              <w:rPr>
                <w:sz w:val="16"/>
                <w:szCs w:val="16"/>
              </w:rPr>
              <w:t>00</w:t>
            </w:r>
          </w:p>
        </w:tc>
        <w:tc>
          <w:tcPr>
            <w:tcW w:w="851" w:type="dxa"/>
            <w:tcBorders>
              <w:left w:val="single" w:sz="4" w:space="0" w:color="auto"/>
              <w:bottom w:val="single" w:sz="4" w:space="0" w:color="auto"/>
              <w:right w:val="single" w:sz="4" w:space="0" w:color="auto"/>
            </w:tcBorders>
          </w:tcPr>
          <w:p w:rsidR="00EF30FB" w:rsidRPr="00597EB1" w:rsidRDefault="00EF30FB" w:rsidP="0023402D">
            <w:pPr>
              <w:widowControl w:val="0"/>
              <w:autoSpaceDE w:val="0"/>
              <w:autoSpaceDN w:val="0"/>
              <w:adjustRightInd w:val="0"/>
              <w:jc w:val="right"/>
              <w:rPr>
                <w:sz w:val="16"/>
                <w:szCs w:val="16"/>
              </w:rPr>
            </w:pPr>
            <w:r w:rsidRPr="00597EB1">
              <w:rPr>
                <w:sz w:val="16"/>
                <w:szCs w:val="16"/>
              </w:rPr>
              <w:t>28,0</w:t>
            </w:r>
            <w:r w:rsidR="00E21736">
              <w:rPr>
                <w:sz w:val="16"/>
                <w:szCs w:val="16"/>
              </w:rPr>
              <w:t>00</w:t>
            </w:r>
          </w:p>
        </w:tc>
        <w:tc>
          <w:tcPr>
            <w:tcW w:w="850" w:type="dxa"/>
            <w:tcBorders>
              <w:left w:val="single" w:sz="4" w:space="0" w:color="auto"/>
              <w:bottom w:val="single" w:sz="4" w:space="0" w:color="auto"/>
              <w:right w:val="single" w:sz="4" w:space="0" w:color="auto"/>
            </w:tcBorders>
          </w:tcPr>
          <w:p w:rsidR="00EF30FB" w:rsidRPr="00597EB1" w:rsidRDefault="00EF30FB" w:rsidP="0023402D">
            <w:pPr>
              <w:widowControl w:val="0"/>
              <w:autoSpaceDE w:val="0"/>
              <w:autoSpaceDN w:val="0"/>
              <w:adjustRightInd w:val="0"/>
              <w:jc w:val="right"/>
              <w:rPr>
                <w:sz w:val="16"/>
                <w:szCs w:val="16"/>
              </w:rPr>
            </w:pPr>
            <w:r w:rsidRPr="00597EB1">
              <w:rPr>
                <w:sz w:val="16"/>
                <w:szCs w:val="16"/>
              </w:rPr>
              <w:t>28,5</w:t>
            </w:r>
            <w:r w:rsidR="00E21736">
              <w:rPr>
                <w:sz w:val="16"/>
                <w:szCs w:val="16"/>
              </w:rPr>
              <w:t>00</w:t>
            </w:r>
          </w:p>
        </w:tc>
        <w:tc>
          <w:tcPr>
            <w:tcW w:w="993" w:type="dxa"/>
            <w:tcBorders>
              <w:left w:val="single" w:sz="4" w:space="0" w:color="auto"/>
              <w:bottom w:val="single" w:sz="4" w:space="0" w:color="auto"/>
              <w:right w:val="single" w:sz="4" w:space="0" w:color="auto"/>
            </w:tcBorders>
          </w:tcPr>
          <w:p w:rsidR="00EF30FB" w:rsidRPr="009611F2" w:rsidRDefault="00EF30FB" w:rsidP="004541F5">
            <w:pPr>
              <w:widowControl w:val="0"/>
              <w:autoSpaceDE w:val="0"/>
              <w:autoSpaceDN w:val="0"/>
              <w:adjustRightInd w:val="0"/>
              <w:rPr>
                <w:sz w:val="16"/>
                <w:szCs w:val="16"/>
              </w:rPr>
            </w:pPr>
            <w:r w:rsidRPr="009611F2">
              <w:rPr>
                <w:sz w:val="16"/>
                <w:szCs w:val="16"/>
              </w:rPr>
              <w:t xml:space="preserve">Отдел экономики </w:t>
            </w:r>
            <w:r>
              <w:rPr>
                <w:sz w:val="16"/>
                <w:szCs w:val="16"/>
              </w:rPr>
              <w:t>и ЖКХ</w:t>
            </w:r>
          </w:p>
          <w:p w:rsidR="00EF30FB" w:rsidRPr="0023402D" w:rsidRDefault="00EF30FB" w:rsidP="004541F5">
            <w:pPr>
              <w:widowControl w:val="0"/>
              <w:autoSpaceDE w:val="0"/>
              <w:autoSpaceDN w:val="0"/>
              <w:adjustRightInd w:val="0"/>
              <w:rPr>
                <w:sz w:val="16"/>
                <w:szCs w:val="16"/>
              </w:rPr>
            </w:pPr>
            <w:r w:rsidRPr="009611F2">
              <w:rPr>
                <w:sz w:val="16"/>
                <w:szCs w:val="16"/>
              </w:rPr>
              <w:t>МА МО Тельмановское СП</w:t>
            </w:r>
          </w:p>
        </w:tc>
        <w:tc>
          <w:tcPr>
            <w:tcW w:w="1135" w:type="dxa"/>
            <w:tcBorders>
              <w:left w:val="single" w:sz="4" w:space="0" w:color="auto"/>
              <w:bottom w:val="single" w:sz="4" w:space="0" w:color="auto"/>
              <w:right w:val="single" w:sz="4" w:space="0" w:color="auto"/>
            </w:tcBorders>
          </w:tcPr>
          <w:p w:rsidR="00EF30FB" w:rsidRPr="0023402D" w:rsidRDefault="00EF30FB" w:rsidP="0023402D">
            <w:pPr>
              <w:widowControl w:val="0"/>
              <w:autoSpaceDE w:val="0"/>
              <w:autoSpaceDN w:val="0"/>
              <w:adjustRightInd w:val="0"/>
              <w:rPr>
                <w:sz w:val="16"/>
                <w:szCs w:val="16"/>
              </w:rPr>
            </w:pPr>
            <w:r>
              <w:rPr>
                <w:sz w:val="16"/>
                <w:szCs w:val="16"/>
              </w:rPr>
              <w:t>Профилактика заражения населения различными заболеваниями.</w:t>
            </w:r>
          </w:p>
        </w:tc>
      </w:tr>
      <w:tr w:rsidR="00E21736" w:rsidRPr="0023402D" w:rsidTr="004541F5">
        <w:trPr>
          <w:trHeight w:val="320"/>
          <w:tblCellSpacing w:w="5" w:type="nil"/>
        </w:trPr>
        <w:tc>
          <w:tcPr>
            <w:tcW w:w="426" w:type="dxa"/>
            <w:vMerge w:val="restart"/>
            <w:tcBorders>
              <w:left w:val="single" w:sz="4" w:space="0" w:color="auto"/>
              <w:bottom w:val="single" w:sz="4" w:space="0" w:color="auto"/>
              <w:right w:val="single" w:sz="4" w:space="0" w:color="auto"/>
            </w:tcBorders>
          </w:tcPr>
          <w:p w:rsidR="00E21736" w:rsidRPr="0023402D" w:rsidRDefault="00E21736" w:rsidP="00E21736">
            <w:pPr>
              <w:widowControl w:val="0"/>
              <w:autoSpaceDE w:val="0"/>
              <w:autoSpaceDN w:val="0"/>
              <w:adjustRightInd w:val="0"/>
              <w:ind w:right="-75"/>
              <w:rPr>
                <w:sz w:val="16"/>
                <w:szCs w:val="16"/>
              </w:rPr>
            </w:pPr>
            <w:r w:rsidRPr="0023402D">
              <w:rPr>
                <w:sz w:val="16"/>
                <w:szCs w:val="16"/>
              </w:rPr>
              <w:t xml:space="preserve">2.5. </w:t>
            </w:r>
          </w:p>
        </w:tc>
        <w:tc>
          <w:tcPr>
            <w:tcW w:w="2835" w:type="dxa"/>
            <w:vMerge w:val="restart"/>
            <w:tcBorders>
              <w:left w:val="single" w:sz="4" w:space="0" w:color="auto"/>
              <w:bottom w:val="single" w:sz="4" w:space="0" w:color="auto"/>
              <w:right w:val="single" w:sz="4" w:space="0" w:color="auto"/>
            </w:tcBorders>
          </w:tcPr>
          <w:p w:rsidR="00E21736" w:rsidRPr="0023402D" w:rsidRDefault="00E21736" w:rsidP="0023402D">
            <w:pPr>
              <w:widowControl w:val="0"/>
              <w:autoSpaceDE w:val="0"/>
              <w:autoSpaceDN w:val="0"/>
              <w:adjustRightInd w:val="0"/>
              <w:rPr>
                <w:sz w:val="16"/>
                <w:szCs w:val="16"/>
              </w:rPr>
            </w:pPr>
            <w:r>
              <w:rPr>
                <w:sz w:val="16"/>
                <w:szCs w:val="16"/>
              </w:rPr>
              <w:t>С</w:t>
            </w:r>
            <w:r w:rsidR="0015393E">
              <w:rPr>
                <w:sz w:val="16"/>
                <w:szCs w:val="16"/>
              </w:rPr>
              <w:t>е</w:t>
            </w:r>
            <w:r w:rsidRPr="001160D4">
              <w:rPr>
                <w:sz w:val="16"/>
                <w:szCs w:val="16"/>
              </w:rPr>
              <w:t>зонный ремонт существующих детских площадок</w:t>
            </w:r>
          </w:p>
        </w:tc>
        <w:tc>
          <w:tcPr>
            <w:tcW w:w="851" w:type="dxa"/>
            <w:tcBorders>
              <w:left w:val="single" w:sz="4" w:space="0" w:color="auto"/>
              <w:bottom w:val="single" w:sz="4" w:space="0" w:color="auto"/>
              <w:right w:val="single" w:sz="4" w:space="0" w:color="auto"/>
            </w:tcBorders>
          </w:tcPr>
          <w:p w:rsidR="00E21736" w:rsidRPr="0023402D" w:rsidRDefault="00E21736" w:rsidP="0023402D">
            <w:pPr>
              <w:widowControl w:val="0"/>
              <w:autoSpaceDE w:val="0"/>
              <w:autoSpaceDN w:val="0"/>
              <w:adjustRightInd w:val="0"/>
              <w:rPr>
                <w:sz w:val="16"/>
                <w:szCs w:val="16"/>
              </w:rPr>
            </w:pPr>
            <w:r w:rsidRPr="0023402D">
              <w:rPr>
                <w:sz w:val="16"/>
                <w:szCs w:val="16"/>
              </w:rPr>
              <w:t xml:space="preserve">Итого         </w:t>
            </w:r>
          </w:p>
        </w:tc>
        <w:tc>
          <w:tcPr>
            <w:tcW w:w="709" w:type="dxa"/>
            <w:tcBorders>
              <w:left w:val="single" w:sz="4" w:space="0" w:color="auto"/>
              <w:bottom w:val="single" w:sz="4" w:space="0" w:color="auto"/>
              <w:right w:val="single" w:sz="4" w:space="0" w:color="auto"/>
            </w:tcBorders>
          </w:tcPr>
          <w:p w:rsidR="00E21736" w:rsidRPr="0023402D" w:rsidRDefault="00E21736" w:rsidP="0023402D">
            <w:pPr>
              <w:widowControl w:val="0"/>
              <w:autoSpaceDE w:val="0"/>
              <w:autoSpaceDN w:val="0"/>
              <w:adjustRightInd w:val="0"/>
              <w:rPr>
                <w:sz w:val="16"/>
                <w:szCs w:val="16"/>
              </w:rPr>
            </w:pPr>
          </w:p>
        </w:tc>
        <w:tc>
          <w:tcPr>
            <w:tcW w:w="851" w:type="dxa"/>
            <w:tcBorders>
              <w:left w:val="single" w:sz="4" w:space="0" w:color="auto"/>
              <w:bottom w:val="single" w:sz="4" w:space="0" w:color="auto"/>
              <w:right w:val="single" w:sz="4" w:space="0" w:color="auto"/>
            </w:tcBorders>
          </w:tcPr>
          <w:p w:rsidR="00E21736" w:rsidRPr="00597EB1" w:rsidRDefault="00E21736" w:rsidP="0015393E">
            <w:pPr>
              <w:spacing w:after="200" w:line="276" w:lineRule="auto"/>
              <w:jc w:val="right"/>
              <w:rPr>
                <w:sz w:val="16"/>
                <w:szCs w:val="16"/>
              </w:rPr>
            </w:pPr>
            <w:r w:rsidRPr="00597EB1">
              <w:rPr>
                <w:sz w:val="16"/>
                <w:szCs w:val="16"/>
              </w:rPr>
              <w:t>315,0</w:t>
            </w:r>
            <w:r>
              <w:rPr>
                <w:sz w:val="16"/>
                <w:szCs w:val="16"/>
              </w:rPr>
              <w:t>00</w:t>
            </w:r>
          </w:p>
        </w:tc>
        <w:tc>
          <w:tcPr>
            <w:tcW w:w="850" w:type="dxa"/>
            <w:tcBorders>
              <w:left w:val="single" w:sz="4" w:space="0" w:color="auto"/>
              <w:bottom w:val="single" w:sz="4" w:space="0" w:color="auto"/>
              <w:right w:val="single" w:sz="4" w:space="0" w:color="auto"/>
            </w:tcBorders>
          </w:tcPr>
          <w:p w:rsidR="00E21736" w:rsidRPr="00597EB1" w:rsidRDefault="00E21736" w:rsidP="0015393E">
            <w:pPr>
              <w:spacing w:after="200" w:line="276" w:lineRule="auto"/>
              <w:jc w:val="right"/>
              <w:rPr>
                <w:sz w:val="16"/>
                <w:szCs w:val="16"/>
              </w:rPr>
            </w:pPr>
            <w:r w:rsidRPr="00597EB1">
              <w:rPr>
                <w:sz w:val="16"/>
                <w:szCs w:val="16"/>
              </w:rPr>
              <w:t>100,0</w:t>
            </w:r>
            <w:r>
              <w:rPr>
                <w:sz w:val="16"/>
                <w:szCs w:val="16"/>
              </w:rPr>
              <w:t>00</w:t>
            </w:r>
          </w:p>
        </w:tc>
        <w:tc>
          <w:tcPr>
            <w:tcW w:w="851" w:type="dxa"/>
            <w:tcBorders>
              <w:left w:val="single" w:sz="4" w:space="0" w:color="auto"/>
              <w:bottom w:val="single" w:sz="4" w:space="0" w:color="auto"/>
              <w:right w:val="single" w:sz="4" w:space="0" w:color="auto"/>
            </w:tcBorders>
          </w:tcPr>
          <w:p w:rsidR="00E21736" w:rsidRPr="00597EB1" w:rsidRDefault="00E21736" w:rsidP="0015393E">
            <w:pPr>
              <w:spacing w:after="200" w:line="276" w:lineRule="auto"/>
              <w:jc w:val="right"/>
              <w:rPr>
                <w:sz w:val="16"/>
                <w:szCs w:val="16"/>
              </w:rPr>
            </w:pPr>
            <w:r w:rsidRPr="00597EB1">
              <w:rPr>
                <w:sz w:val="16"/>
                <w:szCs w:val="16"/>
              </w:rPr>
              <w:t>105,0</w:t>
            </w:r>
            <w:r>
              <w:rPr>
                <w:sz w:val="16"/>
                <w:szCs w:val="16"/>
              </w:rPr>
              <w:t>00</w:t>
            </w:r>
          </w:p>
        </w:tc>
        <w:tc>
          <w:tcPr>
            <w:tcW w:w="850" w:type="dxa"/>
            <w:tcBorders>
              <w:left w:val="single" w:sz="4" w:space="0" w:color="auto"/>
              <w:bottom w:val="single" w:sz="4" w:space="0" w:color="auto"/>
              <w:right w:val="single" w:sz="4" w:space="0" w:color="auto"/>
            </w:tcBorders>
          </w:tcPr>
          <w:p w:rsidR="00E21736" w:rsidRPr="00597EB1" w:rsidRDefault="00E21736" w:rsidP="0015393E">
            <w:pPr>
              <w:spacing w:after="200" w:line="276" w:lineRule="auto"/>
              <w:jc w:val="right"/>
              <w:rPr>
                <w:sz w:val="16"/>
                <w:szCs w:val="16"/>
              </w:rPr>
            </w:pPr>
            <w:r w:rsidRPr="00597EB1">
              <w:rPr>
                <w:sz w:val="16"/>
                <w:szCs w:val="16"/>
              </w:rPr>
              <w:t>110,0</w:t>
            </w:r>
            <w:r>
              <w:rPr>
                <w:sz w:val="16"/>
                <w:szCs w:val="16"/>
              </w:rPr>
              <w:t>00</w:t>
            </w:r>
          </w:p>
        </w:tc>
        <w:tc>
          <w:tcPr>
            <w:tcW w:w="993" w:type="dxa"/>
            <w:tcBorders>
              <w:left w:val="single" w:sz="4" w:space="0" w:color="auto"/>
              <w:bottom w:val="single" w:sz="4" w:space="0" w:color="auto"/>
              <w:right w:val="single" w:sz="4" w:space="0" w:color="auto"/>
            </w:tcBorders>
          </w:tcPr>
          <w:p w:rsidR="00E21736" w:rsidRPr="0023402D" w:rsidRDefault="00E21736" w:rsidP="0023402D">
            <w:pPr>
              <w:widowControl w:val="0"/>
              <w:autoSpaceDE w:val="0"/>
              <w:autoSpaceDN w:val="0"/>
              <w:adjustRightInd w:val="0"/>
              <w:rPr>
                <w:sz w:val="16"/>
                <w:szCs w:val="16"/>
              </w:rPr>
            </w:pPr>
          </w:p>
        </w:tc>
        <w:tc>
          <w:tcPr>
            <w:tcW w:w="1135" w:type="dxa"/>
            <w:tcBorders>
              <w:left w:val="single" w:sz="4" w:space="0" w:color="auto"/>
              <w:bottom w:val="single" w:sz="4" w:space="0" w:color="auto"/>
              <w:right w:val="single" w:sz="4" w:space="0" w:color="auto"/>
            </w:tcBorders>
          </w:tcPr>
          <w:p w:rsidR="00E21736" w:rsidRPr="0023402D" w:rsidRDefault="00E21736" w:rsidP="0023402D">
            <w:pPr>
              <w:widowControl w:val="0"/>
              <w:autoSpaceDE w:val="0"/>
              <w:autoSpaceDN w:val="0"/>
              <w:adjustRightInd w:val="0"/>
              <w:rPr>
                <w:sz w:val="16"/>
                <w:szCs w:val="16"/>
              </w:rPr>
            </w:pPr>
          </w:p>
        </w:tc>
      </w:tr>
      <w:tr w:rsidR="00EF30FB" w:rsidRPr="0023402D" w:rsidTr="004541F5">
        <w:trPr>
          <w:trHeight w:val="540"/>
          <w:tblCellSpacing w:w="5" w:type="nil"/>
        </w:trPr>
        <w:tc>
          <w:tcPr>
            <w:tcW w:w="426" w:type="dxa"/>
            <w:vMerge/>
            <w:tcBorders>
              <w:left w:val="single" w:sz="4" w:space="0" w:color="auto"/>
              <w:bottom w:val="single" w:sz="4" w:space="0" w:color="auto"/>
              <w:right w:val="single" w:sz="4" w:space="0" w:color="auto"/>
            </w:tcBorders>
          </w:tcPr>
          <w:p w:rsidR="00EF30FB" w:rsidRPr="0023402D" w:rsidRDefault="00EF30FB" w:rsidP="00E21736">
            <w:pPr>
              <w:widowControl w:val="0"/>
              <w:autoSpaceDE w:val="0"/>
              <w:autoSpaceDN w:val="0"/>
              <w:adjustRightInd w:val="0"/>
              <w:ind w:right="-75"/>
              <w:rPr>
                <w:sz w:val="16"/>
                <w:szCs w:val="16"/>
              </w:rPr>
            </w:pPr>
          </w:p>
        </w:tc>
        <w:tc>
          <w:tcPr>
            <w:tcW w:w="2835" w:type="dxa"/>
            <w:vMerge/>
            <w:tcBorders>
              <w:left w:val="single" w:sz="4" w:space="0" w:color="auto"/>
              <w:bottom w:val="single" w:sz="4" w:space="0" w:color="auto"/>
              <w:right w:val="single" w:sz="4" w:space="0" w:color="auto"/>
            </w:tcBorders>
          </w:tcPr>
          <w:p w:rsidR="00EF30FB" w:rsidRPr="0023402D" w:rsidRDefault="00EF30FB" w:rsidP="0023402D">
            <w:pPr>
              <w:widowControl w:val="0"/>
              <w:autoSpaceDE w:val="0"/>
              <w:autoSpaceDN w:val="0"/>
              <w:adjustRightInd w:val="0"/>
              <w:rPr>
                <w:sz w:val="16"/>
                <w:szCs w:val="16"/>
              </w:rPr>
            </w:pPr>
          </w:p>
        </w:tc>
        <w:tc>
          <w:tcPr>
            <w:tcW w:w="851" w:type="dxa"/>
            <w:tcBorders>
              <w:left w:val="single" w:sz="4" w:space="0" w:color="auto"/>
              <w:bottom w:val="single" w:sz="4" w:space="0" w:color="auto"/>
              <w:right w:val="single" w:sz="4" w:space="0" w:color="auto"/>
            </w:tcBorders>
          </w:tcPr>
          <w:p w:rsidR="00EF30FB" w:rsidRPr="0023402D" w:rsidRDefault="00EF30FB" w:rsidP="0023402D">
            <w:pPr>
              <w:widowControl w:val="0"/>
              <w:autoSpaceDE w:val="0"/>
              <w:autoSpaceDN w:val="0"/>
              <w:adjustRightInd w:val="0"/>
              <w:rPr>
                <w:sz w:val="16"/>
                <w:szCs w:val="16"/>
              </w:rPr>
            </w:pPr>
            <w:r w:rsidRPr="0023402D">
              <w:rPr>
                <w:sz w:val="16"/>
                <w:szCs w:val="16"/>
              </w:rPr>
              <w:t xml:space="preserve">Средства </w:t>
            </w:r>
          </w:p>
          <w:p w:rsidR="00EF30FB" w:rsidRPr="0023402D" w:rsidRDefault="00EF30FB" w:rsidP="0023402D">
            <w:pPr>
              <w:widowControl w:val="0"/>
              <w:autoSpaceDE w:val="0"/>
              <w:autoSpaceDN w:val="0"/>
              <w:adjustRightInd w:val="0"/>
              <w:rPr>
                <w:sz w:val="16"/>
                <w:szCs w:val="16"/>
              </w:rPr>
            </w:pPr>
            <w:r w:rsidRPr="0023402D">
              <w:rPr>
                <w:sz w:val="16"/>
                <w:szCs w:val="16"/>
              </w:rPr>
              <w:t>бюджета МО Тельмановское СП</w:t>
            </w:r>
          </w:p>
        </w:tc>
        <w:tc>
          <w:tcPr>
            <w:tcW w:w="709" w:type="dxa"/>
            <w:tcBorders>
              <w:left w:val="single" w:sz="4" w:space="0" w:color="auto"/>
              <w:bottom w:val="single" w:sz="4" w:space="0" w:color="auto"/>
              <w:right w:val="single" w:sz="4" w:space="0" w:color="auto"/>
            </w:tcBorders>
          </w:tcPr>
          <w:p w:rsidR="00EF30FB" w:rsidRPr="0023402D" w:rsidRDefault="00EF30FB" w:rsidP="0023402D">
            <w:pPr>
              <w:widowControl w:val="0"/>
              <w:autoSpaceDE w:val="0"/>
              <w:autoSpaceDN w:val="0"/>
              <w:adjustRightInd w:val="0"/>
              <w:rPr>
                <w:sz w:val="16"/>
                <w:szCs w:val="16"/>
              </w:rPr>
            </w:pPr>
            <w:r>
              <w:rPr>
                <w:sz w:val="16"/>
                <w:szCs w:val="16"/>
              </w:rPr>
              <w:t>п</w:t>
            </w:r>
            <w:r w:rsidRPr="00F92702">
              <w:rPr>
                <w:sz w:val="16"/>
                <w:szCs w:val="16"/>
              </w:rPr>
              <w:t>о мере необходимости</w:t>
            </w:r>
          </w:p>
        </w:tc>
        <w:tc>
          <w:tcPr>
            <w:tcW w:w="851" w:type="dxa"/>
            <w:tcBorders>
              <w:left w:val="single" w:sz="4" w:space="0" w:color="auto"/>
              <w:bottom w:val="single" w:sz="4" w:space="0" w:color="auto"/>
              <w:right w:val="single" w:sz="4" w:space="0" w:color="auto"/>
            </w:tcBorders>
          </w:tcPr>
          <w:p w:rsidR="00EF30FB" w:rsidRPr="00597EB1" w:rsidRDefault="00EF30FB" w:rsidP="0023402D">
            <w:pPr>
              <w:spacing w:after="200" w:line="276" w:lineRule="auto"/>
              <w:jc w:val="right"/>
              <w:rPr>
                <w:sz w:val="16"/>
                <w:szCs w:val="16"/>
              </w:rPr>
            </w:pPr>
            <w:r w:rsidRPr="00597EB1">
              <w:rPr>
                <w:sz w:val="16"/>
                <w:szCs w:val="16"/>
              </w:rPr>
              <w:t>315,0</w:t>
            </w:r>
            <w:r w:rsidR="00E21736">
              <w:rPr>
                <w:sz w:val="16"/>
                <w:szCs w:val="16"/>
              </w:rPr>
              <w:t>00</w:t>
            </w:r>
          </w:p>
        </w:tc>
        <w:tc>
          <w:tcPr>
            <w:tcW w:w="850" w:type="dxa"/>
            <w:tcBorders>
              <w:left w:val="single" w:sz="4" w:space="0" w:color="auto"/>
              <w:bottom w:val="single" w:sz="4" w:space="0" w:color="auto"/>
              <w:right w:val="single" w:sz="4" w:space="0" w:color="auto"/>
            </w:tcBorders>
          </w:tcPr>
          <w:p w:rsidR="00EF30FB" w:rsidRPr="00597EB1" w:rsidRDefault="00EF30FB" w:rsidP="00CC5B7A">
            <w:pPr>
              <w:spacing w:after="200" w:line="276" w:lineRule="auto"/>
              <w:jc w:val="right"/>
              <w:rPr>
                <w:sz w:val="16"/>
                <w:szCs w:val="16"/>
              </w:rPr>
            </w:pPr>
            <w:r w:rsidRPr="00597EB1">
              <w:rPr>
                <w:sz w:val="16"/>
                <w:szCs w:val="16"/>
              </w:rPr>
              <w:t>100,0</w:t>
            </w:r>
            <w:r w:rsidR="00E21736">
              <w:rPr>
                <w:sz w:val="16"/>
                <w:szCs w:val="16"/>
              </w:rPr>
              <w:t>00</w:t>
            </w:r>
          </w:p>
        </w:tc>
        <w:tc>
          <w:tcPr>
            <w:tcW w:w="851" w:type="dxa"/>
            <w:tcBorders>
              <w:left w:val="single" w:sz="4" w:space="0" w:color="auto"/>
              <w:bottom w:val="single" w:sz="4" w:space="0" w:color="auto"/>
              <w:right w:val="single" w:sz="4" w:space="0" w:color="auto"/>
            </w:tcBorders>
          </w:tcPr>
          <w:p w:rsidR="00EF30FB" w:rsidRPr="00597EB1" w:rsidRDefault="00EF30FB" w:rsidP="00C16A4A">
            <w:pPr>
              <w:spacing w:after="200" w:line="276" w:lineRule="auto"/>
              <w:jc w:val="right"/>
              <w:rPr>
                <w:sz w:val="16"/>
                <w:szCs w:val="16"/>
              </w:rPr>
            </w:pPr>
            <w:r w:rsidRPr="00597EB1">
              <w:rPr>
                <w:sz w:val="16"/>
                <w:szCs w:val="16"/>
              </w:rPr>
              <w:t>105,0</w:t>
            </w:r>
            <w:r w:rsidR="00E21736">
              <w:rPr>
                <w:sz w:val="16"/>
                <w:szCs w:val="16"/>
              </w:rPr>
              <w:t>00</w:t>
            </w:r>
          </w:p>
        </w:tc>
        <w:tc>
          <w:tcPr>
            <w:tcW w:w="850" w:type="dxa"/>
            <w:tcBorders>
              <w:left w:val="single" w:sz="4" w:space="0" w:color="auto"/>
              <w:bottom w:val="single" w:sz="4" w:space="0" w:color="auto"/>
              <w:right w:val="single" w:sz="4" w:space="0" w:color="auto"/>
            </w:tcBorders>
          </w:tcPr>
          <w:p w:rsidR="00EF30FB" w:rsidRPr="00597EB1" w:rsidRDefault="00EF30FB" w:rsidP="0023402D">
            <w:pPr>
              <w:spacing w:after="200" w:line="276" w:lineRule="auto"/>
              <w:jc w:val="right"/>
              <w:rPr>
                <w:sz w:val="16"/>
                <w:szCs w:val="16"/>
              </w:rPr>
            </w:pPr>
            <w:r w:rsidRPr="00597EB1">
              <w:rPr>
                <w:sz w:val="16"/>
                <w:szCs w:val="16"/>
              </w:rPr>
              <w:t>110,0</w:t>
            </w:r>
            <w:r w:rsidR="00E21736">
              <w:rPr>
                <w:sz w:val="16"/>
                <w:szCs w:val="16"/>
              </w:rPr>
              <w:t>00</w:t>
            </w:r>
          </w:p>
        </w:tc>
        <w:tc>
          <w:tcPr>
            <w:tcW w:w="993" w:type="dxa"/>
            <w:tcBorders>
              <w:left w:val="single" w:sz="4" w:space="0" w:color="auto"/>
              <w:bottom w:val="single" w:sz="4" w:space="0" w:color="auto"/>
              <w:right w:val="single" w:sz="4" w:space="0" w:color="auto"/>
            </w:tcBorders>
          </w:tcPr>
          <w:p w:rsidR="00EF30FB" w:rsidRPr="009611F2" w:rsidRDefault="00EF30FB" w:rsidP="004541F5">
            <w:pPr>
              <w:widowControl w:val="0"/>
              <w:autoSpaceDE w:val="0"/>
              <w:autoSpaceDN w:val="0"/>
              <w:adjustRightInd w:val="0"/>
              <w:rPr>
                <w:sz w:val="16"/>
                <w:szCs w:val="16"/>
              </w:rPr>
            </w:pPr>
            <w:r w:rsidRPr="009611F2">
              <w:rPr>
                <w:sz w:val="16"/>
                <w:szCs w:val="16"/>
              </w:rPr>
              <w:t xml:space="preserve">Отдел экономики </w:t>
            </w:r>
            <w:r>
              <w:rPr>
                <w:sz w:val="16"/>
                <w:szCs w:val="16"/>
              </w:rPr>
              <w:t>и ЖКХ</w:t>
            </w:r>
          </w:p>
          <w:p w:rsidR="00EF30FB" w:rsidRPr="0023402D" w:rsidRDefault="00EF30FB" w:rsidP="004541F5">
            <w:pPr>
              <w:widowControl w:val="0"/>
              <w:autoSpaceDE w:val="0"/>
              <w:autoSpaceDN w:val="0"/>
              <w:adjustRightInd w:val="0"/>
              <w:rPr>
                <w:sz w:val="16"/>
                <w:szCs w:val="16"/>
              </w:rPr>
            </w:pPr>
            <w:r w:rsidRPr="009611F2">
              <w:rPr>
                <w:sz w:val="16"/>
                <w:szCs w:val="16"/>
              </w:rPr>
              <w:t>МА МО Тельмановское СП</w:t>
            </w:r>
          </w:p>
        </w:tc>
        <w:tc>
          <w:tcPr>
            <w:tcW w:w="1135" w:type="dxa"/>
            <w:tcBorders>
              <w:left w:val="single" w:sz="4" w:space="0" w:color="auto"/>
              <w:bottom w:val="single" w:sz="4" w:space="0" w:color="auto"/>
              <w:right w:val="single" w:sz="4" w:space="0" w:color="auto"/>
            </w:tcBorders>
          </w:tcPr>
          <w:p w:rsidR="00EF30FB" w:rsidRPr="0023402D" w:rsidRDefault="00EF30FB" w:rsidP="0023402D">
            <w:pPr>
              <w:widowControl w:val="0"/>
              <w:autoSpaceDE w:val="0"/>
              <w:autoSpaceDN w:val="0"/>
              <w:adjustRightInd w:val="0"/>
              <w:rPr>
                <w:sz w:val="16"/>
                <w:szCs w:val="16"/>
              </w:rPr>
            </w:pPr>
            <w:r>
              <w:rPr>
                <w:sz w:val="16"/>
                <w:szCs w:val="16"/>
              </w:rPr>
              <w:t>Содержание детских площадок в хорошем состоянии.</w:t>
            </w:r>
          </w:p>
        </w:tc>
      </w:tr>
      <w:tr w:rsidR="00E21736" w:rsidRPr="0023402D" w:rsidTr="004541F5">
        <w:trPr>
          <w:trHeight w:val="320"/>
          <w:tblCellSpacing w:w="5" w:type="nil"/>
        </w:trPr>
        <w:tc>
          <w:tcPr>
            <w:tcW w:w="426" w:type="dxa"/>
            <w:vMerge w:val="restart"/>
            <w:tcBorders>
              <w:left w:val="single" w:sz="4" w:space="0" w:color="auto"/>
              <w:bottom w:val="single" w:sz="4" w:space="0" w:color="auto"/>
              <w:right w:val="single" w:sz="4" w:space="0" w:color="auto"/>
            </w:tcBorders>
          </w:tcPr>
          <w:p w:rsidR="00E21736" w:rsidRPr="0023402D" w:rsidRDefault="00E21736" w:rsidP="00E21736">
            <w:pPr>
              <w:widowControl w:val="0"/>
              <w:autoSpaceDE w:val="0"/>
              <w:autoSpaceDN w:val="0"/>
              <w:adjustRightInd w:val="0"/>
              <w:ind w:right="-75"/>
              <w:rPr>
                <w:sz w:val="16"/>
                <w:szCs w:val="16"/>
              </w:rPr>
            </w:pPr>
            <w:r>
              <w:rPr>
                <w:sz w:val="16"/>
                <w:szCs w:val="16"/>
              </w:rPr>
              <w:lastRenderedPageBreak/>
              <w:t>2.6.</w:t>
            </w:r>
          </w:p>
        </w:tc>
        <w:tc>
          <w:tcPr>
            <w:tcW w:w="2835" w:type="dxa"/>
            <w:vMerge w:val="restart"/>
            <w:tcBorders>
              <w:left w:val="single" w:sz="4" w:space="0" w:color="auto"/>
              <w:bottom w:val="single" w:sz="4" w:space="0" w:color="auto"/>
              <w:right w:val="single" w:sz="4" w:space="0" w:color="auto"/>
            </w:tcBorders>
          </w:tcPr>
          <w:p w:rsidR="00E21736" w:rsidRPr="0023402D" w:rsidRDefault="00E21736" w:rsidP="0023402D">
            <w:pPr>
              <w:widowControl w:val="0"/>
              <w:autoSpaceDE w:val="0"/>
              <w:autoSpaceDN w:val="0"/>
              <w:adjustRightInd w:val="0"/>
              <w:rPr>
                <w:sz w:val="16"/>
                <w:szCs w:val="16"/>
              </w:rPr>
            </w:pPr>
            <w:r w:rsidRPr="004F394C">
              <w:rPr>
                <w:bCs/>
                <w:iCs/>
                <w:sz w:val="16"/>
                <w:szCs w:val="16"/>
              </w:rPr>
              <w:t>Ремонт братских захоронений и памятников</w:t>
            </w:r>
          </w:p>
        </w:tc>
        <w:tc>
          <w:tcPr>
            <w:tcW w:w="851" w:type="dxa"/>
            <w:tcBorders>
              <w:left w:val="single" w:sz="4" w:space="0" w:color="auto"/>
              <w:bottom w:val="single" w:sz="4" w:space="0" w:color="auto"/>
              <w:right w:val="single" w:sz="4" w:space="0" w:color="auto"/>
            </w:tcBorders>
          </w:tcPr>
          <w:p w:rsidR="00E21736" w:rsidRPr="0023402D" w:rsidRDefault="00E21736" w:rsidP="0023402D">
            <w:pPr>
              <w:widowControl w:val="0"/>
              <w:autoSpaceDE w:val="0"/>
              <w:autoSpaceDN w:val="0"/>
              <w:adjustRightInd w:val="0"/>
              <w:rPr>
                <w:sz w:val="16"/>
                <w:szCs w:val="16"/>
              </w:rPr>
            </w:pPr>
            <w:r w:rsidRPr="0023402D">
              <w:rPr>
                <w:sz w:val="16"/>
                <w:szCs w:val="16"/>
              </w:rPr>
              <w:t xml:space="preserve">Итого         </w:t>
            </w:r>
          </w:p>
        </w:tc>
        <w:tc>
          <w:tcPr>
            <w:tcW w:w="709" w:type="dxa"/>
            <w:tcBorders>
              <w:left w:val="single" w:sz="4" w:space="0" w:color="auto"/>
              <w:bottom w:val="single" w:sz="4" w:space="0" w:color="auto"/>
              <w:right w:val="single" w:sz="4" w:space="0" w:color="auto"/>
            </w:tcBorders>
          </w:tcPr>
          <w:p w:rsidR="00E21736" w:rsidRPr="0023402D" w:rsidRDefault="00E21736" w:rsidP="0023402D">
            <w:pPr>
              <w:widowControl w:val="0"/>
              <w:autoSpaceDE w:val="0"/>
              <w:autoSpaceDN w:val="0"/>
              <w:adjustRightInd w:val="0"/>
              <w:rPr>
                <w:sz w:val="16"/>
                <w:szCs w:val="16"/>
              </w:rPr>
            </w:pPr>
          </w:p>
        </w:tc>
        <w:tc>
          <w:tcPr>
            <w:tcW w:w="851" w:type="dxa"/>
            <w:tcBorders>
              <w:left w:val="single" w:sz="4" w:space="0" w:color="auto"/>
              <w:bottom w:val="single" w:sz="4" w:space="0" w:color="auto"/>
              <w:right w:val="single" w:sz="4" w:space="0" w:color="auto"/>
            </w:tcBorders>
          </w:tcPr>
          <w:p w:rsidR="00E21736" w:rsidRPr="00597EB1" w:rsidRDefault="00E21736" w:rsidP="0015393E">
            <w:pPr>
              <w:widowControl w:val="0"/>
              <w:autoSpaceDE w:val="0"/>
              <w:autoSpaceDN w:val="0"/>
              <w:adjustRightInd w:val="0"/>
              <w:jc w:val="right"/>
              <w:rPr>
                <w:sz w:val="16"/>
                <w:szCs w:val="16"/>
              </w:rPr>
            </w:pPr>
            <w:r w:rsidRPr="00597EB1">
              <w:rPr>
                <w:sz w:val="16"/>
                <w:szCs w:val="16"/>
              </w:rPr>
              <w:t>297,0</w:t>
            </w:r>
            <w:r>
              <w:rPr>
                <w:sz w:val="16"/>
                <w:szCs w:val="16"/>
              </w:rPr>
              <w:t>00</w:t>
            </w:r>
          </w:p>
        </w:tc>
        <w:tc>
          <w:tcPr>
            <w:tcW w:w="850" w:type="dxa"/>
            <w:tcBorders>
              <w:left w:val="single" w:sz="4" w:space="0" w:color="auto"/>
              <w:bottom w:val="single" w:sz="4" w:space="0" w:color="auto"/>
              <w:right w:val="single" w:sz="4" w:space="0" w:color="auto"/>
            </w:tcBorders>
          </w:tcPr>
          <w:p w:rsidR="00E21736" w:rsidRPr="00597EB1" w:rsidRDefault="00E21736" w:rsidP="0015393E">
            <w:pPr>
              <w:widowControl w:val="0"/>
              <w:autoSpaceDE w:val="0"/>
              <w:autoSpaceDN w:val="0"/>
              <w:adjustRightInd w:val="0"/>
              <w:jc w:val="right"/>
              <w:rPr>
                <w:sz w:val="16"/>
                <w:szCs w:val="16"/>
              </w:rPr>
            </w:pPr>
            <w:r w:rsidRPr="00597EB1">
              <w:rPr>
                <w:sz w:val="16"/>
                <w:szCs w:val="16"/>
              </w:rPr>
              <w:t>99,0</w:t>
            </w:r>
            <w:r>
              <w:rPr>
                <w:sz w:val="16"/>
                <w:szCs w:val="16"/>
              </w:rPr>
              <w:t>00</w:t>
            </w:r>
          </w:p>
        </w:tc>
        <w:tc>
          <w:tcPr>
            <w:tcW w:w="851" w:type="dxa"/>
            <w:tcBorders>
              <w:left w:val="single" w:sz="4" w:space="0" w:color="auto"/>
              <w:bottom w:val="single" w:sz="4" w:space="0" w:color="auto"/>
              <w:right w:val="single" w:sz="4" w:space="0" w:color="auto"/>
            </w:tcBorders>
          </w:tcPr>
          <w:p w:rsidR="00E21736" w:rsidRPr="00597EB1" w:rsidRDefault="00E21736" w:rsidP="0015393E">
            <w:pPr>
              <w:widowControl w:val="0"/>
              <w:autoSpaceDE w:val="0"/>
              <w:autoSpaceDN w:val="0"/>
              <w:adjustRightInd w:val="0"/>
              <w:jc w:val="right"/>
              <w:rPr>
                <w:sz w:val="16"/>
                <w:szCs w:val="16"/>
              </w:rPr>
            </w:pPr>
            <w:r w:rsidRPr="00597EB1">
              <w:rPr>
                <w:sz w:val="16"/>
                <w:szCs w:val="16"/>
              </w:rPr>
              <w:t>99,0</w:t>
            </w:r>
            <w:r>
              <w:rPr>
                <w:sz w:val="16"/>
                <w:szCs w:val="16"/>
              </w:rPr>
              <w:t>00</w:t>
            </w:r>
          </w:p>
        </w:tc>
        <w:tc>
          <w:tcPr>
            <w:tcW w:w="850" w:type="dxa"/>
            <w:tcBorders>
              <w:left w:val="single" w:sz="4" w:space="0" w:color="auto"/>
              <w:bottom w:val="single" w:sz="4" w:space="0" w:color="auto"/>
              <w:right w:val="single" w:sz="4" w:space="0" w:color="auto"/>
            </w:tcBorders>
          </w:tcPr>
          <w:p w:rsidR="00E21736" w:rsidRPr="00597EB1" w:rsidRDefault="00E21736" w:rsidP="0015393E">
            <w:pPr>
              <w:widowControl w:val="0"/>
              <w:autoSpaceDE w:val="0"/>
              <w:autoSpaceDN w:val="0"/>
              <w:adjustRightInd w:val="0"/>
              <w:jc w:val="right"/>
              <w:rPr>
                <w:sz w:val="16"/>
                <w:szCs w:val="16"/>
              </w:rPr>
            </w:pPr>
            <w:r w:rsidRPr="00597EB1">
              <w:rPr>
                <w:sz w:val="16"/>
                <w:szCs w:val="16"/>
              </w:rPr>
              <w:t>99,0</w:t>
            </w:r>
            <w:r>
              <w:rPr>
                <w:sz w:val="16"/>
                <w:szCs w:val="16"/>
              </w:rPr>
              <w:t>00</w:t>
            </w:r>
          </w:p>
        </w:tc>
        <w:tc>
          <w:tcPr>
            <w:tcW w:w="993" w:type="dxa"/>
            <w:tcBorders>
              <w:left w:val="single" w:sz="4" w:space="0" w:color="auto"/>
              <w:bottom w:val="single" w:sz="4" w:space="0" w:color="auto"/>
              <w:right w:val="single" w:sz="4" w:space="0" w:color="auto"/>
            </w:tcBorders>
          </w:tcPr>
          <w:p w:rsidR="00E21736" w:rsidRPr="0023402D" w:rsidRDefault="00E21736" w:rsidP="0023402D">
            <w:pPr>
              <w:widowControl w:val="0"/>
              <w:autoSpaceDE w:val="0"/>
              <w:autoSpaceDN w:val="0"/>
              <w:adjustRightInd w:val="0"/>
              <w:rPr>
                <w:sz w:val="16"/>
                <w:szCs w:val="16"/>
              </w:rPr>
            </w:pPr>
          </w:p>
        </w:tc>
        <w:tc>
          <w:tcPr>
            <w:tcW w:w="1135" w:type="dxa"/>
            <w:tcBorders>
              <w:left w:val="single" w:sz="4" w:space="0" w:color="auto"/>
              <w:bottom w:val="single" w:sz="4" w:space="0" w:color="auto"/>
              <w:right w:val="single" w:sz="4" w:space="0" w:color="auto"/>
            </w:tcBorders>
          </w:tcPr>
          <w:p w:rsidR="00E21736" w:rsidRPr="0023402D" w:rsidRDefault="00E21736" w:rsidP="0023402D">
            <w:pPr>
              <w:widowControl w:val="0"/>
              <w:autoSpaceDE w:val="0"/>
              <w:autoSpaceDN w:val="0"/>
              <w:adjustRightInd w:val="0"/>
              <w:rPr>
                <w:sz w:val="16"/>
                <w:szCs w:val="16"/>
              </w:rPr>
            </w:pPr>
          </w:p>
        </w:tc>
      </w:tr>
      <w:tr w:rsidR="00EF30FB" w:rsidRPr="0023402D" w:rsidTr="004541F5">
        <w:trPr>
          <w:trHeight w:val="540"/>
          <w:tblCellSpacing w:w="5" w:type="nil"/>
        </w:trPr>
        <w:tc>
          <w:tcPr>
            <w:tcW w:w="426" w:type="dxa"/>
            <w:vMerge/>
            <w:tcBorders>
              <w:left w:val="single" w:sz="4" w:space="0" w:color="auto"/>
              <w:bottom w:val="single" w:sz="4" w:space="0" w:color="auto"/>
              <w:right w:val="single" w:sz="4" w:space="0" w:color="auto"/>
            </w:tcBorders>
          </w:tcPr>
          <w:p w:rsidR="00EF30FB" w:rsidRPr="0023402D" w:rsidRDefault="00EF30FB" w:rsidP="00E21736">
            <w:pPr>
              <w:widowControl w:val="0"/>
              <w:autoSpaceDE w:val="0"/>
              <w:autoSpaceDN w:val="0"/>
              <w:adjustRightInd w:val="0"/>
              <w:ind w:right="-75"/>
              <w:rPr>
                <w:sz w:val="16"/>
                <w:szCs w:val="16"/>
              </w:rPr>
            </w:pPr>
          </w:p>
        </w:tc>
        <w:tc>
          <w:tcPr>
            <w:tcW w:w="2835" w:type="dxa"/>
            <w:vMerge/>
            <w:tcBorders>
              <w:left w:val="single" w:sz="4" w:space="0" w:color="auto"/>
              <w:bottom w:val="single" w:sz="4" w:space="0" w:color="auto"/>
              <w:right w:val="single" w:sz="4" w:space="0" w:color="auto"/>
            </w:tcBorders>
          </w:tcPr>
          <w:p w:rsidR="00EF30FB" w:rsidRPr="0023402D" w:rsidRDefault="00EF30FB" w:rsidP="0023402D">
            <w:pPr>
              <w:widowControl w:val="0"/>
              <w:autoSpaceDE w:val="0"/>
              <w:autoSpaceDN w:val="0"/>
              <w:adjustRightInd w:val="0"/>
              <w:rPr>
                <w:sz w:val="16"/>
                <w:szCs w:val="16"/>
              </w:rPr>
            </w:pPr>
          </w:p>
        </w:tc>
        <w:tc>
          <w:tcPr>
            <w:tcW w:w="851" w:type="dxa"/>
            <w:tcBorders>
              <w:left w:val="single" w:sz="4" w:space="0" w:color="auto"/>
              <w:bottom w:val="single" w:sz="4" w:space="0" w:color="auto"/>
              <w:right w:val="single" w:sz="4" w:space="0" w:color="auto"/>
            </w:tcBorders>
          </w:tcPr>
          <w:p w:rsidR="00EF30FB" w:rsidRPr="0023402D" w:rsidRDefault="00EF30FB" w:rsidP="0023402D">
            <w:pPr>
              <w:widowControl w:val="0"/>
              <w:autoSpaceDE w:val="0"/>
              <w:autoSpaceDN w:val="0"/>
              <w:adjustRightInd w:val="0"/>
              <w:rPr>
                <w:sz w:val="16"/>
                <w:szCs w:val="16"/>
              </w:rPr>
            </w:pPr>
            <w:r w:rsidRPr="0023402D">
              <w:rPr>
                <w:sz w:val="16"/>
                <w:szCs w:val="16"/>
              </w:rPr>
              <w:t xml:space="preserve">Средства </w:t>
            </w:r>
          </w:p>
          <w:p w:rsidR="00EF30FB" w:rsidRPr="0023402D" w:rsidRDefault="00EF30FB" w:rsidP="0023402D">
            <w:pPr>
              <w:widowControl w:val="0"/>
              <w:autoSpaceDE w:val="0"/>
              <w:autoSpaceDN w:val="0"/>
              <w:adjustRightInd w:val="0"/>
              <w:rPr>
                <w:sz w:val="16"/>
                <w:szCs w:val="16"/>
              </w:rPr>
            </w:pPr>
            <w:r w:rsidRPr="0023402D">
              <w:rPr>
                <w:sz w:val="16"/>
                <w:szCs w:val="16"/>
              </w:rPr>
              <w:t>бюджета МО Тельмановское СП</w:t>
            </w:r>
          </w:p>
        </w:tc>
        <w:tc>
          <w:tcPr>
            <w:tcW w:w="709" w:type="dxa"/>
            <w:tcBorders>
              <w:left w:val="single" w:sz="4" w:space="0" w:color="auto"/>
              <w:bottom w:val="single" w:sz="4" w:space="0" w:color="auto"/>
              <w:right w:val="single" w:sz="4" w:space="0" w:color="auto"/>
            </w:tcBorders>
          </w:tcPr>
          <w:p w:rsidR="00EF30FB" w:rsidRPr="0023402D" w:rsidRDefault="00E21736" w:rsidP="0023402D">
            <w:pPr>
              <w:widowControl w:val="0"/>
              <w:autoSpaceDE w:val="0"/>
              <w:autoSpaceDN w:val="0"/>
              <w:adjustRightInd w:val="0"/>
              <w:rPr>
                <w:sz w:val="16"/>
                <w:szCs w:val="16"/>
              </w:rPr>
            </w:pPr>
            <w:r>
              <w:rPr>
                <w:sz w:val="16"/>
                <w:szCs w:val="16"/>
              </w:rPr>
              <w:t>апрель-май</w:t>
            </w:r>
          </w:p>
        </w:tc>
        <w:tc>
          <w:tcPr>
            <w:tcW w:w="851" w:type="dxa"/>
            <w:tcBorders>
              <w:left w:val="single" w:sz="4" w:space="0" w:color="auto"/>
              <w:bottom w:val="single" w:sz="4" w:space="0" w:color="auto"/>
              <w:right w:val="single" w:sz="4" w:space="0" w:color="auto"/>
            </w:tcBorders>
          </w:tcPr>
          <w:p w:rsidR="00EF30FB" w:rsidRPr="00597EB1" w:rsidRDefault="00EF30FB" w:rsidP="0023402D">
            <w:pPr>
              <w:widowControl w:val="0"/>
              <w:autoSpaceDE w:val="0"/>
              <w:autoSpaceDN w:val="0"/>
              <w:adjustRightInd w:val="0"/>
              <w:jc w:val="right"/>
              <w:rPr>
                <w:sz w:val="16"/>
                <w:szCs w:val="16"/>
              </w:rPr>
            </w:pPr>
            <w:r w:rsidRPr="00597EB1">
              <w:rPr>
                <w:sz w:val="16"/>
                <w:szCs w:val="16"/>
              </w:rPr>
              <w:t>297,0</w:t>
            </w:r>
            <w:r w:rsidR="00E21736">
              <w:rPr>
                <w:sz w:val="16"/>
                <w:szCs w:val="16"/>
              </w:rPr>
              <w:t>00</w:t>
            </w:r>
          </w:p>
        </w:tc>
        <w:tc>
          <w:tcPr>
            <w:tcW w:w="850" w:type="dxa"/>
            <w:tcBorders>
              <w:left w:val="single" w:sz="4" w:space="0" w:color="auto"/>
              <w:bottom w:val="single" w:sz="4" w:space="0" w:color="auto"/>
              <w:right w:val="single" w:sz="4" w:space="0" w:color="auto"/>
            </w:tcBorders>
          </w:tcPr>
          <w:p w:rsidR="00EF30FB" w:rsidRPr="00597EB1" w:rsidRDefault="00EF30FB" w:rsidP="00C16A4A">
            <w:pPr>
              <w:widowControl w:val="0"/>
              <w:autoSpaceDE w:val="0"/>
              <w:autoSpaceDN w:val="0"/>
              <w:adjustRightInd w:val="0"/>
              <w:jc w:val="right"/>
              <w:rPr>
                <w:sz w:val="16"/>
                <w:szCs w:val="16"/>
              </w:rPr>
            </w:pPr>
            <w:r w:rsidRPr="00597EB1">
              <w:rPr>
                <w:sz w:val="16"/>
                <w:szCs w:val="16"/>
              </w:rPr>
              <w:t>99,0</w:t>
            </w:r>
            <w:r w:rsidR="00E21736">
              <w:rPr>
                <w:sz w:val="16"/>
                <w:szCs w:val="16"/>
              </w:rPr>
              <w:t>00</w:t>
            </w:r>
          </w:p>
        </w:tc>
        <w:tc>
          <w:tcPr>
            <w:tcW w:w="851" w:type="dxa"/>
            <w:tcBorders>
              <w:left w:val="single" w:sz="4" w:space="0" w:color="auto"/>
              <w:bottom w:val="single" w:sz="4" w:space="0" w:color="auto"/>
              <w:right w:val="single" w:sz="4" w:space="0" w:color="auto"/>
            </w:tcBorders>
          </w:tcPr>
          <w:p w:rsidR="00EF30FB" w:rsidRPr="00597EB1" w:rsidRDefault="00EF30FB" w:rsidP="00C16A4A">
            <w:pPr>
              <w:widowControl w:val="0"/>
              <w:autoSpaceDE w:val="0"/>
              <w:autoSpaceDN w:val="0"/>
              <w:adjustRightInd w:val="0"/>
              <w:jc w:val="right"/>
              <w:rPr>
                <w:sz w:val="16"/>
                <w:szCs w:val="16"/>
              </w:rPr>
            </w:pPr>
            <w:r w:rsidRPr="00597EB1">
              <w:rPr>
                <w:sz w:val="16"/>
                <w:szCs w:val="16"/>
              </w:rPr>
              <w:t>99,0</w:t>
            </w:r>
            <w:r w:rsidR="00E21736">
              <w:rPr>
                <w:sz w:val="16"/>
                <w:szCs w:val="16"/>
              </w:rPr>
              <w:t>00</w:t>
            </w:r>
          </w:p>
        </w:tc>
        <w:tc>
          <w:tcPr>
            <w:tcW w:w="850" w:type="dxa"/>
            <w:tcBorders>
              <w:left w:val="single" w:sz="4" w:space="0" w:color="auto"/>
              <w:bottom w:val="single" w:sz="4" w:space="0" w:color="auto"/>
              <w:right w:val="single" w:sz="4" w:space="0" w:color="auto"/>
            </w:tcBorders>
          </w:tcPr>
          <w:p w:rsidR="00EF30FB" w:rsidRPr="00597EB1" w:rsidRDefault="00EF30FB" w:rsidP="0023402D">
            <w:pPr>
              <w:widowControl w:val="0"/>
              <w:autoSpaceDE w:val="0"/>
              <w:autoSpaceDN w:val="0"/>
              <w:adjustRightInd w:val="0"/>
              <w:jc w:val="right"/>
              <w:rPr>
                <w:sz w:val="16"/>
                <w:szCs w:val="16"/>
              </w:rPr>
            </w:pPr>
            <w:r w:rsidRPr="00597EB1">
              <w:rPr>
                <w:sz w:val="16"/>
                <w:szCs w:val="16"/>
              </w:rPr>
              <w:t>99,0</w:t>
            </w:r>
            <w:r w:rsidR="00E21736">
              <w:rPr>
                <w:sz w:val="16"/>
                <w:szCs w:val="16"/>
              </w:rPr>
              <w:t>00</w:t>
            </w:r>
          </w:p>
        </w:tc>
        <w:tc>
          <w:tcPr>
            <w:tcW w:w="993" w:type="dxa"/>
            <w:tcBorders>
              <w:left w:val="single" w:sz="4" w:space="0" w:color="auto"/>
              <w:bottom w:val="single" w:sz="4" w:space="0" w:color="auto"/>
              <w:right w:val="single" w:sz="4" w:space="0" w:color="auto"/>
            </w:tcBorders>
          </w:tcPr>
          <w:p w:rsidR="00EF30FB" w:rsidRPr="009611F2" w:rsidRDefault="00EF30FB" w:rsidP="004541F5">
            <w:pPr>
              <w:widowControl w:val="0"/>
              <w:autoSpaceDE w:val="0"/>
              <w:autoSpaceDN w:val="0"/>
              <w:adjustRightInd w:val="0"/>
              <w:rPr>
                <w:sz w:val="16"/>
                <w:szCs w:val="16"/>
              </w:rPr>
            </w:pPr>
            <w:r w:rsidRPr="009611F2">
              <w:rPr>
                <w:sz w:val="16"/>
                <w:szCs w:val="16"/>
              </w:rPr>
              <w:t xml:space="preserve">Отдел экономики </w:t>
            </w:r>
            <w:r>
              <w:rPr>
                <w:sz w:val="16"/>
                <w:szCs w:val="16"/>
              </w:rPr>
              <w:t>и ЖКХ</w:t>
            </w:r>
          </w:p>
          <w:p w:rsidR="00EF30FB" w:rsidRPr="0023402D" w:rsidRDefault="00EF30FB" w:rsidP="004541F5">
            <w:pPr>
              <w:widowControl w:val="0"/>
              <w:autoSpaceDE w:val="0"/>
              <w:autoSpaceDN w:val="0"/>
              <w:adjustRightInd w:val="0"/>
              <w:rPr>
                <w:sz w:val="16"/>
                <w:szCs w:val="16"/>
              </w:rPr>
            </w:pPr>
            <w:r w:rsidRPr="009611F2">
              <w:rPr>
                <w:sz w:val="16"/>
                <w:szCs w:val="16"/>
              </w:rPr>
              <w:t>МА МО Тельмановское СП</w:t>
            </w:r>
          </w:p>
        </w:tc>
        <w:tc>
          <w:tcPr>
            <w:tcW w:w="1135" w:type="dxa"/>
            <w:tcBorders>
              <w:left w:val="single" w:sz="4" w:space="0" w:color="auto"/>
              <w:bottom w:val="single" w:sz="4" w:space="0" w:color="auto"/>
              <w:right w:val="single" w:sz="4" w:space="0" w:color="auto"/>
            </w:tcBorders>
          </w:tcPr>
          <w:p w:rsidR="00EF30FB" w:rsidRPr="0023402D" w:rsidRDefault="00EF30FB" w:rsidP="0023402D">
            <w:pPr>
              <w:widowControl w:val="0"/>
              <w:autoSpaceDE w:val="0"/>
              <w:autoSpaceDN w:val="0"/>
              <w:adjustRightInd w:val="0"/>
              <w:rPr>
                <w:sz w:val="16"/>
                <w:szCs w:val="16"/>
              </w:rPr>
            </w:pPr>
            <w:r>
              <w:rPr>
                <w:sz w:val="16"/>
                <w:szCs w:val="16"/>
              </w:rPr>
              <w:t>Обслуживание объектов.</w:t>
            </w:r>
          </w:p>
        </w:tc>
      </w:tr>
      <w:tr w:rsidR="00EF30FB" w:rsidRPr="0023402D" w:rsidTr="004541F5">
        <w:trPr>
          <w:trHeight w:val="295"/>
          <w:tblCellSpacing w:w="5" w:type="nil"/>
        </w:trPr>
        <w:tc>
          <w:tcPr>
            <w:tcW w:w="426" w:type="dxa"/>
            <w:vMerge w:val="restart"/>
            <w:tcBorders>
              <w:top w:val="single" w:sz="4" w:space="0" w:color="auto"/>
              <w:left w:val="single" w:sz="4" w:space="0" w:color="auto"/>
              <w:right w:val="single" w:sz="4" w:space="0" w:color="auto"/>
            </w:tcBorders>
          </w:tcPr>
          <w:p w:rsidR="00EF30FB" w:rsidRPr="0023402D" w:rsidRDefault="00983035" w:rsidP="00E21736">
            <w:pPr>
              <w:widowControl w:val="0"/>
              <w:autoSpaceDE w:val="0"/>
              <w:autoSpaceDN w:val="0"/>
              <w:adjustRightInd w:val="0"/>
              <w:ind w:right="-75"/>
              <w:rPr>
                <w:sz w:val="16"/>
                <w:szCs w:val="16"/>
              </w:rPr>
            </w:pPr>
            <w:r>
              <w:rPr>
                <w:sz w:val="16"/>
                <w:szCs w:val="16"/>
              </w:rPr>
              <w:t>2.</w:t>
            </w:r>
            <w:r w:rsidR="00E21736">
              <w:rPr>
                <w:sz w:val="16"/>
                <w:szCs w:val="16"/>
              </w:rPr>
              <w:t>7</w:t>
            </w:r>
          </w:p>
        </w:tc>
        <w:tc>
          <w:tcPr>
            <w:tcW w:w="2835" w:type="dxa"/>
            <w:vMerge w:val="restart"/>
            <w:tcBorders>
              <w:top w:val="single" w:sz="4" w:space="0" w:color="auto"/>
              <w:left w:val="single" w:sz="4" w:space="0" w:color="auto"/>
              <w:right w:val="single" w:sz="4" w:space="0" w:color="auto"/>
            </w:tcBorders>
          </w:tcPr>
          <w:p w:rsidR="00EF30FB" w:rsidRPr="0023402D" w:rsidRDefault="00EF30FB" w:rsidP="00C9466D">
            <w:pPr>
              <w:widowControl w:val="0"/>
              <w:autoSpaceDE w:val="0"/>
              <w:autoSpaceDN w:val="0"/>
              <w:adjustRightInd w:val="0"/>
              <w:rPr>
                <w:sz w:val="16"/>
                <w:szCs w:val="16"/>
              </w:rPr>
            </w:pPr>
            <w:r w:rsidRPr="00C9466D">
              <w:rPr>
                <w:sz w:val="16"/>
                <w:szCs w:val="16"/>
              </w:rPr>
              <w:t>Установка новых информационных щитов</w:t>
            </w:r>
            <w:r>
              <w:rPr>
                <w:sz w:val="16"/>
                <w:szCs w:val="16"/>
              </w:rPr>
              <w:t xml:space="preserve"> в населенных пунктах поселения</w:t>
            </w:r>
          </w:p>
        </w:tc>
        <w:tc>
          <w:tcPr>
            <w:tcW w:w="851" w:type="dxa"/>
            <w:tcBorders>
              <w:top w:val="single" w:sz="4" w:space="0" w:color="auto"/>
              <w:left w:val="single" w:sz="4" w:space="0" w:color="auto"/>
              <w:bottom w:val="single" w:sz="4" w:space="0" w:color="auto"/>
              <w:right w:val="single" w:sz="4" w:space="0" w:color="auto"/>
            </w:tcBorders>
          </w:tcPr>
          <w:p w:rsidR="00EF30FB" w:rsidRPr="0023402D" w:rsidRDefault="00EF30FB" w:rsidP="0023402D">
            <w:pPr>
              <w:widowControl w:val="0"/>
              <w:autoSpaceDE w:val="0"/>
              <w:autoSpaceDN w:val="0"/>
              <w:adjustRightInd w:val="0"/>
              <w:rPr>
                <w:sz w:val="16"/>
                <w:szCs w:val="16"/>
              </w:rPr>
            </w:pPr>
            <w:r>
              <w:rPr>
                <w:sz w:val="16"/>
                <w:szCs w:val="16"/>
              </w:rPr>
              <w:t>Итого</w:t>
            </w:r>
          </w:p>
        </w:tc>
        <w:tc>
          <w:tcPr>
            <w:tcW w:w="709" w:type="dxa"/>
            <w:tcBorders>
              <w:top w:val="single" w:sz="4" w:space="0" w:color="auto"/>
              <w:left w:val="single" w:sz="4" w:space="0" w:color="auto"/>
              <w:bottom w:val="single" w:sz="4" w:space="0" w:color="auto"/>
              <w:right w:val="single" w:sz="4" w:space="0" w:color="auto"/>
            </w:tcBorders>
          </w:tcPr>
          <w:p w:rsidR="00EF30FB" w:rsidRPr="0023402D" w:rsidRDefault="00EF30FB" w:rsidP="0023402D">
            <w:pPr>
              <w:widowControl w:val="0"/>
              <w:autoSpaceDE w:val="0"/>
              <w:autoSpaceDN w:val="0"/>
              <w:adjustRightInd w:val="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EF30FB" w:rsidRPr="00597EB1" w:rsidRDefault="00EF30FB" w:rsidP="009F4200">
            <w:pPr>
              <w:widowControl w:val="0"/>
              <w:autoSpaceDE w:val="0"/>
              <w:autoSpaceDN w:val="0"/>
              <w:adjustRightInd w:val="0"/>
              <w:jc w:val="right"/>
              <w:rPr>
                <w:sz w:val="16"/>
                <w:szCs w:val="16"/>
              </w:rPr>
            </w:pPr>
            <w:r w:rsidRPr="00597EB1">
              <w:rPr>
                <w:sz w:val="16"/>
                <w:szCs w:val="16"/>
              </w:rPr>
              <w:t>50,0</w:t>
            </w:r>
            <w:r w:rsidR="00E21736">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EF30FB" w:rsidRPr="00597EB1" w:rsidRDefault="00EF30FB" w:rsidP="009F4200">
            <w:pPr>
              <w:widowControl w:val="0"/>
              <w:autoSpaceDE w:val="0"/>
              <w:autoSpaceDN w:val="0"/>
              <w:adjustRightInd w:val="0"/>
              <w:jc w:val="right"/>
              <w:rPr>
                <w:sz w:val="16"/>
                <w:szCs w:val="16"/>
              </w:rPr>
            </w:pPr>
            <w:r w:rsidRPr="00597EB1">
              <w:rPr>
                <w:sz w:val="16"/>
                <w:szCs w:val="16"/>
              </w:rPr>
              <w:t>30,0</w:t>
            </w:r>
            <w:r w:rsidR="00E21736">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EF30FB" w:rsidRPr="00597EB1" w:rsidRDefault="00EF30FB" w:rsidP="0023402D">
            <w:pPr>
              <w:widowControl w:val="0"/>
              <w:autoSpaceDE w:val="0"/>
              <w:autoSpaceDN w:val="0"/>
              <w:adjustRightInd w:val="0"/>
              <w:jc w:val="right"/>
              <w:rPr>
                <w:sz w:val="16"/>
                <w:szCs w:val="16"/>
              </w:rPr>
            </w:pPr>
            <w:r w:rsidRPr="00597EB1">
              <w:rPr>
                <w:sz w:val="16"/>
                <w:szCs w:val="16"/>
              </w:rPr>
              <w:t>10,0</w:t>
            </w:r>
            <w:r w:rsidR="00E21736">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EF30FB" w:rsidRPr="00597EB1" w:rsidRDefault="00EF30FB" w:rsidP="0023402D">
            <w:pPr>
              <w:widowControl w:val="0"/>
              <w:autoSpaceDE w:val="0"/>
              <w:autoSpaceDN w:val="0"/>
              <w:adjustRightInd w:val="0"/>
              <w:jc w:val="right"/>
              <w:rPr>
                <w:sz w:val="16"/>
                <w:szCs w:val="16"/>
              </w:rPr>
            </w:pPr>
            <w:r w:rsidRPr="00597EB1">
              <w:rPr>
                <w:sz w:val="16"/>
                <w:szCs w:val="16"/>
              </w:rPr>
              <w:t>10,0</w:t>
            </w:r>
            <w:r w:rsidR="00E21736">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EF30FB" w:rsidRPr="0023402D" w:rsidRDefault="00EF30FB" w:rsidP="0023402D">
            <w:pPr>
              <w:widowControl w:val="0"/>
              <w:autoSpaceDE w:val="0"/>
              <w:autoSpaceDN w:val="0"/>
              <w:adjustRightInd w:val="0"/>
              <w:rPr>
                <w:sz w:val="16"/>
                <w:szCs w:val="16"/>
              </w:rPr>
            </w:pPr>
          </w:p>
        </w:tc>
        <w:tc>
          <w:tcPr>
            <w:tcW w:w="1135" w:type="dxa"/>
            <w:tcBorders>
              <w:top w:val="single" w:sz="4" w:space="0" w:color="auto"/>
              <w:left w:val="single" w:sz="4" w:space="0" w:color="auto"/>
              <w:bottom w:val="single" w:sz="4" w:space="0" w:color="auto"/>
              <w:right w:val="single" w:sz="4" w:space="0" w:color="auto"/>
            </w:tcBorders>
          </w:tcPr>
          <w:p w:rsidR="00EF30FB" w:rsidRDefault="00EF30FB" w:rsidP="0023402D">
            <w:pPr>
              <w:widowControl w:val="0"/>
              <w:autoSpaceDE w:val="0"/>
              <w:autoSpaceDN w:val="0"/>
              <w:adjustRightInd w:val="0"/>
              <w:rPr>
                <w:sz w:val="16"/>
                <w:szCs w:val="16"/>
              </w:rPr>
            </w:pPr>
          </w:p>
        </w:tc>
      </w:tr>
      <w:tr w:rsidR="00E21736" w:rsidRPr="0023402D" w:rsidTr="004541F5">
        <w:trPr>
          <w:trHeight w:val="690"/>
          <w:tblCellSpacing w:w="5" w:type="nil"/>
        </w:trPr>
        <w:tc>
          <w:tcPr>
            <w:tcW w:w="426" w:type="dxa"/>
            <w:vMerge/>
            <w:tcBorders>
              <w:left w:val="single" w:sz="4" w:space="0" w:color="auto"/>
              <w:bottom w:val="single" w:sz="4" w:space="0" w:color="auto"/>
              <w:right w:val="single" w:sz="4" w:space="0" w:color="auto"/>
            </w:tcBorders>
          </w:tcPr>
          <w:p w:rsidR="00E21736" w:rsidRPr="0023402D" w:rsidRDefault="00E21736" w:rsidP="00E21736">
            <w:pPr>
              <w:widowControl w:val="0"/>
              <w:autoSpaceDE w:val="0"/>
              <w:autoSpaceDN w:val="0"/>
              <w:adjustRightInd w:val="0"/>
              <w:ind w:right="-75"/>
              <w:rPr>
                <w:sz w:val="16"/>
                <w:szCs w:val="16"/>
              </w:rPr>
            </w:pPr>
          </w:p>
        </w:tc>
        <w:tc>
          <w:tcPr>
            <w:tcW w:w="2835" w:type="dxa"/>
            <w:vMerge/>
            <w:tcBorders>
              <w:left w:val="single" w:sz="4" w:space="0" w:color="auto"/>
              <w:bottom w:val="single" w:sz="4" w:space="0" w:color="auto"/>
              <w:right w:val="single" w:sz="4" w:space="0" w:color="auto"/>
            </w:tcBorders>
          </w:tcPr>
          <w:p w:rsidR="00E21736" w:rsidRPr="004F394C" w:rsidRDefault="00E21736" w:rsidP="0023402D">
            <w:pPr>
              <w:widowControl w:val="0"/>
              <w:autoSpaceDE w:val="0"/>
              <w:autoSpaceDN w:val="0"/>
              <w:adjustRightInd w:val="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E21736" w:rsidRPr="00C9466D" w:rsidRDefault="00E21736" w:rsidP="00C9466D">
            <w:pPr>
              <w:widowControl w:val="0"/>
              <w:autoSpaceDE w:val="0"/>
              <w:autoSpaceDN w:val="0"/>
              <w:adjustRightInd w:val="0"/>
              <w:rPr>
                <w:sz w:val="16"/>
                <w:szCs w:val="16"/>
              </w:rPr>
            </w:pPr>
            <w:r w:rsidRPr="00C9466D">
              <w:rPr>
                <w:sz w:val="16"/>
                <w:szCs w:val="16"/>
              </w:rPr>
              <w:t xml:space="preserve">Средства </w:t>
            </w:r>
          </w:p>
          <w:p w:rsidR="00E21736" w:rsidRPr="0023402D" w:rsidRDefault="00E21736" w:rsidP="004F394C">
            <w:pPr>
              <w:widowControl w:val="0"/>
              <w:autoSpaceDE w:val="0"/>
              <w:autoSpaceDN w:val="0"/>
              <w:adjustRightInd w:val="0"/>
              <w:rPr>
                <w:sz w:val="16"/>
                <w:szCs w:val="16"/>
              </w:rPr>
            </w:pPr>
            <w:r w:rsidRPr="00C9466D">
              <w:rPr>
                <w:sz w:val="16"/>
                <w:szCs w:val="16"/>
              </w:rPr>
              <w:t>бюджета МО Тельмановское СП</w:t>
            </w:r>
          </w:p>
        </w:tc>
        <w:tc>
          <w:tcPr>
            <w:tcW w:w="709" w:type="dxa"/>
            <w:tcBorders>
              <w:top w:val="single" w:sz="4" w:space="0" w:color="auto"/>
              <w:left w:val="single" w:sz="4" w:space="0" w:color="auto"/>
              <w:bottom w:val="single" w:sz="4" w:space="0" w:color="auto"/>
              <w:right w:val="single" w:sz="4" w:space="0" w:color="auto"/>
            </w:tcBorders>
          </w:tcPr>
          <w:p w:rsidR="00E21736" w:rsidRPr="0023402D" w:rsidRDefault="00E21736" w:rsidP="00E21736">
            <w:pPr>
              <w:widowControl w:val="0"/>
              <w:autoSpaceDE w:val="0"/>
              <w:autoSpaceDN w:val="0"/>
              <w:adjustRightInd w:val="0"/>
              <w:ind w:left="-75"/>
              <w:jc w:val="center"/>
              <w:rPr>
                <w:sz w:val="16"/>
                <w:szCs w:val="16"/>
              </w:rPr>
            </w:pPr>
            <w:r>
              <w:rPr>
                <w:sz w:val="16"/>
                <w:szCs w:val="16"/>
              </w:rPr>
              <w:t>апрель-сентябрь</w:t>
            </w:r>
          </w:p>
        </w:tc>
        <w:tc>
          <w:tcPr>
            <w:tcW w:w="851" w:type="dxa"/>
            <w:tcBorders>
              <w:top w:val="single" w:sz="4" w:space="0" w:color="auto"/>
              <w:left w:val="single" w:sz="4" w:space="0" w:color="auto"/>
              <w:bottom w:val="single" w:sz="4" w:space="0" w:color="auto"/>
              <w:right w:val="single" w:sz="4" w:space="0" w:color="auto"/>
            </w:tcBorders>
          </w:tcPr>
          <w:p w:rsidR="00E21736" w:rsidRPr="00597EB1" w:rsidRDefault="00E21736" w:rsidP="0015393E">
            <w:pPr>
              <w:widowControl w:val="0"/>
              <w:autoSpaceDE w:val="0"/>
              <w:autoSpaceDN w:val="0"/>
              <w:adjustRightInd w:val="0"/>
              <w:jc w:val="right"/>
              <w:rPr>
                <w:sz w:val="16"/>
                <w:szCs w:val="16"/>
              </w:rPr>
            </w:pPr>
            <w:r w:rsidRPr="00597EB1">
              <w:rPr>
                <w:sz w:val="16"/>
                <w:szCs w:val="16"/>
              </w:rPr>
              <w:t>50,0</w:t>
            </w:r>
            <w:r>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E21736" w:rsidRPr="00597EB1" w:rsidRDefault="00E21736" w:rsidP="0015393E">
            <w:pPr>
              <w:widowControl w:val="0"/>
              <w:autoSpaceDE w:val="0"/>
              <w:autoSpaceDN w:val="0"/>
              <w:adjustRightInd w:val="0"/>
              <w:jc w:val="right"/>
              <w:rPr>
                <w:sz w:val="16"/>
                <w:szCs w:val="16"/>
              </w:rPr>
            </w:pPr>
            <w:r w:rsidRPr="00597EB1">
              <w:rPr>
                <w:sz w:val="16"/>
                <w:szCs w:val="16"/>
              </w:rPr>
              <w:t>30,0</w:t>
            </w:r>
            <w:r>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E21736" w:rsidRPr="00597EB1" w:rsidRDefault="00E21736" w:rsidP="0015393E">
            <w:pPr>
              <w:widowControl w:val="0"/>
              <w:autoSpaceDE w:val="0"/>
              <w:autoSpaceDN w:val="0"/>
              <w:adjustRightInd w:val="0"/>
              <w:jc w:val="right"/>
              <w:rPr>
                <w:sz w:val="16"/>
                <w:szCs w:val="16"/>
              </w:rPr>
            </w:pPr>
            <w:r w:rsidRPr="00597EB1">
              <w:rPr>
                <w:sz w:val="16"/>
                <w:szCs w:val="16"/>
              </w:rPr>
              <w:t>10,0</w:t>
            </w:r>
            <w:r>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E21736" w:rsidRPr="00597EB1" w:rsidRDefault="00E21736" w:rsidP="0015393E">
            <w:pPr>
              <w:widowControl w:val="0"/>
              <w:autoSpaceDE w:val="0"/>
              <w:autoSpaceDN w:val="0"/>
              <w:adjustRightInd w:val="0"/>
              <w:jc w:val="right"/>
              <w:rPr>
                <w:sz w:val="16"/>
                <w:szCs w:val="16"/>
              </w:rPr>
            </w:pPr>
            <w:r w:rsidRPr="00597EB1">
              <w:rPr>
                <w:sz w:val="16"/>
                <w:szCs w:val="16"/>
              </w:rPr>
              <w:t>10,0</w:t>
            </w:r>
            <w:r>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E21736" w:rsidRPr="009611F2" w:rsidRDefault="00E21736" w:rsidP="004541F5">
            <w:pPr>
              <w:widowControl w:val="0"/>
              <w:autoSpaceDE w:val="0"/>
              <w:autoSpaceDN w:val="0"/>
              <w:adjustRightInd w:val="0"/>
              <w:rPr>
                <w:sz w:val="16"/>
                <w:szCs w:val="16"/>
              </w:rPr>
            </w:pPr>
            <w:r w:rsidRPr="009611F2">
              <w:rPr>
                <w:sz w:val="16"/>
                <w:szCs w:val="16"/>
              </w:rPr>
              <w:t xml:space="preserve">Отдел экономики </w:t>
            </w:r>
            <w:r>
              <w:rPr>
                <w:sz w:val="16"/>
                <w:szCs w:val="16"/>
              </w:rPr>
              <w:t>и ЖКХ</w:t>
            </w:r>
          </w:p>
          <w:p w:rsidR="00E21736" w:rsidRPr="0023402D" w:rsidRDefault="00E21736" w:rsidP="004541F5">
            <w:pPr>
              <w:widowControl w:val="0"/>
              <w:autoSpaceDE w:val="0"/>
              <w:autoSpaceDN w:val="0"/>
              <w:adjustRightInd w:val="0"/>
              <w:rPr>
                <w:sz w:val="16"/>
                <w:szCs w:val="16"/>
              </w:rPr>
            </w:pPr>
            <w:r w:rsidRPr="009611F2">
              <w:rPr>
                <w:sz w:val="16"/>
                <w:szCs w:val="16"/>
              </w:rPr>
              <w:t>МА МО Тельмановское СП</w:t>
            </w:r>
          </w:p>
        </w:tc>
        <w:tc>
          <w:tcPr>
            <w:tcW w:w="1135" w:type="dxa"/>
            <w:tcBorders>
              <w:top w:val="single" w:sz="4" w:space="0" w:color="auto"/>
              <w:left w:val="single" w:sz="4" w:space="0" w:color="auto"/>
              <w:bottom w:val="single" w:sz="4" w:space="0" w:color="auto"/>
              <w:right w:val="single" w:sz="4" w:space="0" w:color="auto"/>
            </w:tcBorders>
          </w:tcPr>
          <w:p w:rsidR="00E21736" w:rsidRDefault="00E21736" w:rsidP="0023402D">
            <w:pPr>
              <w:widowControl w:val="0"/>
              <w:autoSpaceDE w:val="0"/>
              <w:autoSpaceDN w:val="0"/>
              <w:adjustRightInd w:val="0"/>
              <w:rPr>
                <w:sz w:val="16"/>
                <w:szCs w:val="16"/>
              </w:rPr>
            </w:pPr>
            <w:r>
              <w:rPr>
                <w:sz w:val="16"/>
                <w:szCs w:val="16"/>
              </w:rPr>
              <w:t>Информирование население по различным вопросам</w:t>
            </w:r>
          </w:p>
        </w:tc>
      </w:tr>
      <w:tr w:rsidR="00EF30FB" w:rsidRPr="0023402D" w:rsidTr="004541F5">
        <w:trPr>
          <w:trHeight w:val="270"/>
          <w:tblCellSpacing w:w="5" w:type="nil"/>
        </w:trPr>
        <w:tc>
          <w:tcPr>
            <w:tcW w:w="426" w:type="dxa"/>
            <w:vMerge w:val="restart"/>
            <w:tcBorders>
              <w:top w:val="single" w:sz="4" w:space="0" w:color="auto"/>
              <w:left w:val="single" w:sz="4" w:space="0" w:color="auto"/>
              <w:right w:val="single" w:sz="4" w:space="0" w:color="auto"/>
            </w:tcBorders>
          </w:tcPr>
          <w:p w:rsidR="00EF30FB" w:rsidRPr="0023402D" w:rsidRDefault="00983035" w:rsidP="00E21736">
            <w:pPr>
              <w:widowControl w:val="0"/>
              <w:autoSpaceDE w:val="0"/>
              <w:autoSpaceDN w:val="0"/>
              <w:adjustRightInd w:val="0"/>
              <w:ind w:right="-75"/>
              <w:rPr>
                <w:sz w:val="16"/>
                <w:szCs w:val="16"/>
              </w:rPr>
            </w:pPr>
            <w:r>
              <w:rPr>
                <w:sz w:val="16"/>
                <w:szCs w:val="16"/>
              </w:rPr>
              <w:t>2.</w:t>
            </w:r>
            <w:r w:rsidR="00E21736">
              <w:rPr>
                <w:sz w:val="16"/>
                <w:szCs w:val="16"/>
              </w:rPr>
              <w:t>8.</w:t>
            </w:r>
          </w:p>
        </w:tc>
        <w:tc>
          <w:tcPr>
            <w:tcW w:w="2835" w:type="dxa"/>
            <w:vMerge w:val="restart"/>
            <w:tcBorders>
              <w:top w:val="single" w:sz="4" w:space="0" w:color="auto"/>
              <w:left w:val="single" w:sz="4" w:space="0" w:color="auto"/>
              <w:right w:val="single" w:sz="4" w:space="0" w:color="auto"/>
            </w:tcBorders>
          </w:tcPr>
          <w:p w:rsidR="00EF30FB" w:rsidRPr="0023402D" w:rsidRDefault="00EF30FB" w:rsidP="009611F2">
            <w:pPr>
              <w:widowControl w:val="0"/>
              <w:autoSpaceDE w:val="0"/>
              <w:autoSpaceDN w:val="0"/>
              <w:adjustRightInd w:val="0"/>
              <w:rPr>
                <w:sz w:val="16"/>
                <w:szCs w:val="16"/>
              </w:rPr>
            </w:pPr>
            <w:r w:rsidRPr="00C9466D">
              <w:rPr>
                <w:sz w:val="16"/>
                <w:szCs w:val="16"/>
              </w:rPr>
              <w:t>Проведение субботников</w:t>
            </w:r>
          </w:p>
        </w:tc>
        <w:tc>
          <w:tcPr>
            <w:tcW w:w="851" w:type="dxa"/>
            <w:tcBorders>
              <w:top w:val="single" w:sz="4" w:space="0" w:color="auto"/>
              <w:left w:val="single" w:sz="4" w:space="0" w:color="auto"/>
              <w:bottom w:val="single" w:sz="4" w:space="0" w:color="auto"/>
              <w:right w:val="single" w:sz="4" w:space="0" w:color="auto"/>
            </w:tcBorders>
          </w:tcPr>
          <w:p w:rsidR="00EF30FB" w:rsidRPr="0023402D" w:rsidRDefault="00EF30FB" w:rsidP="0023402D">
            <w:pPr>
              <w:widowControl w:val="0"/>
              <w:autoSpaceDE w:val="0"/>
              <w:autoSpaceDN w:val="0"/>
              <w:adjustRightInd w:val="0"/>
              <w:rPr>
                <w:sz w:val="16"/>
                <w:szCs w:val="16"/>
              </w:rPr>
            </w:pPr>
            <w:r>
              <w:rPr>
                <w:sz w:val="16"/>
                <w:szCs w:val="16"/>
              </w:rPr>
              <w:t>Итого</w:t>
            </w:r>
          </w:p>
        </w:tc>
        <w:tc>
          <w:tcPr>
            <w:tcW w:w="709" w:type="dxa"/>
            <w:tcBorders>
              <w:top w:val="single" w:sz="4" w:space="0" w:color="auto"/>
              <w:left w:val="single" w:sz="4" w:space="0" w:color="auto"/>
              <w:bottom w:val="single" w:sz="4" w:space="0" w:color="auto"/>
              <w:right w:val="single" w:sz="4" w:space="0" w:color="auto"/>
            </w:tcBorders>
          </w:tcPr>
          <w:p w:rsidR="00EF30FB" w:rsidRPr="0023402D" w:rsidRDefault="00EF30FB" w:rsidP="0023402D">
            <w:pPr>
              <w:widowControl w:val="0"/>
              <w:autoSpaceDE w:val="0"/>
              <w:autoSpaceDN w:val="0"/>
              <w:adjustRightInd w:val="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EF30FB" w:rsidRPr="00597EB1" w:rsidRDefault="00B51D89" w:rsidP="0023402D">
            <w:pPr>
              <w:widowControl w:val="0"/>
              <w:autoSpaceDE w:val="0"/>
              <w:autoSpaceDN w:val="0"/>
              <w:adjustRightInd w:val="0"/>
              <w:jc w:val="right"/>
              <w:rPr>
                <w:sz w:val="16"/>
                <w:szCs w:val="16"/>
              </w:rPr>
            </w:pPr>
            <w:r>
              <w:rPr>
                <w:sz w:val="16"/>
                <w:szCs w:val="16"/>
              </w:rPr>
              <w:t>274,311</w:t>
            </w:r>
          </w:p>
        </w:tc>
        <w:tc>
          <w:tcPr>
            <w:tcW w:w="850" w:type="dxa"/>
            <w:tcBorders>
              <w:top w:val="single" w:sz="4" w:space="0" w:color="auto"/>
              <w:left w:val="single" w:sz="4" w:space="0" w:color="auto"/>
              <w:bottom w:val="single" w:sz="4" w:space="0" w:color="auto"/>
              <w:right w:val="single" w:sz="4" w:space="0" w:color="auto"/>
            </w:tcBorders>
          </w:tcPr>
          <w:p w:rsidR="00EF30FB" w:rsidRPr="00597EB1" w:rsidRDefault="00EF30FB" w:rsidP="00C16A4A">
            <w:pPr>
              <w:widowControl w:val="0"/>
              <w:autoSpaceDE w:val="0"/>
              <w:autoSpaceDN w:val="0"/>
              <w:adjustRightInd w:val="0"/>
              <w:jc w:val="right"/>
              <w:rPr>
                <w:sz w:val="16"/>
                <w:szCs w:val="16"/>
              </w:rPr>
            </w:pPr>
            <w:r w:rsidRPr="00597EB1">
              <w:rPr>
                <w:sz w:val="16"/>
                <w:szCs w:val="16"/>
              </w:rPr>
              <w:t>90,0</w:t>
            </w:r>
            <w:r w:rsidR="00E21736">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EF30FB" w:rsidRPr="00597EB1" w:rsidRDefault="00EF30FB" w:rsidP="00C16A4A">
            <w:pPr>
              <w:widowControl w:val="0"/>
              <w:autoSpaceDE w:val="0"/>
              <w:autoSpaceDN w:val="0"/>
              <w:adjustRightInd w:val="0"/>
              <w:jc w:val="right"/>
              <w:rPr>
                <w:sz w:val="16"/>
                <w:szCs w:val="16"/>
              </w:rPr>
            </w:pPr>
            <w:r w:rsidRPr="00597EB1">
              <w:rPr>
                <w:sz w:val="16"/>
                <w:szCs w:val="16"/>
              </w:rPr>
              <w:t>90,873</w:t>
            </w:r>
          </w:p>
        </w:tc>
        <w:tc>
          <w:tcPr>
            <w:tcW w:w="850" w:type="dxa"/>
            <w:tcBorders>
              <w:top w:val="single" w:sz="4" w:space="0" w:color="auto"/>
              <w:left w:val="single" w:sz="4" w:space="0" w:color="auto"/>
              <w:bottom w:val="single" w:sz="4" w:space="0" w:color="auto"/>
              <w:right w:val="single" w:sz="4" w:space="0" w:color="auto"/>
            </w:tcBorders>
          </w:tcPr>
          <w:p w:rsidR="00EF30FB" w:rsidRPr="00597EB1" w:rsidRDefault="00EF30FB" w:rsidP="0023402D">
            <w:pPr>
              <w:widowControl w:val="0"/>
              <w:autoSpaceDE w:val="0"/>
              <w:autoSpaceDN w:val="0"/>
              <w:adjustRightInd w:val="0"/>
              <w:jc w:val="right"/>
              <w:rPr>
                <w:sz w:val="16"/>
                <w:szCs w:val="16"/>
              </w:rPr>
            </w:pPr>
            <w:r w:rsidRPr="00597EB1">
              <w:rPr>
                <w:sz w:val="16"/>
                <w:szCs w:val="16"/>
              </w:rPr>
              <w:t>93,438</w:t>
            </w:r>
          </w:p>
        </w:tc>
        <w:tc>
          <w:tcPr>
            <w:tcW w:w="993" w:type="dxa"/>
            <w:tcBorders>
              <w:top w:val="single" w:sz="4" w:space="0" w:color="auto"/>
              <w:left w:val="single" w:sz="4" w:space="0" w:color="auto"/>
              <w:bottom w:val="single" w:sz="4" w:space="0" w:color="auto"/>
              <w:right w:val="single" w:sz="4" w:space="0" w:color="auto"/>
            </w:tcBorders>
          </w:tcPr>
          <w:p w:rsidR="00EF30FB" w:rsidRPr="0023402D" w:rsidRDefault="00EF30FB" w:rsidP="0023402D">
            <w:pPr>
              <w:widowControl w:val="0"/>
              <w:autoSpaceDE w:val="0"/>
              <w:autoSpaceDN w:val="0"/>
              <w:adjustRightInd w:val="0"/>
              <w:rPr>
                <w:sz w:val="16"/>
                <w:szCs w:val="16"/>
              </w:rPr>
            </w:pPr>
          </w:p>
        </w:tc>
        <w:tc>
          <w:tcPr>
            <w:tcW w:w="1135" w:type="dxa"/>
            <w:tcBorders>
              <w:top w:val="single" w:sz="4" w:space="0" w:color="auto"/>
              <w:left w:val="single" w:sz="4" w:space="0" w:color="auto"/>
              <w:bottom w:val="single" w:sz="4" w:space="0" w:color="auto"/>
              <w:right w:val="single" w:sz="4" w:space="0" w:color="auto"/>
            </w:tcBorders>
          </w:tcPr>
          <w:p w:rsidR="00EF30FB" w:rsidRDefault="00EF30FB" w:rsidP="0023402D">
            <w:pPr>
              <w:widowControl w:val="0"/>
              <w:autoSpaceDE w:val="0"/>
              <w:autoSpaceDN w:val="0"/>
              <w:adjustRightInd w:val="0"/>
              <w:rPr>
                <w:sz w:val="16"/>
                <w:szCs w:val="16"/>
              </w:rPr>
            </w:pPr>
          </w:p>
        </w:tc>
      </w:tr>
      <w:tr w:rsidR="00E21736" w:rsidRPr="0023402D" w:rsidTr="004541F5">
        <w:trPr>
          <w:trHeight w:val="1199"/>
          <w:tblCellSpacing w:w="5" w:type="nil"/>
        </w:trPr>
        <w:tc>
          <w:tcPr>
            <w:tcW w:w="426" w:type="dxa"/>
            <w:vMerge/>
            <w:tcBorders>
              <w:left w:val="single" w:sz="4" w:space="0" w:color="auto"/>
              <w:bottom w:val="single" w:sz="4" w:space="0" w:color="auto"/>
              <w:right w:val="single" w:sz="4" w:space="0" w:color="auto"/>
            </w:tcBorders>
          </w:tcPr>
          <w:p w:rsidR="00E21736" w:rsidRPr="0023402D" w:rsidRDefault="00E21736" w:rsidP="00E21736">
            <w:pPr>
              <w:widowControl w:val="0"/>
              <w:autoSpaceDE w:val="0"/>
              <w:autoSpaceDN w:val="0"/>
              <w:adjustRightInd w:val="0"/>
              <w:ind w:right="-75"/>
              <w:rPr>
                <w:sz w:val="16"/>
                <w:szCs w:val="16"/>
              </w:rPr>
            </w:pPr>
          </w:p>
        </w:tc>
        <w:tc>
          <w:tcPr>
            <w:tcW w:w="2835" w:type="dxa"/>
            <w:vMerge/>
            <w:tcBorders>
              <w:left w:val="single" w:sz="4" w:space="0" w:color="auto"/>
              <w:bottom w:val="single" w:sz="4" w:space="0" w:color="auto"/>
              <w:right w:val="single" w:sz="4" w:space="0" w:color="auto"/>
            </w:tcBorders>
          </w:tcPr>
          <w:p w:rsidR="00E21736" w:rsidRPr="0023402D" w:rsidRDefault="00E21736" w:rsidP="0023402D">
            <w:pPr>
              <w:widowControl w:val="0"/>
              <w:autoSpaceDE w:val="0"/>
              <w:autoSpaceDN w:val="0"/>
              <w:adjustRightInd w:val="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E21736" w:rsidRPr="00C9466D" w:rsidRDefault="00E21736" w:rsidP="00C9466D">
            <w:pPr>
              <w:widowControl w:val="0"/>
              <w:autoSpaceDE w:val="0"/>
              <w:autoSpaceDN w:val="0"/>
              <w:adjustRightInd w:val="0"/>
              <w:rPr>
                <w:sz w:val="16"/>
                <w:szCs w:val="16"/>
              </w:rPr>
            </w:pPr>
            <w:r w:rsidRPr="00C9466D">
              <w:rPr>
                <w:sz w:val="16"/>
                <w:szCs w:val="16"/>
              </w:rPr>
              <w:t xml:space="preserve">Средства </w:t>
            </w:r>
          </w:p>
          <w:p w:rsidR="00E21736" w:rsidRPr="0023402D" w:rsidRDefault="00E21736" w:rsidP="004F394C">
            <w:pPr>
              <w:widowControl w:val="0"/>
              <w:autoSpaceDE w:val="0"/>
              <w:autoSpaceDN w:val="0"/>
              <w:adjustRightInd w:val="0"/>
              <w:rPr>
                <w:sz w:val="16"/>
                <w:szCs w:val="16"/>
              </w:rPr>
            </w:pPr>
            <w:r w:rsidRPr="00C9466D">
              <w:rPr>
                <w:sz w:val="16"/>
                <w:szCs w:val="16"/>
              </w:rPr>
              <w:t>бюджета МО Тельмановское СП</w:t>
            </w:r>
          </w:p>
        </w:tc>
        <w:tc>
          <w:tcPr>
            <w:tcW w:w="709" w:type="dxa"/>
            <w:tcBorders>
              <w:top w:val="single" w:sz="4" w:space="0" w:color="auto"/>
              <w:left w:val="single" w:sz="4" w:space="0" w:color="auto"/>
              <w:bottom w:val="single" w:sz="4" w:space="0" w:color="auto"/>
              <w:right w:val="single" w:sz="4" w:space="0" w:color="auto"/>
            </w:tcBorders>
          </w:tcPr>
          <w:p w:rsidR="00E21736" w:rsidRPr="0023402D" w:rsidRDefault="00E21736" w:rsidP="004F394C">
            <w:pPr>
              <w:widowControl w:val="0"/>
              <w:autoSpaceDE w:val="0"/>
              <w:autoSpaceDN w:val="0"/>
              <w:adjustRightInd w:val="0"/>
              <w:rPr>
                <w:sz w:val="16"/>
                <w:szCs w:val="16"/>
              </w:rPr>
            </w:pPr>
            <w:r>
              <w:rPr>
                <w:sz w:val="16"/>
                <w:szCs w:val="16"/>
              </w:rPr>
              <w:t>апрель - май</w:t>
            </w:r>
          </w:p>
        </w:tc>
        <w:tc>
          <w:tcPr>
            <w:tcW w:w="851" w:type="dxa"/>
            <w:tcBorders>
              <w:top w:val="single" w:sz="4" w:space="0" w:color="auto"/>
              <w:left w:val="single" w:sz="4" w:space="0" w:color="auto"/>
              <w:bottom w:val="single" w:sz="4" w:space="0" w:color="auto"/>
              <w:right w:val="single" w:sz="4" w:space="0" w:color="auto"/>
            </w:tcBorders>
          </w:tcPr>
          <w:p w:rsidR="00E21736" w:rsidRPr="00597EB1" w:rsidRDefault="00B51D89" w:rsidP="0023402D">
            <w:pPr>
              <w:widowControl w:val="0"/>
              <w:autoSpaceDE w:val="0"/>
              <w:autoSpaceDN w:val="0"/>
              <w:adjustRightInd w:val="0"/>
              <w:jc w:val="right"/>
              <w:rPr>
                <w:sz w:val="16"/>
                <w:szCs w:val="16"/>
              </w:rPr>
            </w:pPr>
            <w:r>
              <w:rPr>
                <w:sz w:val="16"/>
                <w:szCs w:val="16"/>
              </w:rPr>
              <w:t>274,311</w:t>
            </w:r>
          </w:p>
        </w:tc>
        <w:tc>
          <w:tcPr>
            <w:tcW w:w="850" w:type="dxa"/>
            <w:tcBorders>
              <w:top w:val="single" w:sz="4" w:space="0" w:color="auto"/>
              <w:left w:val="single" w:sz="4" w:space="0" w:color="auto"/>
              <w:bottom w:val="single" w:sz="4" w:space="0" w:color="auto"/>
              <w:right w:val="single" w:sz="4" w:space="0" w:color="auto"/>
            </w:tcBorders>
          </w:tcPr>
          <w:p w:rsidR="00E21736" w:rsidRPr="00597EB1" w:rsidRDefault="00E21736" w:rsidP="00C16A4A">
            <w:pPr>
              <w:widowControl w:val="0"/>
              <w:autoSpaceDE w:val="0"/>
              <w:autoSpaceDN w:val="0"/>
              <w:adjustRightInd w:val="0"/>
              <w:jc w:val="right"/>
              <w:rPr>
                <w:sz w:val="16"/>
                <w:szCs w:val="16"/>
              </w:rPr>
            </w:pPr>
            <w:r w:rsidRPr="00597EB1">
              <w:rPr>
                <w:sz w:val="16"/>
                <w:szCs w:val="16"/>
              </w:rPr>
              <w:t>90,0</w:t>
            </w:r>
            <w:r>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E21736" w:rsidRPr="00597EB1" w:rsidRDefault="00E21736" w:rsidP="0015393E">
            <w:pPr>
              <w:widowControl w:val="0"/>
              <w:autoSpaceDE w:val="0"/>
              <w:autoSpaceDN w:val="0"/>
              <w:adjustRightInd w:val="0"/>
              <w:jc w:val="right"/>
              <w:rPr>
                <w:sz w:val="16"/>
                <w:szCs w:val="16"/>
              </w:rPr>
            </w:pPr>
            <w:r w:rsidRPr="00597EB1">
              <w:rPr>
                <w:sz w:val="16"/>
                <w:szCs w:val="16"/>
              </w:rPr>
              <w:t>90,873</w:t>
            </w:r>
          </w:p>
        </w:tc>
        <w:tc>
          <w:tcPr>
            <w:tcW w:w="850" w:type="dxa"/>
            <w:tcBorders>
              <w:top w:val="single" w:sz="4" w:space="0" w:color="auto"/>
              <w:left w:val="single" w:sz="4" w:space="0" w:color="auto"/>
              <w:bottom w:val="single" w:sz="4" w:space="0" w:color="auto"/>
              <w:right w:val="single" w:sz="4" w:space="0" w:color="auto"/>
            </w:tcBorders>
          </w:tcPr>
          <w:p w:rsidR="00E21736" w:rsidRPr="00597EB1" w:rsidRDefault="00E21736" w:rsidP="0015393E">
            <w:pPr>
              <w:widowControl w:val="0"/>
              <w:autoSpaceDE w:val="0"/>
              <w:autoSpaceDN w:val="0"/>
              <w:adjustRightInd w:val="0"/>
              <w:jc w:val="right"/>
              <w:rPr>
                <w:sz w:val="16"/>
                <w:szCs w:val="16"/>
              </w:rPr>
            </w:pPr>
            <w:r w:rsidRPr="00597EB1">
              <w:rPr>
                <w:sz w:val="16"/>
                <w:szCs w:val="16"/>
              </w:rPr>
              <w:t>93,438</w:t>
            </w:r>
          </w:p>
        </w:tc>
        <w:tc>
          <w:tcPr>
            <w:tcW w:w="993" w:type="dxa"/>
            <w:tcBorders>
              <w:top w:val="single" w:sz="4" w:space="0" w:color="auto"/>
              <w:left w:val="single" w:sz="4" w:space="0" w:color="auto"/>
              <w:bottom w:val="single" w:sz="4" w:space="0" w:color="auto"/>
              <w:right w:val="single" w:sz="4" w:space="0" w:color="auto"/>
            </w:tcBorders>
          </w:tcPr>
          <w:p w:rsidR="00E21736" w:rsidRPr="009611F2" w:rsidRDefault="00E21736" w:rsidP="004541F5">
            <w:pPr>
              <w:widowControl w:val="0"/>
              <w:autoSpaceDE w:val="0"/>
              <w:autoSpaceDN w:val="0"/>
              <w:adjustRightInd w:val="0"/>
              <w:rPr>
                <w:sz w:val="16"/>
                <w:szCs w:val="16"/>
              </w:rPr>
            </w:pPr>
            <w:r w:rsidRPr="009611F2">
              <w:rPr>
                <w:sz w:val="16"/>
                <w:szCs w:val="16"/>
              </w:rPr>
              <w:t xml:space="preserve">Отдел экономики </w:t>
            </w:r>
            <w:r>
              <w:rPr>
                <w:sz w:val="16"/>
                <w:szCs w:val="16"/>
              </w:rPr>
              <w:t>и ЖКХ</w:t>
            </w:r>
          </w:p>
          <w:p w:rsidR="00E21736" w:rsidRPr="0023402D" w:rsidRDefault="00E21736" w:rsidP="004541F5">
            <w:pPr>
              <w:widowControl w:val="0"/>
              <w:autoSpaceDE w:val="0"/>
              <w:autoSpaceDN w:val="0"/>
              <w:adjustRightInd w:val="0"/>
              <w:rPr>
                <w:sz w:val="16"/>
                <w:szCs w:val="16"/>
              </w:rPr>
            </w:pPr>
            <w:r w:rsidRPr="009611F2">
              <w:rPr>
                <w:sz w:val="16"/>
                <w:szCs w:val="16"/>
              </w:rPr>
              <w:t>МА МО Тельмановское СП</w:t>
            </w:r>
          </w:p>
        </w:tc>
        <w:tc>
          <w:tcPr>
            <w:tcW w:w="1135" w:type="dxa"/>
            <w:tcBorders>
              <w:top w:val="single" w:sz="4" w:space="0" w:color="auto"/>
              <w:left w:val="single" w:sz="4" w:space="0" w:color="auto"/>
              <w:bottom w:val="single" w:sz="4" w:space="0" w:color="auto"/>
              <w:right w:val="single" w:sz="4" w:space="0" w:color="auto"/>
            </w:tcBorders>
          </w:tcPr>
          <w:p w:rsidR="00E21736" w:rsidRDefault="00E21736" w:rsidP="0023402D">
            <w:pPr>
              <w:widowControl w:val="0"/>
              <w:autoSpaceDE w:val="0"/>
              <w:autoSpaceDN w:val="0"/>
              <w:adjustRightInd w:val="0"/>
              <w:rPr>
                <w:sz w:val="16"/>
                <w:szCs w:val="16"/>
              </w:rPr>
            </w:pPr>
            <w:r>
              <w:rPr>
                <w:sz w:val="16"/>
                <w:szCs w:val="16"/>
              </w:rPr>
              <w:t>Участие населения в благоустройстве</w:t>
            </w:r>
          </w:p>
        </w:tc>
      </w:tr>
      <w:tr w:rsidR="00E21736" w:rsidRPr="0023402D" w:rsidTr="004541F5">
        <w:trPr>
          <w:trHeight w:val="406"/>
          <w:tblCellSpacing w:w="5" w:type="nil"/>
        </w:trPr>
        <w:tc>
          <w:tcPr>
            <w:tcW w:w="426" w:type="dxa"/>
            <w:vMerge w:val="restart"/>
            <w:tcBorders>
              <w:top w:val="single" w:sz="4" w:space="0" w:color="auto"/>
              <w:left w:val="single" w:sz="4" w:space="0" w:color="auto"/>
              <w:right w:val="single" w:sz="4" w:space="0" w:color="auto"/>
            </w:tcBorders>
          </w:tcPr>
          <w:p w:rsidR="00E21736" w:rsidRPr="0023402D" w:rsidRDefault="00E21736" w:rsidP="00E21736">
            <w:pPr>
              <w:widowControl w:val="0"/>
              <w:autoSpaceDE w:val="0"/>
              <w:autoSpaceDN w:val="0"/>
              <w:adjustRightInd w:val="0"/>
              <w:ind w:right="-75"/>
              <w:rPr>
                <w:sz w:val="16"/>
                <w:szCs w:val="16"/>
              </w:rPr>
            </w:pPr>
            <w:r>
              <w:rPr>
                <w:sz w:val="16"/>
                <w:szCs w:val="16"/>
              </w:rPr>
              <w:t>2.9.</w:t>
            </w:r>
          </w:p>
        </w:tc>
        <w:tc>
          <w:tcPr>
            <w:tcW w:w="2835" w:type="dxa"/>
            <w:vMerge w:val="restart"/>
            <w:tcBorders>
              <w:top w:val="single" w:sz="4" w:space="0" w:color="auto"/>
              <w:left w:val="single" w:sz="4" w:space="0" w:color="auto"/>
              <w:right w:val="single" w:sz="4" w:space="0" w:color="auto"/>
            </w:tcBorders>
          </w:tcPr>
          <w:p w:rsidR="00E21736" w:rsidRPr="0023402D" w:rsidRDefault="00E21736" w:rsidP="00906DEC">
            <w:pPr>
              <w:widowControl w:val="0"/>
              <w:autoSpaceDE w:val="0"/>
              <w:autoSpaceDN w:val="0"/>
              <w:adjustRightInd w:val="0"/>
              <w:rPr>
                <w:sz w:val="16"/>
                <w:szCs w:val="16"/>
              </w:rPr>
            </w:pPr>
            <w:r>
              <w:rPr>
                <w:sz w:val="16"/>
                <w:szCs w:val="16"/>
              </w:rPr>
              <w:t xml:space="preserve">Оплата электроэнергии для нужд уличного освещения </w:t>
            </w:r>
            <w:r w:rsidRPr="002F46B6">
              <w:rPr>
                <w:sz w:val="16"/>
                <w:szCs w:val="16"/>
              </w:rPr>
              <w:t xml:space="preserve"> МО Тельмановское СП</w:t>
            </w:r>
          </w:p>
        </w:tc>
        <w:tc>
          <w:tcPr>
            <w:tcW w:w="851" w:type="dxa"/>
            <w:tcBorders>
              <w:top w:val="single" w:sz="4" w:space="0" w:color="auto"/>
              <w:left w:val="single" w:sz="4" w:space="0" w:color="auto"/>
              <w:bottom w:val="single" w:sz="4" w:space="0" w:color="auto"/>
              <w:right w:val="single" w:sz="4" w:space="0" w:color="auto"/>
            </w:tcBorders>
          </w:tcPr>
          <w:p w:rsidR="00E21736" w:rsidRPr="0023402D" w:rsidRDefault="00E21736" w:rsidP="0023402D">
            <w:pPr>
              <w:widowControl w:val="0"/>
              <w:autoSpaceDE w:val="0"/>
              <w:autoSpaceDN w:val="0"/>
              <w:adjustRightInd w:val="0"/>
              <w:rPr>
                <w:sz w:val="16"/>
                <w:szCs w:val="16"/>
              </w:rPr>
            </w:pPr>
            <w:r>
              <w:rPr>
                <w:sz w:val="16"/>
                <w:szCs w:val="16"/>
              </w:rPr>
              <w:t>Итого</w:t>
            </w:r>
          </w:p>
        </w:tc>
        <w:tc>
          <w:tcPr>
            <w:tcW w:w="709" w:type="dxa"/>
            <w:tcBorders>
              <w:top w:val="single" w:sz="4" w:space="0" w:color="auto"/>
              <w:left w:val="single" w:sz="4" w:space="0" w:color="auto"/>
              <w:bottom w:val="single" w:sz="4" w:space="0" w:color="auto"/>
              <w:right w:val="single" w:sz="4" w:space="0" w:color="auto"/>
            </w:tcBorders>
          </w:tcPr>
          <w:p w:rsidR="00E21736" w:rsidRPr="0023402D" w:rsidRDefault="00E21736" w:rsidP="0023402D">
            <w:pPr>
              <w:widowControl w:val="0"/>
              <w:autoSpaceDE w:val="0"/>
              <w:autoSpaceDN w:val="0"/>
              <w:adjustRightInd w:val="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E21736" w:rsidRPr="00597EB1" w:rsidRDefault="00E21736" w:rsidP="0015393E">
            <w:pPr>
              <w:widowControl w:val="0"/>
              <w:autoSpaceDE w:val="0"/>
              <w:autoSpaceDN w:val="0"/>
              <w:adjustRightInd w:val="0"/>
              <w:jc w:val="right"/>
              <w:rPr>
                <w:sz w:val="16"/>
                <w:szCs w:val="16"/>
              </w:rPr>
            </w:pPr>
            <w:r>
              <w:rPr>
                <w:sz w:val="16"/>
                <w:szCs w:val="16"/>
              </w:rPr>
              <w:t>3056,806</w:t>
            </w:r>
          </w:p>
        </w:tc>
        <w:tc>
          <w:tcPr>
            <w:tcW w:w="850" w:type="dxa"/>
            <w:tcBorders>
              <w:top w:val="single" w:sz="4" w:space="0" w:color="auto"/>
              <w:left w:val="single" w:sz="4" w:space="0" w:color="auto"/>
              <w:bottom w:val="single" w:sz="4" w:space="0" w:color="auto"/>
              <w:right w:val="single" w:sz="4" w:space="0" w:color="auto"/>
            </w:tcBorders>
          </w:tcPr>
          <w:p w:rsidR="00E21736" w:rsidRPr="00597EB1" w:rsidRDefault="00E21736" w:rsidP="0015393E">
            <w:pPr>
              <w:rPr>
                <w:sz w:val="16"/>
                <w:szCs w:val="16"/>
              </w:rPr>
            </w:pPr>
            <w:r>
              <w:rPr>
                <w:sz w:val="16"/>
                <w:szCs w:val="16"/>
              </w:rPr>
              <w:t>1439,000</w:t>
            </w:r>
          </w:p>
        </w:tc>
        <w:tc>
          <w:tcPr>
            <w:tcW w:w="851" w:type="dxa"/>
            <w:tcBorders>
              <w:top w:val="single" w:sz="4" w:space="0" w:color="auto"/>
              <w:left w:val="single" w:sz="4" w:space="0" w:color="auto"/>
              <w:bottom w:val="single" w:sz="4" w:space="0" w:color="auto"/>
              <w:right w:val="single" w:sz="4" w:space="0" w:color="auto"/>
            </w:tcBorders>
          </w:tcPr>
          <w:p w:rsidR="00E21736" w:rsidRPr="00597EB1" w:rsidRDefault="00E21736" w:rsidP="0015393E">
            <w:pPr>
              <w:widowControl w:val="0"/>
              <w:autoSpaceDE w:val="0"/>
              <w:autoSpaceDN w:val="0"/>
              <w:adjustRightInd w:val="0"/>
              <w:jc w:val="right"/>
              <w:rPr>
                <w:sz w:val="16"/>
                <w:szCs w:val="16"/>
              </w:rPr>
            </w:pPr>
            <w:r>
              <w:rPr>
                <w:sz w:val="16"/>
                <w:szCs w:val="16"/>
              </w:rPr>
              <w:t>770,384</w:t>
            </w:r>
          </w:p>
        </w:tc>
        <w:tc>
          <w:tcPr>
            <w:tcW w:w="850" w:type="dxa"/>
            <w:tcBorders>
              <w:top w:val="single" w:sz="4" w:space="0" w:color="auto"/>
              <w:left w:val="single" w:sz="4" w:space="0" w:color="auto"/>
              <w:bottom w:val="single" w:sz="4" w:space="0" w:color="auto"/>
              <w:right w:val="single" w:sz="4" w:space="0" w:color="auto"/>
            </w:tcBorders>
          </w:tcPr>
          <w:p w:rsidR="00E21736" w:rsidRPr="00597EB1" w:rsidRDefault="00E21736" w:rsidP="0015393E">
            <w:pPr>
              <w:widowControl w:val="0"/>
              <w:autoSpaceDE w:val="0"/>
              <w:autoSpaceDN w:val="0"/>
              <w:adjustRightInd w:val="0"/>
              <w:jc w:val="right"/>
              <w:rPr>
                <w:sz w:val="16"/>
                <w:szCs w:val="16"/>
              </w:rPr>
            </w:pPr>
            <w:r>
              <w:rPr>
                <w:sz w:val="16"/>
                <w:szCs w:val="16"/>
              </w:rPr>
              <w:t>847,422</w:t>
            </w:r>
          </w:p>
        </w:tc>
        <w:tc>
          <w:tcPr>
            <w:tcW w:w="993" w:type="dxa"/>
            <w:tcBorders>
              <w:top w:val="single" w:sz="4" w:space="0" w:color="auto"/>
              <w:left w:val="single" w:sz="4" w:space="0" w:color="auto"/>
              <w:bottom w:val="single" w:sz="4" w:space="0" w:color="auto"/>
              <w:right w:val="single" w:sz="4" w:space="0" w:color="auto"/>
            </w:tcBorders>
          </w:tcPr>
          <w:p w:rsidR="00E21736" w:rsidRPr="0023402D" w:rsidRDefault="00E21736" w:rsidP="009611F2">
            <w:pPr>
              <w:widowControl w:val="0"/>
              <w:autoSpaceDE w:val="0"/>
              <w:autoSpaceDN w:val="0"/>
              <w:adjustRightInd w:val="0"/>
              <w:rPr>
                <w:sz w:val="16"/>
                <w:szCs w:val="16"/>
              </w:rPr>
            </w:pPr>
          </w:p>
        </w:tc>
        <w:tc>
          <w:tcPr>
            <w:tcW w:w="1135" w:type="dxa"/>
            <w:tcBorders>
              <w:top w:val="single" w:sz="4" w:space="0" w:color="auto"/>
              <w:left w:val="single" w:sz="4" w:space="0" w:color="auto"/>
              <w:bottom w:val="single" w:sz="4" w:space="0" w:color="auto"/>
              <w:right w:val="single" w:sz="4" w:space="0" w:color="auto"/>
            </w:tcBorders>
          </w:tcPr>
          <w:p w:rsidR="00E21736" w:rsidRDefault="00E21736" w:rsidP="0023402D">
            <w:pPr>
              <w:widowControl w:val="0"/>
              <w:autoSpaceDE w:val="0"/>
              <w:autoSpaceDN w:val="0"/>
              <w:adjustRightInd w:val="0"/>
              <w:rPr>
                <w:sz w:val="16"/>
                <w:szCs w:val="16"/>
              </w:rPr>
            </w:pPr>
          </w:p>
        </w:tc>
      </w:tr>
      <w:tr w:rsidR="00E21736" w:rsidRPr="0023402D" w:rsidTr="004541F5">
        <w:trPr>
          <w:trHeight w:val="915"/>
          <w:tblCellSpacing w:w="5" w:type="nil"/>
        </w:trPr>
        <w:tc>
          <w:tcPr>
            <w:tcW w:w="426" w:type="dxa"/>
            <w:vMerge/>
            <w:tcBorders>
              <w:left w:val="single" w:sz="4" w:space="0" w:color="auto"/>
              <w:bottom w:val="single" w:sz="4" w:space="0" w:color="auto"/>
              <w:right w:val="single" w:sz="4" w:space="0" w:color="auto"/>
            </w:tcBorders>
          </w:tcPr>
          <w:p w:rsidR="00E21736" w:rsidRPr="0023402D" w:rsidRDefault="00E21736" w:rsidP="00E21736">
            <w:pPr>
              <w:widowControl w:val="0"/>
              <w:autoSpaceDE w:val="0"/>
              <w:autoSpaceDN w:val="0"/>
              <w:adjustRightInd w:val="0"/>
              <w:ind w:right="-75"/>
              <w:rPr>
                <w:sz w:val="16"/>
                <w:szCs w:val="16"/>
              </w:rPr>
            </w:pPr>
          </w:p>
        </w:tc>
        <w:tc>
          <w:tcPr>
            <w:tcW w:w="2835" w:type="dxa"/>
            <w:vMerge/>
            <w:tcBorders>
              <w:left w:val="single" w:sz="4" w:space="0" w:color="auto"/>
              <w:bottom w:val="single" w:sz="4" w:space="0" w:color="auto"/>
              <w:right w:val="single" w:sz="4" w:space="0" w:color="auto"/>
            </w:tcBorders>
          </w:tcPr>
          <w:p w:rsidR="00E21736" w:rsidRPr="0023402D" w:rsidRDefault="00E21736" w:rsidP="0023402D">
            <w:pPr>
              <w:widowControl w:val="0"/>
              <w:autoSpaceDE w:val="0"/>
              <w:autoSpaceDN w:val="0"/>
              <w:adjustRightInd w:val="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E21736" w:rsidRPr="00C9466D" w:rsidRDefault="00E21736" w:rsidP="00C9466D">
            <w:pPr>
              <w:widowControl w:val="0"/>
              <w:autoSpaceDE w:val="0"/>
              <w:autoSpaceDN w:val="0"/>
              <w:adjustRightInd w:val="0"/>
              <w:rPr>
                <w:sz w:val="16"/>
                <w:szCs w:val="16"/>
              </w:rPr>
            </w:pPr>
            <w:r w:rsidRPr="00C9466D">
              <w:rPr>
                <w:sz w:val="16"/>
                <w:szCs w:val="16"/>
              </w:rPr>
              <w:t xml:space="preserve">Средства </w:t>
            </w:r>
          </w:p>
          <w:p w:rsidR="00E21736" w:rsidRPr="0023402D" w:rsidRDefault="00E21736" w:rsidP="004F394C">
            <w:pPr>
              <w:widowControl w:val="0"/>
              <w:autoSpaceDE w:val="0"/>
              <w:autoSpaceDN w:val="0"/>
              <w:adjustRightInd w:val="0"/>
              <w:rPr>
                <w:sz w:val="16"/>
                <w:szCs w:val="16"/>
              </w:rPr>
            </w:pPr>
            <w:r w:rsidRPr="00C9466D">
              <w:rPr>
                <w:sz w:val="16"/>
                <w:szCs w:val="16"/>
              </w:rPr>
              <w:t>бюджета МО Тельмановское СП</w:t>
            </w:r>
          </w:p>
        </w:tc>
        <w:tc>
          <w:tcPr>
            <w:tcW w:w="709" w:type="dxa"/>
            <w:tcBorders>
              <w:top w:val="single" w:sz="4" w:space="0" w:color="auto"/>
              <w:left w:val="single" w:sz="4" w:space="0" w:color="auto"/>
              <w:bottom w:val="single" w:sz="4" w:space="0" w:color="auto"/>
              <w:right w:val="single" w:sz="4" w:space="0" w:color="auto"/>
            </w:tcBorders>
          </w:tcPr>
          <w:p w:rsidR="00E21736" w:rsidRPr="0023402D" w:rsidRDefault="00E21736" w:rsidP="004F394C">
            <w:pPr>
              <w:widowControl w:val="0"/>
              <w:autoSpaceDE w:val="0"/>
              <w:autoSpaceDN w:val="0"/>
              <w:adjustRightInd w:val="0"/>
              <w:rPr>
                <w:sz w:val="16"/>
                <w:szCs w:val="16"/>
              </w:rPr>
            </w:pPr>
            <w:r>
              <w:rPr>
                <w:sz w:val="16"/>
                <w:szCs w:val="16"/>
              </w:rPr>
              <w:t>постоянно</w:t>
            </w:r>
          </w:p>
        </w:tc>
        <w:tc>
          <w:tcPr>
            <w:tcW w:w="851" w:type="dxa"/>
            <w:tcBorders>
              <w:top w:val="single" w:sz="4" w:space="0" w:color="auto"/>
              <w:left w:val="single" w:sz="4" w:space="0" w:color="auto"/>
              <w:bottom w:val="single" w:sz="4" w:space="0" w:color="auto"/>
              <w:right w:val="single" w:sz="4" w:space="0" w:color="auto"/>
            </w:tcBorders>
          </w:tcPr>
          <w:p w:rsidR="00E21736" w:rsidRPr="00597EB1" w:rsidRDefault="00E21736" w:rsidP="0023402D">
            <w:pPr>
              <w:widowControl w:val="0"/>
              <w:autoSpaceDE w:val="0"/>
              <w:autoSpaceDN w:val="0"/>
              <w:adjustRightInd w:val="0"/>
              <w:jc w:val="right"/>
              <w:rPr>
                <w:sz w:val="16"/>
                <w:szCs w:val="16"/>
              </w:rPr>
            </w:pPr>
            <w:r>
              <w:rPr>
                <w:sz w:val="16"/>
                <w:szCs w:val="16"/>
              </w:rPr>
              <w:t>3056,806</w:t>
            </w:r>
          </w:p>
        </w:tc>
        <w:tc>
          <w:tcPr>
            <w:tcW w:w="850" w:type="dxa"/>
            <w:tcBorders>
              <w:top w:val="single" w:sz="4" w:space="0" w:color="auto"/>
              <w:left w:val="single" w:sz="4" w:space="0" w:color="auto"/>
              <w:bottom w:val="single" w:sz="4" w:space="0" w:color="auto"/>
              <w:right w:val="single" w:sz="4" w:space="0" w:color="auto"/>
            </w:tcBorders>
          </w:tcPr>
          <w:p w:rsidR="00E21736" w:rsidRPr="00597EB1" w:rsidRDefault="00E21736" w:rsidP="00E21736">
            <w:pPr>
              <w:rPr>
                <w:sz w:val="16"/>
                <w:szCs w:val="16"/>
              </w:rPr>
            </w:pPr>
            <w:r>
              <w:rPr>
                <w:sz w:val="16"/>
                <w:szCs w:val="16"/>
              </w:rPr>
              <w:t>1439,000</w:t>
            </w:r>
          </w:p>
        </w:tc>
        <w:tc>
          <w:tcPr>
            <w:tcW w:w="851" w:type="dxa"/>
            <w:tcBorders>
              <w:top w:val="single" w:sz="4" w:space="0" w:color="auto"/>
              <w:left w:val="single" w:sz="4" w:space="0" w:color="auto"/>
              <w:bottom w:val="single" w:sz="4" w:space="0" w:color="auto"/>
              <w:right w:val="single" w:sz="4" w:space="0" w:color="auto"/>
            </w:tcBorders>
          </w:tcPr>
          <w:p w:rsidR="00E21736" w:rsidRPr="00597EB1" w:rsidRDefault="00E21736" w:rsidP="0023402D">
            <w:pPr>
              <w:widowControl w:val="0"/>
              <w:autoSpaceDE w:val="0"/>
              <w:autoSpaceDN w:val="0"/>
              <w:adjustRightInd w:val="0"/>
              <w:jc w:val="right"/>
              <w:rPr>
                <w:sz w:val="16"/>
                <w:szCs w:val="16"/>
              </w:rPr>
            </w:pPr>
            <w:r>
              <w:rPr>
                <w:sz w:val="16"/>
                <w:szCs w:val="16"/>
              </w:rPr>
              <w:t>770,384</w:t>
            </w:r>
          </w:p>
        </w:tc>
        <w:tc>
          <w:tcPr>
            <w:tcW w:w="850" w:type="dxa"/>
            <w:tcBorders>
              <w:top w:val="single" w:sz="4" w:space="0" w:color="auto"/>
              <w:left w:val="single" w:sz="4" w:space="0" w:color="auto"/>
              <w:bottom w:val="single" w:sz="4" w:space="0" w:color="auto"/>
              <w:right w:val="single" w:sz="4" w:space="0" w:color="auto"/>
            </w:tcBorders>
          </w:tcPr>
          <w:p w:rsidR="00E21736" w:rsidRPr="00597EB1" w:rsidRDefault="00E21736" w:rsidP="0023402D">
            <w:pPr>
              <w:widowControl w:val="0"/>
              <w:autoSpaceDE w:val="0"/>
              <w:autoSpaceDN w:val="0"/>
              <w:adjustRightInd w:val="0"/>
              <w:jc w:val="right"/>
              <w:rPr>
                <w:sz w:val="16"/>
                <w:szCs w:val="16"/>
              </w:rPr>
            </w:pPr>
            <w:r>
              <w:rPr>
                <w:sz w:val="16"/>
                <w:szCs w:val="16"/>
              </w:rPr>
              <w:t>847,422</w:t>
            </w:r>
          </w:p>
        </w:tc>
        <w:tc>
          <w:tcPr>
            <w:tcW w:w="993" w:type="dxa"/>
            <w:tcBorders>
              <w:top w:val="single" w:sz="4" w:space="0" w:color="auto"/>
              <w:left w:val="single" w:sz="4" w:space="0" w:color="auto"/>
              <w:bottom w:val="single" w:sz="4" w:space="0" w:color="auto"/>
              <w:right w:val="single" w:sz="4" w:space="0" w:color="auto"/>
            </w:tcBorders>
          </w:tcPr>
          <w:p w:rsidR="00E21736" w:rsidRPr="0023402D" w:rsidRDefault="00E21736" w:rsidP="009611F2">
            <w:pPr>
              <w:widowControl w:val="0"/>
              <w:autoSpaceDE w:val="0"/>
              <w:autoSpaceDN w:val="0"/>
              <w:adjustRightInd w:val="0"/>
              <w:rPr>
                <w:sz w:val="16"/>
                <w:szCs w:val="16"/>
              </w:rPr>
            </w:pPr>
          </w:p>
        </w:tc>
        <w:tc>
          <w:tcPr>
            <w:tcW w:w="1135" w:type="dxa"/>
            <w:tcBorders>
              <w:top w:val="single" w:sz="4" w:space="0" w:color="auto"/>
              <w:left w:val="single" w:sz="4" w:space="0" w:color="auto"/>
              <w:bottom w:val="single" w:sz="4" w:space="0" w:color="auto"/>
              <w:right w:val="single" w:sz="4" w:space="0" w:color="auto"/>
            </w:tcBorders>
          </w:tcPr>
          <w:p w:rsidR="00E21736" w:rsidRDefault="00E21736" w:rsidP="0023402D">
            <w:pPr>
              <w:widowControl w:val="0"/>
              <w:autoSpaceDE w:val="0"/>
              <w:autoSpaceDN w:val="0"/>
              <w:adjustRightInd w:val="0"/>
              <w:rPr>
                <w:sz w:val="16"/>
                <w:szCs w:val="16"/>
              </w:rPr>
            </w:pPr>
            <w:r>
              <w:rPr>
                <w:sz w:val="16"/>
                <w:szCs w:val="16"/>
              </w:rPr>
              <w:t>Обслуживание объектов энергоснабжения</w:t>
            </w:r>
          </w:p>
        </w:tc>
      </w:tr>
      <w:tr w:rsidR="00E21736" w:rsidRPr="0023402D" w:rsidTr="004541F5">
        <w:trPr>
          <w:trHeight w:val="228"/>
          <w:tblCellSpacing w:w="5" w:type="nil"/>
        </w:trPr>
        <w:tc>
          <w:tcPr>
            <w:tcW w:w="426" w:type="dxa"/>
            <w:vMerge w:val="restart"/>
            <w:tcBorders>
              <w:top w:val="single" w:sz="4" w:space="0" w:color="auto"/>
              <w:left w:val="single" w:sz="4" w:space="0" w:color="auto"/>
              <w:right w:val="single" w:sz="4" w:space="0" w:color="auto"/>
            </w:tcBorders>
          </w:tcPr>
          <w:p w:rsidR="00E21736" w:rsidRPr="0023402D" w:rsidRDefault="00E21736" w:rsidP="00E21736">
            <w:pPr>
              <w:widowControl w:val="0"/>
              <w:autoSpaceDE w:val="0"/>
              <w:autoSpaceDN w:val="0"/>
              <w:adjustRightInd w:val="0"/>
              <w:ind w:right="-75"/>
              <w:rPr>
                <w:sz w:val="16"/>
                <w:szCs w:val="16"/>
              </w:rPr>
            </w:pPr>
            <w:r>
              <w:rPr>
                <w:sz w:val="16"/>
                <w:szCs w:val="16"/>
              </w:rPr>
              <w:t>2.10.</w:t>
            </w:r>
          </w:p>
        </w:tc>
        <w:tc>
          <w:tcPr>
            <w:tcW w:w="2835" w:type="dxa"/>
            <w:vMerge w:val="restart"/>
            <w:tcBorders>
              <w:top w:val="single" w:sz="4" w:space="0" w:color="auto"/>
              <w:left w:val="single" w:sz="4" w:space="0" w:color="auto"/>
              <w:right w:val="single" w:sz="4" w:space="0" w:color="auto"/>
            </w:tcBorders>
          </w:tcPr>
          <w:p w:rsidR="00E21736" w:rsidRPr="0023402D" w:rsidRDefault="0015393E" w:rsidP="0023402D">
            <w:pPr>
              <w:widowControl w:val="0"/>
              <w:autoSpaceDE w:val="0"/>
              <w:autoSpaceDN w:val="0"/>
              <w:adjustRightInd w:val="0"/>
              <w:rPr>
                <w:sz w:val="16"/>
                <w:szCs w:val="16"/>
              </w:rPr>
            </w:pPr>
            <w:r>
              <w:rPr>
                <w:sz w:val="16"/>
                <w:szCs w:val="16"/>
              </w:rPr>
              <w:t>О</w:t>
            </w:r>
            <w:r w:rsidR="00E21736">
              <w:rPr>
                <w:sz w:val="16"/>
                <w:szCs w:val="16"/>
              </w:rPr>
              <w:t xml:space="preserve">бслуживание </w:t>
            </w:r>
            <w:r>
              <w:rPr>
                <w:sz w:val="16"/>
                <w:szCs w:val="16"/>
              </w:rPr>
              <w:t xml:space="preserve">и техническое содержание </w:t>
            </w:r>
            <w:r w:rsidR="00E21736">
              <w:rPr>
                <w:sz w:val="16"/>
                <w:szCs w:val="16"/>
              </w:rPr>
              <w:t>уличного освещения</w:t>
            </w:r>
          </w:p>
        </w:tc>
        <w:tc>
          <w:tcPr>
            <w:tcW w:w="851" w:type="dxa"/>
            <w:tcBorders>
              <w:top w:val="single" w:sz="4" w:space="0" w:color="auto"/>
              <w:left w:val="single" w:sz="4" w:space="0" w:color="auto"/>
              <w:bottom w:val="single" w:sz="4" w:space="0" w:color="auto"/>
              <w:right w:val="single" w:sz="4" w:space="0" w:color="auto"/>
            </w:tcBorders>
          </w:tcPr>
          <w:p w:rsidR="00E21736" w:rsidRPr="004F394C" w:rsidRDefault="00E21736" w:rsidP="004F394C">
            <w:pPr>
              <w:widowControl w:val="0"/>
              <w:autoSpaceDE w:val="0"/>
              <w:autoSpaceDN w:val="0"/>
              <w:adjustRightInd w:val="0"/>
              <w:rPr>
                <w:sz w:val="16"/>
                <w:szCs w:val="16"/>
              </w:rPr>
            </w:pPr>
            <w:r>
              <w:rPr>
                <w:sz w:val="16"/>
                <w:szCs w:val="16"/>
              </w:rPr>
              <w:t>Итого</w:t>
            </w:r>
          </w:p>
        </w:tc>
        <w:tc>
          <w:tcPr>
            <w:tcW w:w="709" w:type="dxa"/>
            <w:tcBorders>
              <w:top w:val="single" w:sz="4" w:space="0" w:color="auto"/>
              <w:left w:val="single" w:sz="4" w:space="0" w:color="auto"/>
              <w:bottom w:val="single" w:sz="4" w:space="0" w:color="auto"/>
              <w:right w:val="single" w:sz="4" w:space="0" w:color="auto"/>
            </w:tcBorders>
          </w:tcPr>
          <w:p w:rsidR="00E21736" w:rsidRPr="004F394C" w:rsidRDefault="00E21736" w:rsidP="004F394C">
            <w:pPr>
              <w:widowControl w:val="0"/>
              <w:autoSpaceDE w:val="0"/>
              <w:autoSpaceDN w:val="0"/>
              <w:adjustRightInd w:val="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E21736" w:rsidRPr="00597EB1" w:rsidRDefault="00E21736" w:rsidP="0023402D">
            <w:pPr>
              <w:widowControl w:val="0"/>
              <w:autoSpaceDE w:val="0"/>
              <w:autoSpaceDN w:val="0"/>
              <w:adjustRightInd w:val="0"/>
              <w:jc w:val="right"/>
              <w:rPr>
                <w:sz w:val="16"/>
                <w:szCs w:val="16"/>
              </w:rPr>
            </w:pPr>
            <w:r>
              <w:rPr>
                <w:sz w:val="16"/>
                <w:szCs w:val="16"/>
              </w:rPr>
              <w:t>2249,671</w:t>
            </w:r>
          </w:p>
        </w:tc>
        <w:tc>
          <w:tcPr>
            <w:tcW w:w="850" w:type="dxa"/>
            <w:tcBorders>
              <w:top w:val="single" w:sz="4" w:space="0" w:color="auto"/>
              <w:left w:val="single" w:sz="4" w:space="0" w:color="auto"/>
              <w:bottom w:val="single" w:sz="4" w:space="0" w:color="auto"/>
              <w:right w:val="single" w:sz="4" w:space="0" w:color="auto"/>
            </w:tcBorders>
          </w:tcPr>
          <w:p w:rsidR="00E21736" w:rsidRPr="00597EB1" w:rsidRDefault="00E21736" w:rsidP="00906DEC">
            <w:pPr>
              <w:widowControl w:val="0"/>
              <w:autoSpaceDE w:val="0"/>
              <w:autoSpaceDN w:val="0"/>
              <w:adjustRightInd w:val="0"/>
              <w:jc w:val="right"/>
              <w:rPr>
                <w:sz w:val="16"/>
                <w:szCs w:val="16"/>
              </w:rPr>
            </w:pPr>
            <w:r>
              <w:rPr>
                <w:sz w:val="16"/>
                <w:szCs w:val="16"/>
              </w:rPr>
              <w:t>1600,788</w:t>
            </w:r>
          </w:p>
        </w:tc>
        <w:tc>
          <w:tcPr>
            <w:tcW w:w="851" w:type="dxa"/>
            <w:tcBorders>
              <w:top w:val="single" w:sz="4" w:space="0" w:color="auto"/>
              <w:left w:val="single" w:sz="4" w:space="0" w:color="auto"/>
              <w:bottom w:val="single" w:sz="4" w:space="0" w:color="auto"/>
              <w:right w:val="single" w:sz="4" w:space="0" w:color="auto"/>
            </w:tcBorders>
          </w:tcPr>
          <w:p w:rsidR="00E21736" w:rsidRPr="00597EB1" w:rsidRDefault="00E21736" w:rsidP="00906DEC">
            <w:pPr>
              <w:widowControl w:val="0"/>
              <w:autoSpaceDE w:val="0"/>
              <w:autoSpaceDN w:val="0"/>
              <w:adjustRightInd w:val="0"/>
              <w:jc w:val="right"/>
              <w:rPr>
                <w:sz w:val="16"/>
                <w:szCs w:val="16"/>
              </w:rPr>
            </w:pPr>
            <w:r>
              <w:rPr>
                <w:sz w:val="16"/>
                <w:szCs w:val="16"/>
              </w:rPr>
              <w:t>358,743</w:t>
            </w:r>
          </w:p>
        </w:tc>
        <w:tc>
          <w:tcPr>
            <w:tcW w:w="850" w:type="dxa"/>
            <w:tcBorders>
              <w:top w:val="single" w:sz="4" w:space="0" w:color="auto"/>
              <w:left w:val="single" w:sz="4" w:space="0" w:color="auto"/>
              <w:bottom w:val="single" w:sz="4" w:space="0" w:color="auto"/>
              <w:right w:val="single" w:sz="4" w:space="0" w:color="auto"/>
            </w:tcBorders>
          </w:tcPr>
          <w:p w:rsidR="00E21736" w:rsidRPr="00597EB1" w:rsidRDefault="00E21736" w:rsidP="00906DEC">
            <w:pPr>
              <w:widowControl w:val="0"/>
              <w:autoSpaceDE w:val="0"/>
              <w:autoSpaceDN w:val="0"/>
              <w:adjustRightInd w:val="0"/>
              <w:jc w:val="right"/>
              <w:rPr>
                <w:sz w:val="16"/>
                <w:szCs w:val="16"/>
              </w:rPr>
            </w:pPr>
            <w:r>
              <w:rPr>
                <w:sz w:val="16"/>
                <w:szCs w:val="16"/>
              </w:rPr>
              <w:t>290,140</w:t>
            </w:r>
          </w:p>
        </w:tc>
        <w:tc>
          <w:tcPr>
            <w:tcW w:w="993" w:type="dxa"/>
            <w:tcBorders>
              <w:top w:val="single" w:sz="4" w:space="0" w:color="auto"/>
              <w:left w:val="single" w:sz="4" w:space="0" w:color="auto"/>
              <w:bottom w:val="single" w:sz="4" w:space="0" w:color="auto"/>
              <w:right w:val="single" w:sz="4" w:space="0" w:color="auto"/>
            </w:tcBorders>
          </w:tcPr>
          <w:p w:rsidR="00E21736" w:rsidRPr="0023402D" w:rsidRDefault="00E21736" w:rsidP="0023402D">
            <w:pPr>
              <w:widowControl w:val="0"/>
              <w:autoSpaceDE w:val="0"/>
              <w:autoSpaceDN w:val="0"/>
              <w:adjustRightInd w:val="0"/>
              <w:rPr>
                <w:sz w:val="16"/>
                <w:szCs w:val="16"/>
              </w:rPr>
            </w:pPr>
          </w:p>
        </w:tc>
        <w:tc>
          <w:tcPr>
            <w:tcW w:w="1135" w:type="dxa"/>
            <w:tcBorders>
              <w:top w:val="single" w:sz="4" w:space="0" w:color="auto"/>
              <w:left w:val="single" w:sz="4" w:space="0" w:color="auto"/>
              <w:bottom w:val="single" w:sz="4" w:space="0" w:color="auto"/>
              <w:right w:val="single" w:sz="4" w:space="0" w:color="auto"/>
            </w:tcBorders>
          </w:tcPr>
          <w:p w:rsidR="00E21736" w:rsidRDefault="00E21736" w:rsidP="0023402D">
            <w:pPr>
              <w:widowControl w:val="0"/>
              <w:autoSpaceDE w:val="0"/>
              <w:autoSpaceDN w:val="0"/>
              <w:adjustRightInd w:val="0"/>
              <w:rPr>
                <w:sz w:val="16"/>
                <w:szCs w:val="16"/>
              </w:rPr>
            </w:pPr>
          </w:p>
        </w:tc>
      </w:tr>
      <w:tr w:rsidR="00E21736" w:rsidRPr="0023402D" w:rsidTr="004541F5">
        <w:trPr>
          <w:trHeight w:val="510"/>
          <w:tblCellSpacing w:w="5" w:type="nil"/>
        </w:trPr>
        <w:tc>
          <w:tcPr>
            <w:tcW w:w="426" w:type="dxa"/>
            <w:vMerge/>
            <w:tcBorders>
              <w:left w:val="single" w:sz="4" w:space="0" w:color="auto"/>
              <w:bottom w:val="single" w:sz="4" w:space="0" w:color="auto"/>
              <w:right w:val="single" w:sz="4" w:space="0" w:color="auto"/>
            </w:tcBorders>
          </w:tcPr>
          <w:p w:rsidR="00E21736" w:rsidRPr="0023402D" w:rsidRDefault="00E21736" w:rsidP="004F394C">
            <w:pPr>
              <w:widowControl w:val="0"/>
              <w:autoSpaceDE w:val="0"/>
              <w:autoSpaceDN w:val="0"/>
              <w:adjustRightInd w:val="0"/>
              <w:rPr>
                <w:sz w:val="16"/>
                <w:szCs w:val="16"/>
              </w:rPr>
            </w:pPr>
          </w:p>
        </w:tc>
        <w:tc>
          <w:tcPr>
            <w:tcW w:w="2835" w:type="dxa"/>
            <w:vMerge/>
            <w:tcBorders>
              <w:left w:val="single" w:sz="4" w:space="0" w:color="auto"/>
              <w:bottom w:val="single" w:sz="4" w:space="0" w:color="auto"/>
              <w:right w:val="single" w:sz="4" w:space="0" w:color="auto"/>
            </w:tcBorders>
          </w:tcPr>
          <w:p w:rsidR="00E21736" w:rsidRPr="0023402D" w:rsidRDefault="00E21736" w:rsidP="0023402D">
            <w:pPr>
              <w:widowControl w:val="0"/>
              <w:autoSpaceDE w:val="0"/>
              <w:autoSpaceDN w:val="0"/>
              <w:adjustRightInd w:val="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E21736" w:rsidRPr="00F76AF2" w:rsidRDefault="00E21736" w:rsidP="00F76AF2">
            <w:pPr>
              <w:widowControl w:val="0"/>
              <w:autoSpaceDE w:val="0"/>
              <w:autoSpaceDN w:val="0"/>
              <w:adjustRightInd w:val="0"/>
              <w:rPr>
                <w:sz w:val="16"/>
                <w:szCs w:val="16"/>
              </w:rPr>
            </w:pPr>
            <w:r w:rsidRPr="00F76AF2">
              <w:rPr>
                <w:sz w:val="16"/>
                <w:szCs w:val="16"/>
              </w:rPr>
              <w:t xml:space="preserve">Средства </w:t>
            </w:r>
          </w:p>
          <w:p w:rsidR="00E21736" w:rsidRPr="004F394C" w:rsidRDefault="00E21736" w:rsidP="00C9466D">
            <w:pPr>
              <w:widowControl w:val="0"/>
              <w:autoSpaceDE w:val="0"/>
              <w:autoSpaceDN w:val="0"/>
              <w:adjustRightInd w:val="0"/>
              <w:rPr>
                <w:sz w:val="16"/>
                <w:szCs w:val="16"/>
              </w:rPr>
            </w:pPr>
            <w:r w:rsidRPr="00F76AF2">
              <w:rPr>
                <w:sz w:val="16"/>
                <w:szCs w:val="16"/>
              </w:rPr>
              <w:t>бюджета МО Тельмановское СП</w:t>
            </w:r>
          </w:p>
        </w:tc>
        <w:tc>
          <w:tcPr>
            <w:tcW w:w="709" w:type="dxa"/>
            <w:tcBorders>
              <w:top w:val="single" w:sz="4" w:space="0" w:color="auto"/>
              <w:left w:val="single" w:sz="4" w:space="0" w:color="auto"/>
              <w:bottom w:val="single" w:sz="4" w:space="0" w:color="auto"/>
              <w:right w:val="single" w:sz="4" w:space="0" w:color="auto"/>
            </w:tcBorders>
          </w:tcPr>
          <w:p w:rsidR="00E21736" w:rsidRPr="004F394C" w:rsidRDefault="00E21736" w:rsidP="00C9466D">
            <w:pPr>
              <w:widowControl w:val="0"/>
              <w:autoSpaceDE w:val="0"/>
              <w:autoSpaceDN w:val="0"/>
              <w:adjustRightInd w:val="0"/>
              <w:rPr>
                <w:sz w:val="16"/>
                <w:szCs w:val="16"/>
              </w:rPr>
            </w:pPr>
            <w:r>
              <w:rPr>
                <w:sz w:val="16"/>
                <w:szCs w:val="16"/>
              </w:rPr>
              <w:t>постоянно</w:t>
            </w:r>
          </w:p>
        </w:tc>
        <w:tc>
          <w:tcPr>
            <w:tcW w:w="851" w:type="dxa"/>
            <w:tcBorders>
              <w:top w:val="single" w:sz="4" w:space="0" w:color="auto"/>
              <w:left w:val="single" w:sz="4" w:space="0" w:color="auto"/>
              <w:bottom w:val="single" w:sz="4" w:space="0" w:color="auto"/>
              <w:right w:val="single" w:sz="4" w:space="0" w:color="auto"/>
            </w:tcBorders>
          </w:tcPr>
          <w:p w:rsidR="00E21736" w:rsidRPr="00597EB1" w:rsidRDefault="00E21736" w:rsidP="0015393E">
            <w:pPr>
              <w:widowControl w:val="0"/>
              <w:autoSpaceDE w:val="0"/>
              <w:autoSpaceDN w:val="0"/>
              <w:adjustRightInd w:val="0"/>
              <w:jc w:val="right"/>
              <w:rPr>
                <w:sz w:val="16"/>
                <w:szCs w:val="16"/>
              </w:rPr>
            </w:pPr>
            <w:r>
              <w:rPr>
                <w:sz w:val="16"/>
                <w:szCs w:val="16"/>
              </w:rPr>
              <w:t>2249,671</w:t>
            </w:r>
          </w:p>
        </w:tc>
        <w:tc>
          <w:tcPr>
            <w:tcW w:w="850" w:type="dxa"/>
            <w:tcBorders>
              <w:top w:val="single" w:sz="4" w:space="0" w:color="auto"/>
              <w:left w:val="single" w:sz="4" w:space="0" w:color="auto"/>
              <w:bottom w:val="single" w:sz="4" w:space="0" w:color="auto"/>
              <w:right w:val="single" w:sz="4" w:space="0" w:color="auto"/>
            </w:tcBorders>
          </w:tcPr>
          <w:p w:rsidR="00E21736" w:rsidRPr="00597EB1" w:rsidRDefault="00E21736" w:rsidP="0015393E">
            <w:pPr>
              <w:widowControl w:val="0"/>
              <w:autoSpaceDE w:val="0"/>
              <w:autoSpaceDN w:val="0"/>
              <w:adjustRightInd w:val="0"/>
              <w:jc w:val="right"/>
              <w:rPr>
                <w:sz w:val="16"/>
                <w:szCs w:val="16"/>
              </w:rPr>
            </w:pPr>
            <w:r>
              <w:rPr>
                <w:sz w:val="16"/>
                <w:szCs w:val="16"/>
              </w:rPr>
              <w:t>1600,788</w:t>
            </w:r>
          </w:p>
        </w:tc>
        <w:tc>
          <w:tcPr>
            <w:tcW w:w="851" w:type="dxa"/>
            <w:tcBorders>
              <w:top w:val="single" w:sz="4" w:space="0" w:color="auto"/>
              <w:left w:val="single" w:sz="4" w:space="0" w:color="auto"/>
              <w:bottom w:val="single" w:sz="4" w:space="0" w:color="auto"/>
              <w:right w:val="single" w:sz="4" w:space="0" w:color="auto"/>
            </w:tcBorders>
          </w:tcPr>
          <w:p w:rsidR="00E21736" w:rsidRPr="00597EB1" w:rsidRDefault="00E21736" w:rsidP="0015393E">
            <w:pPr>
              <w:widowControl w:val="0"/>
              <w:autoSpaceDE w:val="0"/>
              <w:autoSpaceDN w:val="0"/>
              <w:adjustRightInd w:val="0"/>
              <w:jc w:val="right"/>
              <w:rPr>
                <w:sz w:val="16"/>
                <w:szCs w:val="16"/>
              </w:rPr>
            </w:pPr>
            <w:r>
              <w:rPr>
                <w:sz w:val="16"/>
                <w:szCs w:val="16"/>
              </w:rPr>
              <w:t>358,743</w:t>
            </w:r>
          </w:p>
        </w:tc>
        <w:tc>
          <w:tcPr>
            <w:tcW w:w="850" w:type="dxa"/>
            <w:tcBorders>
              <w:top w:val="single" w:sz="4" w:space="0" w:color="auto"/>
              <w:left w:val="single" w:sz="4" w:space="0" w:color="auto"/>
              <w:bottom w:val="single" w:sz="4" w:space="0" w:color="auto"/>
              <w:right w:val="single" w:sz="4" w:space="0" w:color="auto"/>
            </w:tcBorders>
          </w:tcPr>
          <w:p w:rsidR="00E21736" w:rsidRPr="00597EB1" w:rsidRDefault="00E21736" w:rsidP="0015393E">
            <w:pPr>
              <w:widowControl w:val="0"/>
              <w:autoSpaceDE w:val="0"/>
              <w:autoSpaceDN w:val="0"/>
              <w:adjustRightInd w:val="0"/>
              <w:jc w:val="right"/>
              <w:rPr>
                <w:sz w:val="16"/>
                <w:szCs w:val="16"/>
              </w:rPr>
            </w:pPr>
            <w:r>
              <w:rPr>
                <w:sz w:val="16"/>
                <w:szCs w:val="16"/>
              </w:rPr>
              <w:t>290,140</w:t>
            </w:r>
          </w:p>
        </w:tc>
        <w:tc>
          <w:tcPr>
            <w:tcW w:w="993" w:type="dxa"/>
            <w:tcBorders>
              <w:top w:val="single" w:sz="4" w:space="0" w:color="auto"/>
              <w:left w:val="single" w:sz="4" w:space="0" w:color="auto"/>
              <w:bottom w:val="single" w:sz="4" w:space="0" w:color="auto"/>
              <w:right w:val="single" w:sz="4" w:space="0" w:color="auto"/>
            </w:tcBorders>
          </w:tcPr>
          <w:p w:rsidR="00E21736" w:rsidRPr="009611F2" w:rsidRDefault="00E21736" w:rsidP="004541F5">
            <w:pPr>
              <w:widowControl w:val="0"/>
              <w:autoSpaceDE w:val="0"/>
              <w:autoSpaceDN w:val="0"/>
              <w:adjustRightInd w:val="0"/>
              <w:rPr>
                <w:sz w:val="16"/>
                <w:szCs w:val="16"/>
              </w:rPr>
            </w:pPr>
            <w:r w:rsidRPr="009611F2">
              <w:rPr>
                <w:sz w:val="16"/>
                <w:szCs w:val="16"/>
              </w:rPr>
              <w:t xml:space="preserve">Отдел экономики </w:t>
            </w:r>
            <w:r>
              <w:rPr>
                <w:sz w:val="16"/>
                <w:szCs w:val="16"/>
              </w:rPr>
              <w:t>и ЖКХ</w:t>
            </w:r>
          </w:p>
          <w:p w:rsidR="00E21736" w:rsidRPr="0023402D" w:rsidRDefault="00E21736" w:rsidP="004541F5">
            <w:pPr>
              <w:widowControl w:val="0"/>
              <w:autoSpaceDE w:val="0"/>
              <w:autoSpaceDN w:val="0"/>
              <w:adjustRightInd w:val="0"/>
              <w:rPr>
                <w:sz w:val="16"/>
                <w:szCs w:val="16"/>
              </w:rPr>
            </w:pPr>
            <w:r w:rsidRPr="009611F2">
              <w:rPr>
                <w:sz w:val="16"/>
                <w:szCs w:val="16"/>
              </w:rPr>
              <w:t>МА МО Тельмановское СП</w:t>
            </w:r>
          </w:p>
        </w:tc>
        <w:tc>
          <w:tcPr>
            <w:tcW w:w="1135" w:type="dxa"/>
            <w:tcBorders>
              <w:top w:val="single" w:sz="4" w:space="0" w:color="auto"/>
              <w:left w:val="single" w:sz="4" w:space="0" w:color="auto"/>
              <w:bottom w:val="single" w:sz="4" w:space="0" w:color="auto"/>
              <w:right w:val="single" w:sz="4" w:space="0" w:color="auto"/>
            </w:tcBorders>
          </w:tcPr>
          <w:p w:rsidR="00E21736" w:rsidRDefault="00E21736" w:rsidP="0023402D">
            <w:pPr>
              <w:widowControl w:val="0"/>
              <w:autoSpaceDE w:val="0"/>
              <w:autoSpaceDN w:val="0"/>
              <w:adjustRightInd w:val="0"/>
              <w:rPr>
                <w:sz w:val="16"/>
                <w:szCs w:val="16"/>
              </w:rPr>
            </w:pPr>
            <w:r>
              <w:rPr>
                <w:sz w:val="16"/>
                <w:szCs w:val="16"/>
              </w:rPr>
              <w:t>Обслуживание объектов энергоснабжения</w:t>
            </w:r>
          </w:p>
        </w:tc>
      </w:tr>
      <w:tr w:rsidR="00E21736" w:rsidRPr="0023402D" w:rsidTr="004541F5">
        <w:trPr>
          <w:trHeight w:val="320"/>
          <w:tblCellSpacing w:w="5" w:type="nil"/>
        </w:trPr>
        <w:tc>
          <w:tcPr>
            <w:tcW w:w="3261" w:type="dxa"/>
            <w:gridSpan w:val="2"/>
            <w:tcBorders>
              <w:top w:val="single" w:sz="4" w:space="0" w:color="auto"/>
              <w:left w:val="single" w:sz="4" w:space="0" w:color="auto"/>
              <w:bottom w:val="single" w:sz="4" w:space="0" w:color="auto"/>
              <w:right w:val="single" w:sz="4" w:space="0" w:color="auto"/>
            </w:tcBorders>
          </w:tcPr>
          <w:p w:rsidR="00E21736" w:rsidRPr="00B51D89" w:rsidRDefault="00B51D89" w:rsidP="0023402D">
            <w:pPr>
              <w:widowControl w:val="0"/>
              <w:autoSpaceDE w:val="0"/>
              <w:autoSpaceDN w:val="0"/>
              <w:adjustRightInd w:val="0"/>
              <w:rPr>
                <w:b/>
                <w:sz w:val="20"/>
                <w:szCs w:val="20"/>
              </w:rPr>
            </w:pPr>
            <w:r w:rsidRPr="00B51D89">
              <w:rPr>
                <w:b/>
                <w:sz w:val="20"/>
                <w:szCs w:val="20"/>
              </w:rPr>
              <w:t>Итого по программе</w:t>
            </w:r>
          </w:p>
        </w:tc>
        <w:tc>
          <w:tcPr>
            <w:tcW w:w="851" w:type="dxa"/>
            <w:tcBorders>
              <w:left w:val="single" w:sz="4" w:space="0" w:color="auto"/>
              <w:bottom w:val="single" w:sz="4" w:space="0" w:color="auto"/>
              <w:right w:val="single" w:sz="4" w:space="0" w:color="auto"/>
            </w:tcBorders>
          </w:tcPr>
          <w:p w:rsidR="00E21736" w:rsidRPr="0023402D" w:rsidRDefault="00E21736" w:rsidP="0023402D">
            <w:pPr>
              <w:widowControl w:val="0"/>
              <w:autoSpaceDE w:val="0"/>
              <w:autoSpaceDN w:val="0"/>
              <w:adjustRightInd w:val="0"/>
              <w:rPr>
                <w:sz w:val="20"/>
                <w:szCs w:val="20"/>
              </w:rPr>
            </w:pPr>
          </w:p>
        </w:tc>
        <w:tc>
          <w:tcPr>
            <w:tcW w:w="709" w:type="dxa"/>
            <w:tcBorders>
              <w:left w:val="single" w:sz="4" w:space="0" w:color="auto"/>
              <w:bottom w:val="single" w:sz="4" w:space="0" w:color="auto"/>
              <w:right w:val="single" w:sz="4" w:space="0" w:color="auto"/>
            </w:tcBorders>
          </w:tcPr>
          <w:p w:rsidR="00E21736" w:rsidRPr="0023402D" w:rsidRDefault="00E21736" w:rsidP="0023402D">
            <w:pPr>
              <w:widowControl w:val="0"/>
              <w:autoSpaceDE w:val="0"/>
              <w:autoSpaceDN w:val="0"/>
              <w:adjustRightInd w:val="0"/>
              <w:rPr>
                <w:sz w:val="20"/>
                <w:szCs w:val="20"/>
              </w:rPr>
            </w:pPr>
          </w:p>
        </w:tc>
        <w:tc>
          <w:tcPr>
            <w:tcW w:w="851" w:type="dxa"/>
            <w:tcBorders>
              <w:left w:val="single" w:sz="4" w:space="0" w:color="auto"/>
              <w:bottom w:val="single" w:sz="4" w:space="0" w:color="auto"/>
              <w:right w:val="single" w:sz="4" w:space="0" w:color="auto"/>
            </w:tcBorders>
          </w:tcPr>
          <w:p w:rsidR="00E21736" w:rsidRPr="00B51D89" w:rsidRDefault="00B51D89" w:rsidP="0023402D">
            <w:pPr>
              <w:widowControl w:val="0"/>
              <w:autoSpaceDE w:val="0"/>
              <w:autoSpaceDN w:val="0"/>
              <w:adjustRightInd w:val="0"/>
              <w:jc w:val="right"/>
              <w:rPr>
                <w:b/>
                <w:sz w:val="16"/>
                <w:szCs w:val="16"/>
              </w:rPr>
            </w:pPr>
            <w:r w:rsidRPr="00B51D89">
              <w:rPr>
                <w:b/>
                <w:sz w:val="16"/>
                <w:szCs w:val="16"/>
              </w:rPr>
              <w:t>24564,763</w:t>
            </w:r>
          </w:p>
        </w:tc>
        <w:tc>
          <w:tcPr>
            <w:tcW w:w="850" w:type="dxa"/>
            <w:tcBorders>
              <w:left w:val="single" w:sz="4" w:space="0" w:color="auto"/>
              <w:bottom w:val="single" w:sz="4" w:space="0" w:color="auto"/>
              <w:right w:val="single" w:sz="4" w:space="0" w:color="auto"/>
            </w:tcBorders>
          </w:tcPr>
          <w:p w:rsidR="00E21736" w:rsidRPr="00B51D89" w:rsidRDefault="00B51D89" w:rsidP="0023402D">
            <w:pPr>
              <w:widowControl w:val="0"/>
              <w:autoSpaceDE w:val="0"/>
              <w:autoSpaceDN w:val="0"/>
              <w:adjustRightInd w:val="0"/>
              <w:jc w:val="right"/>
              <w:rPr>
                <w:b/>
                <w:sz w:val="16"/>
                <w:szCs w:val="16"/>
              </w:rPr>
            </w:pPr>
            <w:r w:rsidRPr="00B51D89">
              <w:rPr>
                <w:b/>
                <w:sz w:val="16"/>
                <w:szCs w:val="16"/>
              </w:rPr>
              <w:t>9483,763</w:t>
            </w:r>
          </w:p>
        </w:tc>
        <w:tc>
          <w:tcPr>
            <w:tcW w:w="851" w:type="dxa"/>
            <w:tcBorders>
              <w:left w:val="single" w:sz="4" w:space="0" w:color="auto"/>
              <w:bottom w:val="single" w:sz="4" w:space="0" w:color="auto"/>
              <w:right w:val="single" w:sz="4" w:space="0" w:color="auto"/>
            </w:tcBorders>
          </w:tcPr>
          <w:p w:rsidR="00E21736" w:rsidRPr="00B51D89" w:rsidRDefault="00B51D89" w:rsidP="0023402D">
            <w:pPr>
              <w:widowControl w:val="0"/>
              <w:autoSpaceDE w:val="0"/>
              <w:autoSpaceDN w:val="0"/>
              <w:adjustRightInd w:val="0"/>
              <w:jc w:val="right"/>
              <w:rPr>
                <w:b/>
                <w:sz w:val="16"/>
                <w:szCs w:val="16"/>
              </w:rPr>
            </w:pPr>
            <w:r w:rsidRPr="00B51D89">
              <w:rPr>
                <w:b/>
                <w:sz w:val="16"/>
                <w:szCs w:val="16"/>
              </w:rPr>
              <w:t>7617,200</w:t>
            </w:r>
          </w:p>
        </w:tc>
        <w:tc>
          <w:tcPr>
            <w:tcW w:w="850" w:type="dxa"/>
            <w:tcBorders>
              <w:left w:val="single" w:sz="4" w:space="0" w:color="auto"/>
              <w:bottom w:val="single" w:sz="4" w:space="0" w:color="auto"/>
              <w:right w:val="single" w:sz="4" w:space="0" w:color="auto"/>
            </w:tcBorders>
          </w:tcPr>
          <w:p w:rsidR="00E21736" w:rsidRPr="00B51D89" w:rsidRDefault="00B51D89" w:rsidP="0023402D">
            <w:pPr>
              <w:widowControl w:val="0"/>
              <w:autoSpaceDE w:val="0"/>
              <w:autoSpaceDN w:val="0"/>
              <w:adjustRightInd w:val="0"/>
              <w:jc w:val="right"/>
              <w:rPr>
                <w:b/>
                <w:sz w:val="16"/>
                <w:szCs w:val="16"/>
              </w:rPr>
            </w:pPr>
            <w:r w:rsidRPr="00B51D89">
              <w:rPr>
                <w:b/>
                <w:sz w:val="16"/>
                <w:szCs w:val="16"/>
              </w:rPr>
              <w:t>7463,800</w:t>
            </w:r>
          </w:p>
        </w:tc>
        <w:tc>
          <w:tcPr>
            <w:tcW w:w="993" w:type="dxa"/>
            <w:tcBorders>
              <w:left w:val="single" w:sz="4" w:space="0" w:color="auto"/>
              <w:bottom w:val="single" w:sz="4" w:space="0" w:color="auto"/>
              <w:right w:val="single" w:sz="4" w:space="0" w:color="auto"/>
            </w:tcBorders>
          </w:tcPr>
          <w:p w:rsidR="00E21736" w:rsidRPr="0023402D" w:rsidRDefault="00E21736" w:rsidP="0023402D">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E21736" w:rsidRPr="0023402D" w:rsidRDefault="00E21736" w:rsidP="0023402D">
            <w:pPr>
              <w:widowControl w:val="0"/>
              <w:autoSpaceDE w:val="0"/>
              <w:autoSpaceDN w:val="0"/>
              <w:adjustRightInd w:val="0"/>
              <w:rPr>
                <w:sz w:val="16"/>
                <w:szCs w:val="16"/>
              </w:rPr>
            </w:pPr>
          </w:p>
        </w:tc>
      </w:tr>
    </w:tbl>
    <w:p w:rsidR="00720084" w:rsidRDefault="00720084" w:rsidP="00480CBD">
      <w:pPr>
        <w:jc w:val="center"/>
        <w:rPr>
          <w:b/>
          <w:sz w:val="28"/>
          <w:szCs w:val="28"/>
        </w:rPr>
      </w:pPr>
    </w:p>
    <w:p w:rsidR="00A81BDB" w:rsidRPr="00A81BDB" w:rsidRDefault="00A81BDB" w:rsidP="00A81BDB">
      <w:pPr>
        <w:jc w:val="center"/>
        <w:rPr>
          <w:rFonts w:eastAsia="Calibri"/>
          <w:b/>
          <w:sz w:val="28"/>
          <w:szCs w:val="28"/>
          <w:lang w:eastAsia="en-US"/>
        </w:rPr>
      </w:pPr>
      <w:r w:rsidRPr="00A81BDB">
        <w:rPr>
          <w:rFonts w:eastAsia="Calibri"/>
          <w:b/>
          <w:sz w:val="28"/>
          <w:szCs w:val="28"/>
          <w:lang w:eastAsia="en-US"/>
        </w:rPr>
        <w:t>6. Методика оценки эффективности муниципальной программы</w:t>
      </w:r>
    </w:p>
    <w:p w:rsidR="00A81BDB" w:rsidRPr="00A81BDB" w:rsidRDefault="00A81BDB" w:rsidP="0015393E">
      <w:pPr>
        <w:widowControl w:val="0"/>
        <w:autoSpaceDE w:val="0"/>
        <w:autoSpaceDN w:val="0"/>
        <w:adjustRightInd w:val="0"/>
        <w:spacing w:line="360" w:lineRule="exact"/>
        <w:ind w:firstLine="851"/>
        <w:jc w:val="both"/>
        <w:rPr>
          <w:sz w:val="28"/>
          <w:szCs w:val="28"/>
        </w:rPr>
      </w:pPr>
      <w:r w:rsidRPr="00A81BDB">
        <w:rPr>
          <w:sz w:val="28"/>
          <w:szCs w:val="28"/>
        </w:rPr>
        <w:t xml:space="preserve">Оценка эффективности реализации муниципальной программы производится отделом экономики и ЖКХ администрации. </w:t>
      </w:r>
    </w:p>
    <w:p w:rsidR="0015393E" w:rsidRDefault="00A81BDB" w:rsidP="0015393E">
      <w:pPr>
        <w:widowControl w:val="0"/>
        <w:autoSpaceDE w:val="0"/>
        <w:autoSpaceDN w:val="0"/>
        <w:adjustRightInd w:val="0"/>
        <w:ind w:firstLine="851"/>
        <w:jc w:val="both"/>
        <w:rPr>
          <w:sz w:val="28"/>
          <w:szCs w:val="28"/>
        </w:rPr>
      </w:pPr>
      <w:r w:rsidRPr="00A81BDB">
        <w:rPr>
          <w:sz w:val="28"/>
          <w:szCs w:val="28"/>
        </w:rPr>
        <w:t>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w:t>
      </w:r>
    </w:p>
    <w:p w:rsidR="00A81BDB" w:rsidRPr="00A81BDB" w:rsidRDefault="00A81BDB" w:rsidP="0015393E">
      <w:pPr>
        <w:widowControl w:val="0"/>
        <w:autoSpaceDE w:val="0"/>
        <w:autoSpaceDN w:val="0"/>
        <w:adjustRightInd w:val="0"/>
        <w:ind w:firstLine="851"/>
        <w:jc w:val="both"/>
        <w:rPr>
          <w:sz w:val="28"/>
          <w:szCs w:val="28"/>
        </w:rPr>
      </w:pPr>
      <w:r w:rsidRPr="00A81BDB">
        <w:rPr>
          <w:sz w:val="28"/>
          <w:szCs w:val="28"/>
        </w:rPr>
        <w:t>Оценка эффективности реализации Программы проводится на основе анализа:</w:t>
      </w:r>
    </w:p>
    <w:p w:rsidR="00A81BDB" w:rsidRPr="00A81BDB" w:rsidRDefault="00A81BDB" w:rsidP="0015393E">
      <w:pPr>
        <w:widowControl w:val="0"/>
        <w:autoSpaceDE w:val="0"/>
        <w:autoSpaceDN w:val="0"/>
        <w:adjustRightInd w:val="0"/>
        <w:spacing w:line="360" w:lineRule="exact"/>
        <w:ind w:firstLine="851"/>
        <w:contextualSpacing/>
        <w:jc w:val="both"/>
        <w:rPr>
          <w:sz w:val="28"/>
          <w:szCs w:val="28"/>
        </w:rPr>
      </w:pPr>
      <w:r w:rsidRPr="00A81BDB">
        <w:rPr>
          <w:sz w:val="28"/>
          <w:szCs w:val="28"/>
        </w:rPr>
        <w:t>1) 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 Данное значение (Сд) определяется по формуле:</w:t>
      </w:r>
    </w:p>
    <w:p w:rsidR="00A81BDB" w:rsidRPr="00A81BDB" w:rsidRDefault="00A81BDB" w:rsidP="0015393E">
      <w:pPr>
        <w:widowControl w:val="0"/>
        <w:autoSpaceDE w:val="0"/>
        <w:autoSpaceDN w:val="0"/>
        <w:adjustRightInd w:val="0"/>
        <w:spacing w:line="360" w:lineRule="exact"/>
        <w:ind w:firstLine="851"/>
        <w:jc w:val="both"/>
        <w:rPr>
          <w:sz w:val="28"/>
          <w:szCs w:val="28"/>
        </w:rPr>
      </w:pPr>
      <w:r w:rsidRPr="00A81BDB">
        <w:rPr>
          <w:sz w:val="28"/>
          <w:szCs w:val="28"/>
        </w:rPr>
        <w:t>Сд = Зф / Зп x 100%, где:</w:t>
      </w:r>
    </w:p>
    <w:p w:rsidR="00A81BDB" w:rsidRPr="00A81BDB" w:rsidRDefault="00A81BDB" w:rsidP="0015393E">
      <w:pPr>
        <w:widowControl w:val="0"/>
        <w:autoSpaceDE w:val="0"/>
        <w:autoSpaceDN w:val="0"/>
        <w:adjustRightInd w:val="0"/>
        <w:spacing w:line="360" w:lineRule="exact"/>
        <w:ind w:firstLine="851"/>
        <w:jc w:val="both"/>
        <w:rPr>
          <w:sz w:val="28"/>
          <w:szCs w:val="28"/>
        </w:rPr>
      </w:pPr>
      <w:r w:rsidRPr="00A81BDB">
        <w:rPr>
          <w:sz w:val="28"/>
          <w:szCs w:val="28"/>
        </w:rPr>
        <w:t>Зф - фактическое значение показателя муниципальной программы;</w:t>
      </w:r>
    </w:p>
    <w:p w:rsidR="00A81BDB" w:rsidRPr="00A81BDB" w:rsidRDefault="00A81BDB" w:rsidP="0015393E">
      <w:pPr>
        <w:widowControl w:val="0"/>
        <w:autoSpaceDE w:val="0"/>
        <w:autoSpaceDN w:val="0"/>
        <w:adjustRightInd w:val="0"/>
        <w:spacing w:line="360" w:lineRule="exact"/>
        <w:ind w:firstLine="851"/>
        <w:jc w:val="both"/>
        <w:rPr>
          <w:sz w:val="28"/>
          <w:szCs w:val="28"/>
        </w:rPr>
      </w:pPr>
      <w:r w:rsidRPr="00A81BDB">
        <w:rPr>
          <w:sz w:val="28"/>
          <w:szCs w:val="28"/>
        </w:rPr>
        <w:t>Зп - плановое значение показателя муниципальной программы.</w:t>
      </w:r>
    </w:p>
    <w:p w:rsidR="00A81BDB" w:rsidRPr="00A81BDB" w:rsidRDefault="00A81BDB" w:rsidP="0015393E">
      <w:pPr>
        <w:widowControl w:val="0"/>
        <w:autoSpaceDE w:val="0"/>
        <w:autoSpaceDN w:val="0"/>
        <w:adjustRightInd w:val="0"/>
        <w:spacing w:line="360" w:lineRule="exact"/>
        <w:ind w:firstLine="851"/>
        <w:jc w:val="both"/>
        <w:rPr>
          <w:sz w:val="28"/>
          <w:szCs w:val="28"/>
        </w:rPr>
      </w:pPr>
      <w:r w:rsidRPr="00A81BDB">
        <w:rPr>
          <w:sz w:val="28"/>
          <w:szCs w:val="28"/>
        </w:rPr>
        <w:t xml:space="preserve">2) 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путем сопоставления </w:t>
      </w:r>
      <w:r w:rsidRPr="00A81BDB">
        <w:rPr>
          <w:sz w:val="28"/>
          <w:szCs w:val="28"/>
        </w:rPr>
        <w:lastRenderedPageBreak/>
        <w:t>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A81BDB" w:rsidRPr="00A81BDB" w:rsidRDefault="00A81BDB" w:rsidP="0015393E">
      <w:pPr>
        <w:widowControl w:val="0"/>
        <w:autoSpaceDE w:val="0"/>
        <w:autoSpaceDN w:val="0"/>
        <w:adjustRightInd w:val="0"/>
        <w:spacing w:line="360" w:lineRule="exact"/>
        <w:ind w:firstLine="851"/>
        <w:jc w:val="both"/>
        <w:rPr>
          <w:sz w:val="28"/>
          <w:szCs w:val="28"/>
        </w:rPr>
      </w:pPr>
      <w:r w:rsidRPr="00A81BDB">
        <w:rPr>
          <w:sz w:val="28"/>
          <w:szCs w:val="28"/>
        </w:rPr>
        <w:t>Уф = Фф / Фп x 100%, где:</w:t>
      </w:r>
    </w:p>
    <w:p w:rsidR="00A81BDB" w:rsidRPr="00A81BDB" w:rsidRDefault="00A81BDB" w:rsidP="0015393E">
      <w:pPr>
        <w:widowControl w:val="0"/>
        <w:autoSpaceDE w:val="0"/>
        <w:autoSpaceDN w:val="0"/>
        <w:adjustRightInd w:val="0"/>
        <w:spacing w:line="360" w:lineRule="exact"/>
        <w:ind w:firstLine="851"/>
        <w:jc w:val="both"/>
        <w:rPr>
          <w:sz w:val="28"/>
          <w:szCs w:val="28"/>
        </w:rPr>
      </w:pPr>
      <w:r w:rsidRPr="00A81BDB">
        <w:rPr>
          <w:sz w:val="28"/>
          <w:szCs w:val="28"/>
        </w:rPr>
        <w:t>Фф - фактический объем финансовых ресурсов, направленный на реализацию муниципальной программы;</w:t>
      </w:r>
    </w:p>
    <w:p w:rsidR="00A81BDB" w:rsidRPr="00A81BDB" w:rsidRDefault="00A81BDB" w:rsidP="0015393E">
      <w:pPr>
        <w:widowControl w:val="0"/>
        <w:autoSpaceDE w:val="0"/>
        <w:autoSpaceDN w:val="0"/>
        <w:adjustRightInd w:val="0"/>
        <w:spacing w:line="360" w:lineRule="exact"/>
        <w:ind w:firstLine="851"/>
        <w:jc w:val="both"/>
        <w:rPr>
          <w:sz w:val="28"/>
          <w:szCs w:val="28"/>
        </w:rPr>
      </w:pPr>
      <w:r w:rsidRPr="00A81BDB">
        <w:rPr>
          <w:sz w:val="28"/>
          <w:szCs w:val="28"/>
        </w:rPr>
        <w:t>Фп - плановый объем финансовых ресурсов на соответствующий отчетный период.</w:t>
      </w:r>
    </w:p>
    <w:p w:rsidR="00A81BDB" w:rsidRPr="00A81BDB" w:rsidRDefault="00A81BDB" w:rsidP="0015393E">
      <w:pPr>
        <w:widowControl w:val="0"/>
        <w:autoSpaceDE w:val="0"/>
        <w:autoSpaceDN w:val="0"/>
        <w:adjustRightInd w:val="0"/>
        <w:spacing w:line="360" w:lineRule="exact"/>
        <w:ind w:firstLine="851"/>
        <w:jc w:val="both"/>
        <w:rPr>
          <w:sz w:val="28"/>
          <w:szCs w:val="28"/>
        </w:rPr>
      </w:pPr>
      <w:r w:rsidRPr="00A81BDB">
        <w:rPr>
          <w:sz w:val="28"/>
          <w:szCs w:val="28"/>
        </w:rPr>
        <w:t>3)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A81BDB" w:rsidRPr="00A81BDB" w:rsidRDefault="00A81BDB" w:rsidP="0015393E">
      <w:pPr>
        <w:widowControl w:val="0"/>
        <w:autoSpaceDE w:val="0"/>
        <w:autoSpaceDN w:val="0"/>
        <w:adjustRightInd w:val="0"/>
        <w:spacing w:before="120" w:after="120" w:line="360" w:lineRule="exact"/>
        <w:ind w:firstLine="851"/>
        <w:jc w:val="both"/>
        <w:rPr>
          <w:sz w:val="28"/>
          <w:szCs w:val="28"/>
        </w:rPr>
      </w:pPr>
      <w:r w:rsidRPr="00A81BDB">
        <w:rPr>
          <w:sz w:val="28"/>
          <w:szCs w:val="28"/>
        </w:rPr>
        <w:t>Интервалы значений показателей, характеризующих уровень эффективности:</w:t>
      </w:r>
    </w:p>
    <w:p w:rsidR="00A81BDB" w:rsidRPr="00A81BDB" w:rsidRDefault="00A81BDB" w:rsidP="0015393E">
      <w:pPr>
        <w:widowControl w:val="0"/>
        <w:autoSpaceDE w:val="0"/>
        <w:autoSpaceDN w:val="0"/>
        <w:adjustRightInd w:val="0"/>
        <w:spacing w:line="360" w:lineRule="exact"/>
        <w:ind w:firstLine="851"/>
        <w:jc w:val="both"/>
        <w:rPr>
          <w:sz w:val="28"/>
          <w:szCs w:val="28"/>
        </w:rPr>
      </w:pPr>
      <w:bookmarkStart w:id="7" w:name="Par624"/>
      <w:bookmarkEnd w:id="7"/>
      <w:r w:rsidRPr="00A81BDB">
        <w:rPr>
          <w:sz w:val="28"/>
          <w:szCs w:val="28"/>
        </w:rPr>
        <w:t>1) высокий уровень эффективности:</w:t>
      </w:r>
    </w:p>
    <w:p w:rsidR="00A81BDB" w:rsidRPr="00A81BDB" w:rsidRDefault="00A81BDB" w:rsidP="0015393E">
      <w:pPr>
        <w:widowControl w:val="0"/>
        <w:autoSpaceDE w:val="0"/>
        <w:autoSpaceDN w:val="0"/>
        <w:adjustRightInd w:val="0"/>
        <w:spacing w:line="360" w:lineRule="exact"/>
        <w:ind w:firstLine="851"/>
        <w:jc w:val="both"/>
        <w:rPr>
          <w:sz w:val="28"/>
          <w:szCs w:val="28"/>
        </w:rPr>
      </w:pPr>
      <w:r w:rsidRPr="00A81BDB">
        <w:rPr>
          <w:sz w:val="28"/>
          <w:szCs w:val="28"/>
        </w:rPr>
        <w:t>значения 95 %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A81BDB" w:rsidRPr="00A81BDB" w:rsidRDefault="00A81BDB" w:rsidP="0015393E">
      <w:pPr>
        <w:widowControl w:val="0"/>
        <w:autoSpaceDE w:val="0"/>
        <w:autoSpaceDN w:val="0"/>
        <w:adjustRightInd w:val="0"/>
        <w:spacing w:line="360" w:lineRule="exact"/>
        <w:ind w:firstLine="851"/>
        <w:jc w:val="both"/>
        <w:rPr>
          <w:sz w:val="28"/>
          <w:szCs w:val="28"/>
        </w:rPr>
      </w:pPr>
      <w:r w:rsidRPr="00A81BDB">
        <w:rPr>
          <w:sz w:val="28"/>
          <w:szCs w:val="28"/>
        </w:rPr>
        <w:t>не менее 95 % мероприятий, запланированных на отчетный год, выполнены в полном объеме;</w:t>
      </w:r>
    </w:p>
    <w:p w:rsidR="00A81BDB" w:rsidRPr="00A81BDB" w:rsidRDefault="00A81BDB" w:rsidP="0015393E">
      <w:pPr>
        <w:widowControl w:val="0"/>
        <w:autoSpaceDE w:val="0"/>
        <w:autoSpaceDN w:val="0"/>
        <w:adjustRightInd w:val="0"/>
        <w:spacing w:line="360" w:lineRule="exact"/>
        <w:ind w:firstLine="851"/>
        <w:jc w:val="both"/>
        <w:rPr>
          <w:sz w:val="28"/>
          <w:szCs w:val="28"/>
        </w:rPr>
      </w:pPr>
      <w:bookmarkStart w:id="8" w:name="Par627"/>
      <w:bookmarkEnd w:id="8"/>
      <w:r w:rsidRPr="00A81BDB">
        <w:rPr>
          <w:sz w:val="28"/>
          <w:szCs w:val="28"/>
        </w:rPr>
        <w:t>2) удовлетворительный уровень эффективности:</w:t>
      </w:r>
    </w:p>
    <w:p w:rsidR="00A81BDB" w:rsidRPr="00A81BDB" w:rsidRDefault="00A81BDB" w:rsidP="0015393E">
      <w:pPr>
        <w:widowControl w:val="0"/>
        <w:autoSpaceDE w:val="0"/>
        <w:autoSpaceDN w:val="0"/>
        <w:adjustRightInd w:val="0"/>
        <w:spacing w:line="360" w:lineRule="exact"/>
        <w:ind w:firstLine="851"/>
        <w:rPr>
          <w:sz w:val="28"/>
          <w:szCs w:val="28"/>
        </w:rPr>
      </w:pPr>
      <w:r w:rsidRPr="00A81BDB">
        <w:rPr>
          <w:sz w:val="28"/>
          <w:szCs w:val="28"/>
        </w:rPr>
        <w:t>значения 80 %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A81BDB" w:rsidRPr="00A81BDB" w:rsidRDefault="00A81BDB" w:rsidP="0015393E">
      <w:pPr>
        <w:widowControl w:val="0"/>
        <w:autoSpaceDE w:val="0"/>
        <w:autoSpaceDN w:val="0"/>
        <w:adjustRightInd w:val="0"/>
        <w:spacing w:line="360" w:lineRule="exact"/>
        <w:ind w:firstLine="851"/>
        <w:rPr>
          <w:sz w:val="28"/>
          <w:szCs w:val="28"/>
        </w:rPr>
      </w:pPr>
      <w:r w:rsidRPr="00A81BDB">
        <w:rPr>
          <w:sz w:val="28"/>
          <w:szCs w:val="28"/>
        </w:rPr>
        <w:t>не менее 80 % мероприятий, запланированных на отчетный год, выполнены в полном объеме;</w:t>
      </w:r>
    </w:p>
    <w:p w:rsidR="00A81BDB" w:rsidRPr="00A81BDB" w:rsidRDefault="00A81BDB" w:rsidP="0015393E">
      <w:pPr>
        <w:widowControl w:val="0"/>
        <w:autoSpaceDE w:val="0"/>
        <w:autoSpaceDN w:val="0"/>
        <w:adjustRightInd w:val="0"/>
        <w:spacing w:line="360" w:lineRule="exact"/>
        <w:ind w:firstLine="851"/>
        <w:rPr>
          <w:sz w:val="28"/>
          <w:szCs w:val="28"/>
        </w:rPr>
      </w:pPr>
      <w:r w:rsidRPr="00A81BDB">
        <w:rPr>
          <w:sz w:val="28"/>
          <w:szCs w:val="28"/>
        </w:rPr>
        <w:t>3) неудовлетворительный уровень эффективности:</w:t>
      </w:r>
    </w:p>
    <w:p w:rsidR="00A81BDB" w:rsidRPr="00A81BDB" w:rsidRDefault="00A81BDB" w:rsidP="0015393E">
      <w:pPr>
        <w:widowControl w:val="0"/>
        <w:autoSpaceDE w:val="0"/>
        <w:autoSpaceDN w:val="0"/>
        <w:adjustRightInd w:val="0"/>
        <w:spacing w:line="360" w:lineRule="exact"/>
        <w:ind w:firstLine="851"/>
        <w:rPr>
          <w:sz w:val="28"/>
          <w:szCs w:val="28"/>
        </w:rPr>
      </w:pPr>
      <w:r w:rsidRPr="00A81BDB">
        <w:rPr>
          <w:sz w:val="28"/>
          <w:szCs w:val="28"/>
        </w:rPr>
        <w:t xml:space="preserve">реализация муниципальной программы не отвечает критериям, указанным в </w:t>
      </w:r>
      <w:hyperlink r:id="rId9" w:anchor="Par624#Par624" w:history="1">
        <w:r w:rsidRPr="00A81BDB">
          <w:rPr>
            <w:sz w:val="28"/>
            <w:szCs w:val="28"/>
          </w:rPr>
          <w:t>пунктах 1</w:t>
        </w:r>
      </w:hyperlink>
      <w:r w:rsidRPr="00A81BDB">
        <w:rPr>
          <w:sz w:val="28"/>
          <w:szCs w:val="28"/>
          <w:lang w:val="en-US"/>
        </w:rPr>
        <w:t> </w:t>
      </w:r>
      <w:r w:rsidRPr="00A81BDB">
        <w:rPr>
          <w:sz w:val="28"/>
          <w:szCs w:val="28"/>
        </w:rPr>
        <w:t xml:space="preserve">и </w:t>
      </w:r>
      <w:hyperlink r:id="rId10" w:anchor="Par627#Par627" w:history="1">
        <w:r w:rsidRPr="00A81BDB">
          <w:rPr>
            <w:sz w:val="28"/>
            <w:szCs w:val="28"/>
          </w:rPr>
          <w:t>2</w:t>
        </w:r>
      </w:hyperlink>
      <w:r w:rsidRPr="00A81BDB">
        <w:rPr>
          <w:sz w:val="28"/>
          <w:szCs w:val="28"/>
        </w:rPr>
        <w:t>.</w:t>
      </w:r>
    </w:p>
    <w:p w:rsidR="00A81BDB" w:rsidRPr="00A81BDB" w:rsidRDefault="00A81BDB" w:rsidP="0015393E">
      <w:pPr>
        <w:autoSpaceDE w:val="0"/>
        <w:autoSpaceDN w:val="0"/>
        <w:adjustRightInd w:val="0"/>
        <w:spacing w:line="360" w:lineRule="exact"/>
        <w:ind w:firstLine="851"/>
        <w:jc w:val="both"/>
        <w:rPr>
          <w:sz w:val="28"/>
          <w:szCs w:val="28"/>
        </w:rPr>
      </w:pPr>
      <w:r w:rsidRPr="00A81BDB">
        <w:rPr>
          <w:sz w:val="28"/>
          <w:szCs w:val="28"/>
        </w:rPr>
        <w:t>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p>
    <w:p w:rsidR="00A81BDB" w:rsidRPr="00A81BDB" w:rsidRDefault="00A81BDB" w:rsidP="000B53F1">
      <w:pPr>
        <w:spacing w:line="360" w:lineRule="exact"/>
        <w:jc w:val="center"/>
        <w:rPr>
          <w:rFonts w:eastAsia="Calibri"/>
          <w:sz w:val="28"/>
          <w:szCs w:val="28"/>
          <w:lang w:eastAsia="en-US"/>
        </w:rPr>
      </w:pPr>
    </w:p>
    <w:p w:rsidR="00A81BDB" w:rsidRPr="00A81BDB" w:rsidRDefault="00A81BDB" w:rsidP="000B53F1">
      <w:pPr>
        <w:spacing w:line="360" w:lineRule="exact"/>
        <w:ind w:firstLine="708"/>
        <w:jc w:val="both"/>
        <w:rPr>
          <w:rFonts w:eastAsia="Calibri"/>
          <w:b/>
          <w:sz w:val="28"/>
          <w:szCs w:val="28"/>
          <w:lang w:eastAsia="en-US"/>
        </w:rPr>
      </w:pPr>
      <w:r>
        <w:rPr>
          <w:rFonts w:eastAsia="Calibri"/>
          <w:b/>
          <w:sz w:val="28"/>
          <w:szCs w:val="28"/>
          <w:lang w:eastAsia="en-US"/>
        </w:rPr>
        <w:t>7</w:t>
      </w:r>
      <w:r w:rsidRPr="00A81BDB">
        <w:rPr>
          <w:rFonts w:eastAsia="Calibri"/>
          <w:b/>
          <w:sz w:val="28"/>
          <w:szCs w:val="28"/>
          <w:lang w:eastAsia="en-US"/>
        </w:rPr>
        <w:t>. Порядок взаимодействия  ответственного за выполнение мероприятия подпрограммы с исполнителем муниципальной программы (подпрограммы).</w:t>
      </w:r>
    </w:p>
    <w:p w:rsidR="00A81BDB" w:rsidRPr="00A81BDB" w:rsidRDefault="00A81BDB" w:rsidP="000B53F1">
      <w:pPr>
        <w:spacing w:line="360" w:lineRule="exact"/>
        <w:ind w:firstLine="708"/>
        <w:jc w:val="both"/>
        <w:rPr>
          <w:rFonts w:eastAsia="Calibri"/>
          <w:b/>
          <w:sz w:val="28"/>
          <w:szCs w:val="28"/>
          <w:lang w:eastAsia="en-US"/>
        </w:rPr>
      </w:pPr>
    </w:p>
    <w:p w:rsidR="00A81BDB" w:rsidRDefault="000B53F1" w:rsidP="0015393E">
      <w:pPr>
        <w:spacing w:line="360" w:lineRule="exact"/>
        <w:ind w:firstLine="851"/>
        <w:jc w:val="both"/>
        <w:rPr>
          <w:b/>
          <w:sz w:val="28"/>
          <w:szCs w:val="28"/>
        </w:rPr>
      </w:pPr>
      <w:r>
        <w:rPr>
          <w:sz w:val="28"/>
          <w:szCs w:val="28"/>
        </w:rPr>
        <w:t xml:space="preserve">Порядок взаимодействия ответственного за выполнение мероприятия программы с исполнителем муниципальной программы (подпрограммы) </w:t>
      </w:r>
      <w:r>
        <w:rPr>
          <w:sz w:val="28"/>
          <w:szCs w:val="28"/>
        </w:rPr>
        <w:lastRenderedPageBreak/>
        <w:t>определен постановлением МА МО Тельмановское СП от 30.09.2013г. № 210 «Об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w:t>
      </w:r>
    </w:p>
    <w:p w:rsidR="00A81BDB" w:rsidRPr="00A81BDB" w:rsidRDefault="00A81BDB" w:rsidP="000B53F1">
      <w:pPr>
        <w:jc w:val="both"/>
        <w:rPr>
          <w:b/>
          <w:bCs/>
          <w:sz w:val="28"/>
          <w:szCs w:val="28"/>
        </w:rPr>
      </w:pPr>
    </w:p>
    <w:p w:rsidR="00F92576" w:rsidRDefault="00F92576" w:rsidP="00480CBD">
      <w:pPr>
        <w:jc w:val="center"/>
        <w:rPr>
          <w:b/>
          <w:sz w:val="28"/>
          <w:szCs w:val="28"/>
        </w:rPr>
      </w:pPr>
    </w:p>
    <w:p w:rsidR="00F92576" w:rsidRDefault="00F92576" w:rsidP="00480CBD">
      <w:pPr>
        <w:jc w:val="center"/>
        <w:rPr>
          <w:b/>
          <w:sz w:val="28"/>
          <w:szCs w:val="28"/>
        </w:rPr>
      </w:pPr>
    </w:p>
    <w:p w:rsidR="00F92576" w:rsidRDefault="00F92576" w:rsidP="00480CBD">
      <w:pPr>
        <w:jc w:val="center"/>
        <w:rPr>
          <w:b/>
          <w:sz w:val="28"/>
          <w:szCs w:val="28"/>
        </w:rPr>
      </w:pPr>
    </w:p>
    <w:p w:rsidR="00285EA5" w:rsidRDefault="00285EA5" w:rsidP="00EA3DAB">
      <w:pPr>
        <w:rPr>
          <w:b/>
          <w:sz w:val="28"/>
          <w:szCs w:val="28"/>
        </w:rPr>
      </w:pPr>
    </w:p>
    <w:p w:rsidR="00F92576" w:rsidRDefault="00F92576" w:rsidP="00480CBD">
      <w:pPr>
        <w:jc w:val="center"/>
        <w:rPr>
          <w:b/>
          <w:sz w:val="28"/>
          <w:szCs w:val="28"/>
        </w:rPr>
      </w:pPr>
    </w:p>
    <w:p w:rsidR="00F92576" w:rsidRDefault="00F92576" w:rsidP="00480CBD">
      <w:pPr>
        <w:jc w:val="center"/>
        <w:rPr>
          <w:b/>
          <w:sz w:val="28"/>
          <w:szCs w:val="28"/>
        </w:rPr>
      </w:pPr>
    </w:p>
    <w:p w:rsidR="00F92576" w:rsidRDefault="00F92576" w:rsidP="00480CBD">
      <w:pPr>
        <w:jc w:val="center"/>
        <w:rPr>
          <w:b/>
          <w:sz w:val="28"/>
          <w:szCs w:val="28"/>
        </w:rPr>
      </w:pPr>
    </w:p>
    <w:p w:rsidR="00F92576" w:rsidRDefault="00F92576" w:rsidP="00480CBD">
      <w:pPr>
        <w:jc w:val="center"/>
        <w:rPr>
          <w:b/>
          <w:sz w:val="28"/>
          <w:szCs w:val="28"/>
        </w:rPr>
      </w:pPr>
    </w:p>
    <w:p w:rsidR="00F92576" w:rsidRDefault="00F92576" w:rsidP="00480CBD">
      <w:pPr>
        <w:jc w:val="center"/>
        <w:rPr>
          <w:b/>
          <w:sz w:val="28"/>
          <w:szCs w:val="28"/>
        </w:rPr>
      </w:pPr>
    </w:p>
    <w:p w:rsidR="00F92576" w:rsidRDefault="00F92576" w:rsidP="00480CBD">
      <w:pPr>
        <w:jc w:val="center"/>
        <w:rPr>
          <w:b/>
          <w:sz w:val="28"/>
          <w:szCs w:val="28"/>
        </w:rPr>
      </w:pPr>
    </w:p>
    <w:p w:rsidR="00F92576" w:rsidRDefault="00F92576" w:rsidP="00480CBD">
      <w:pPr>
        <w:jc w:val="center"/>
        <w:rPr>
          <w:b/>
          <w:sz w:val="28"/>
          <w:szCs w:val="28"/>
        </w:rPr>
      </w:pPr>
    </w:p>
    <w:p w:rsidR="00F92576" w:rsidRDefault="00F92576" w:rsidP="00480CBD">
      <w:pPr>
        <w:jc w:val="center"/>
        <w:rPr>
          <w:b/>
          <w:sz w:val="28"/>
          <w:szCs w:val="28"/>
        </w:rPr>
      </w:pPr>
    </w:p>
    <w:p w:rsidR="00F92576" w:rsidRDefault="00F92576" w:rsidP="00480CBD">
      <w:pPr>
        <w:jc w:val="center"/>
        <w:rPr>
          <w:b/>
          <w:sz w:val="28"/>
          <w:szCs w:val="28"/>
        </w:rPr>
      </w:pPr>
    </w:p>
    <w:p w:rsidR="00F92576" w:rsidRDefault="00F92576" w:rsidP="00480CBD">
      <w:pPr>
        <w:jc w:val="center"/>
        <w:rPr>
          <w:b/>
          <w:sz w:val="28"/>
          <w:szCs w:val="28"/>
        </w:rPr>
      </w:pPr>
    </w:p>
    <w:p w:rsidR="00F92576" w:rsidRDefault="00F92576" w:rsidP="00480CBD">
      <w:pPr>
        <w:jc w:val="center"/>
        <w:rPr>
          <w:b/>
          <w:sz w:val="28"/>
          <w:szCs w:val="28"/>
        </w:rPr>
      </w:pPr>
    </w:p>
    <w:p w:rsidR="00F92576" w:rsidRDefault="00F92576" w:rsidP="00480CBD">
      <w:pPr>
        <w:jc w:val="center"/>
        <w:rPr>
          <w:b/>
          <w:sz w:val="28"/>
          <w:szCs w:val="28"/>
        </w:rPr>
      </w:pPr>
    </w:p>
    <w:p w:rsidR="00F92576" w:rsidRDefault="00F92576" w:rsidP="00480CBD">
      <w:pPr>
        <w:jc w:val="center"/>
        <w:rPr>
          <w:b/>
          <w:sz w:val="28"/>
          <w:szCs w:val="28"/>
        </w:rPr>
      </w:pPr>
    </w:p>
    <w:p w:rsidR="00F92576" w:rsidRPr="00426BB6" w:rsidRDefault="00F92576" w:rsidP="00480CBD">
      <w:pPr>
        <w:jc w:val="center"/>
        <w:rPr>
          <w:b/>
          <w:sz w:val="28"/>
          <w:szCs w:val="28"/>
        </w:rPr>
      </w:pPr>
    </w:p>
    <w:sectPr w:rsidR="00F92576" w:rsidRPr="00426BB6" w:rsidSect="00F92576">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C63" w:rsidRDefault="00EF6C63" w:rsidP="00CC67AD">
      <w:r>
        <w:separator/>
      </w:r>
    </w:p>
  </w:endnote>
  <w:endnote w:type="continuationSeparator" w:id="0">
    <w:p w:rsidR="00EF6C63" w:rsidRDefault="00EF6C63" w:rsidP="00CC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318586"/>
      <w:docPartObj>
        <w:docPartGallery w:val="Page Numbers (Bottom of Page)"/>
        <w:docPartUnique/>
      </w:docPartObj>
    </w:sdtPr>
    <w:sdtEndPr/>
    <w:sdtContent>
      <w:p w:rsidR="00CC67AD" w:rsidRDefault="00CC67AD">
        <w:pPr>
          <w:pStyle w:val="aa"/>
          <w:jc w:val="right"/>
        </w:pPr>
        <w:r>
          <w:fldChar w:fldCharType="begin"/>
        </w:r>
        <w:r>
          <w:instrText>PAGE   \* MERGEFORMAT</w:instrText>
        </w:r>
        <w:r>
          <w:fldChar w:fldCharType="separate"/>
        </w:r>
        <w:r w:rsidR="00C10D61">
          <w:rPr>
            <w:noProof/>
          </w:rPr>
          <w:t>1</w:t>
        </w:r>
        <w:r>
          <w:fldChar w:fldCharType="end"/>
        </w:r>
      </w:p>
    </w:sdtContent>
  </w:sdt>
  <w:p w:rsidR="00CC67AD" w:rsidRDefault="00CC67A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C63" w:rsidRDefault="00EF6C63" w:rsidP="00CC67AD">
      <w:r>
        <w:separator/>
      </w:r>
    </w:p>
  </w:footnote>
  <w:footnote w:type="continuationSeparator" w:id="0">
    <w:p w:rsidR="00EF6C63" w:rsidRDefault="00EF6C63" w:rsidP="00CC6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5FEC"/>
    <w:multiLevelType w:val="hybridMultilevel"/>
    <w:tmpl w:val="6D56DA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3C77683"/>
    <w:multiLevelType w:val="hybridMultilevel"/>
    <w:tmpl w:val="A0CE97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B4B15DB"/>
    <w:multiLevelType w:val="hybridMultilevel"/>
    <w:tmpl w:val="A830A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3144D1"/>
    <w:multiLevelType w:val="hybridMultilevel"/>
    <w:tmpl w:val="811A4A9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7B0F9D"/>
    <w:multiLevelType w:val="hybridMultilevel"/>
    <w:tmpl w:val="27FC58C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
    <w:nsid w:val="5DDB6B46"/>
    <w:multiLevelType w:val="hybridMultilevel"/>
    <w:tmpl w:val="811EE2A0"/>
    <w:lvl w:ilvl="0" w:tplc="6C626328">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AFA3A86"/>
    <w:multiLevelType w:val="hybridMultilevel"/>
    <w:tmpl w:val="C514355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CBD"/>
    <w:rsid w:val="000459BA"/>
    <w:rsid w:val="00055A1A"/>
    <w:rsid w:val="000A126E"/>
    <w:rsid w:val="000A49D5"/>
    <w:rsid w:val="000B1643"/>
    <w:rsid w:val="000B53F1"/>
    <w:rsid w:val="000B79FE"/>
    <w:rsid w:val="000F20BA"/>
    <w:rsid w:val="00104BA5"/>
    <w:rsid w:val="001160D4"/>
    <w:rsid w:val="00125592"/>
    <w:rsid w:val="00130B74"/>
    <w:rsid w:val="0015393E"/>
    <w:rsid w:val="001727C1"/>
    <w:rsid w:val="00192592"/>
    <w:rsid w:val="001F038B"/>
    <w:rsid w:val="001F417E"/>
    <w:rsid w:val="001F4654"/>
    <w:rsid w:val="00206E1C"/>
    <w:rsid w:val="0023402D"/>
    <w:rsid w:val="002432DA"/>
    <w:rsid w:val="00285EA5"/>
    <w:rsid w:val="0028693B"/>
    <w:rsid w:val="00286CA9"/>
    <w:rsid w:val="002D01D8"/>
    <w:rsid w:val="002D0E83"/>
    <w:rsid w:val="002D63FF"/>
    <w:rsid w:val="002F1A2E"/>
    <w:rsid w:val="002F46B6"/>
    <w:rsid w:val="0033408F"/>
    <w:rsid w:val="003356BF"/>
    <w:rsid w:val="00364C29"/>
    <w:rsid w:val="00370473"/>
    <w:rsid w:val="00376935"/>
    <w:rsid w:val="003C3043"/>
    <w:rsid w:val="003F3DF5"/>
    <w:rsid w:val="00423519"/>
    <w:rsid w:val="00426BB6"/>
    <w:rsid w:val="004541F5"/>
    <w:rsid w:val="00456B06"/>
    <w:rsid w:val="00480CBD"/>
    <w:rsid w:val="004939D2"/>
    <w:rsid w:val="00496135"/>
    <w:rsid w:val="004A3196"/>
    <w:rsid w:val="004E0D2A"/>
    <w:rsid w:val="004E30F3"/>
    <w:rsid w:val="004E57A5"/>
    <w:rsid w:val="004F394C"/>
    <w:rsid w:val="00523967"/>
    <w:rsid w:val="005247B1"/>
    <w:rsid w:val="00561D2B"/>
    <w:rsid w:val="00580A8E"/>
    <w:rsid w:val="005833F9"/>
    <w:rsid w:val="00597EB1"/>
    <w:rsid w:val="005A204B"/>
    <w:rsid w:val="005F0130"/>
    <w:rsid w:val="00600E34"/>
    <w:rsid w:val="00624E5C"/>
    <w:rsid w:val="006B64B1"/>
    <w:rsid w:val="006E09C5"/>
    <w:rsid w:val="0071618C"/>
    <w:rsid w:val="00720084"/>
    <w:rsid w:val="00786215"/>
    <w:rsid w:val="007A08CF"/>
    <w:rsid w:val="007E156C"/>
    <w:rsid w:val="007F6496"/>
    <w:rsid w:val="00845C34"/>
    <w:rsid w:val="008831D6"/>
    <w:rsid w:val="00895756"/>
    <w:rsid w:val="0089575A"/>
    <w:rsid w:val="008C084C"/>
    <w:rsid w:val="008C15AC"/>
    <w:rsid w:val="008C728E"/>
    <w:rsid w:val="008F21CD"/>
    <w:rsid w:val="008F2B69"/>
    <w:rsid w:val="008F7E5B"/>
    <w:rsid w:val="00906DEC"/>
    <w:rsid w:val="009272B6"/>
    <w:rsid w:val="009611F2"/>
    <w:rsid w:val="00983035"/>
    <w:rsid w:val="00985D37"/>
    <w:rsid w:val="009E0ED0"/>
    <w:rsid w:val="009E5505"/>
    <w:rsid w:val="009F4200"/>
    <w:rsid w:val="00A00D17"/>
    <w:rsid w:val="00A0188B"/>
    <w:rsid w:val="00A13CC8"/>
    <w:rsid w:val="00A62886"/>
    <w:rsid w:val="00A81BDB"/>
    <w:rsid w:val="00AA6DBA"/>
    <w:rsid w:val="00AF14B9"/>
    <w:rsid w:val="00B22BD6"/>
    <w:rsid w:val="00B42253"/>
    <w:rsid w:val="00B51D89"/>
    <w:rsid w:val="00B522B2"/>
    <w:rsid w:val="00B6663A"/>
    <w:rsid w:val="00B82EED"/>
    <w:rsid w:val="00B85E61"/>
    <w:rsid w:val="00BC6D94"/>
    <w:rsid w:val="00BD78D5"/>
    <w:rsid w:val="00C02132"/>
    <w:rsid w:val="00C10D61"/>
    <w:rsid w:val="00C16A4A"/>
    <w:rsid w:val="00C35486"/>
    <w:rsid w:val="00C40A00"/>
    <w:rsid w:val="00C5342B"/>
    <w:rsid w:val="00C743D7"/>
    <w:rsid w:val="00C75BBD"/>
    <w:rsid w:val="00C77621"/>
    <w:rsid w:val="00C8428D"/>
    <w:rsid w:val="00C910D4"/>
    <w:rsid w:val="00C9466D"/>
    <w:rsid w:val="00CC5B7A"/>
    <w:rsid w:val="00CC67AD"/>
    <w:rsid w:val="00D116FC"/>
    <w:rsid w:val="00D21588"/>
    <w:rsid w:val="00D23766"/>
    <w:rsid w:val="00D34AA9"/>
    <w:rsid w:val="00D45886"/>
    <w:rsid w:val="00D631F1"/>
    <w:rsid w:val="00D95AF2"/>
    <w:rsid w:val="00D96A8B"/>
    <w:rsid w:val="00DE1E16"/>
    <w:rsid w:val="00E02151"/>
    <w:rsid w:val="00E21736"/>
    <w:rsid w:val="00E3090A"/>
    <w:rsid w:val="00E33E6A"/>
    <w:rsid w:val="00E4398B"/>
    <w:rsid w:val="00E47306"/>
    <w:rsid w:val="00E54537"/>
    <w:rsid w:val="00E56D11"/>
    <w:rsid w:val="00E673CC"/>
    <w:rsid w:val="00E80500"/>
    <w:rsid w:val="00EA3DAB"/>
    <w:rsid w:val="00EC3661"/>
    <w:rsid w:val="00EC50A7"/>
    <w:rsid w:val="00ED621B"/>
    <w:rsid w:val="00EE09BD"/>
    <w:rsid w:val="00EE4183"/>
    <w:rsid w:val="00EF30FB"/>
    <w:rsid w:val="00EF6C63"/>
    <w:rsid w:val="00F02EEF"/>
    <w:rsid w:val="00F23A15"/>
    <w:rsid w:val="00F36649"/>
    <w:rsid w:val="00F704F4"/>
    <w:rsid w:val="00F76AF2"/>
    <w:rsid w:val="00F83C4A"/>
    <w:rsid w:val="00F92576"/>
    <w:rsid w:val="00F95EE4"/>
    <w:rsid w:val="00FB60E8"/>
    <w:rsid w:val="00FF2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E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80CBD"/>
    <w:rPr>
      <w:color w:val="0000FF"/>
      <w:u w:val="single"/>
    </w:rPr>
  </w:style>
  <w:style w:type="paragraph" w:customStyle="1" w:styleId="ConsPlusCell">
    <w:name w:val="ConsPlusCell"/>
    <w:rsid w:val="00D631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A3DAB"/>
    <w:pPr>
      <w:ind w:left="720"/>
      <w:contextualSpacing/>
    </w:pPr>
  </w:style>
  <w:style w:type="table" w:styleId="a5">
    <w:name w:val="Table Grid"/>
    <w:basedOn w:val="a1"/>
    <w:uiPriority w:val="59"/>
    <w:rsid w:val="00285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23A15"/>
    <w:rPr>
      <w:rFonts w:ascii="Tahoma" w:hAnsi="Tahoma" w:cs="Tahoma"/>
      <w:sz w:val="16"/>
      <w:szCs w:val="16"/>
    </w:rPr>
  </w:style>
  <w:style w:type="character" w:customStyle="1" w:styleId="a7">
    <w:name w:val="Текст выноски Знак"/>
    <w:basedOn w:val="a0"/>
    <w:link w:val="a6"/>
    <w:uiPriority w:val="99"/>
    <w:semiHidden/>
    <w:rsid w:val="00F23A15"/>
    <w:rPr>
      <w:rFonts w:ascii="Tahoma" w:eastAsia="Times New Roman" w:hAnsi="Tahoma" w:cs="Tahoma"/>
      <w:sz w:val="16"/>
      <w:szCs w:val="16"/>
      <w:lang w:eastAsia="ru-RU"/>
    </w:rPr>
  </w:style>
  <w:style w:type="paragraph" w:styleId="a8">
    <w:name w:val="header"/>
    <w:basedOn w:val="a"/>
    <w:link w:val="a9"/>
    <w:uiPriority w:val="99"/>
    <w:unhideWhenUsed/>
    <w:rsid w:val="00CC67AD"/>
    <w:pPr>
      <w:tabs>
        <w:tab w:val="center" w:pos="4677"/>
        <w:tab w:val="right" w:pos="9355"/>
      </w:tabs>
    </w:pPr>
  </w:style>
  <w:style w:type="character" w:customStyle="1" w:styleId="a9">
    <w:name w:val="Верхний колонтитул Знак"/>
    <w:basedOn w:val="a0"/>
    <w:link w:val="a8"/>
    <w:uiPriority w:val="99"/>
    <w:rsid w:val="00CC67A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C67AD"/>
    <w:pPr>
      <w:tabs>
        <w:tab w:val="center" w:pos="4677"/>
        <w:tab w:val="right" w:pos="9355"/>
      </w:tabs>
    </w:pPr>
  </w:style>
  <w:style w:type="character" w:customStyle="1" w:styleId="ab">
    <w:name w:val="Нижний колонтитул Знак"/>
    <w:basedOn w:val="a0"/>
    <w:link w:val="aa"/>
    <w:uiPriority w:val="99"/>
    <w:rsid w:val="00CC67A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E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80CBD"/>
    <w:rPr>
      <w:color w:val="0000FF"/>
      <w:u w:val="single"/>
    </w:rPr>
  </w:style>
  <w:style w:type="paragraph" w:customStyle="1" w:styleId="ConsPlusCell">
    <w:name w:val="ConsPlusCell"/>
    <w:rsid w:val="00D631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A3DAB"/>
    <w:pPr>
      <w:ind w:left="720"/>
      <w:contextualSpacing/>
    </w:pPr>
  </w:style>
  <w:style w:type="table" w:styleId="a5">
    <w:name w:val="Table Grid"/>
    <w:basedOn w:val="a1"/>
    <w:uiPriority w:val="59"/>
    <w:rsid w:val="00285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23A15"/>
    <w:rPr>
      <w:rFonts w:ascii="Tahoma" w:hAnsi="Tahoma" w:cs="Tahoma"/>
      <w:sz w:val="16"/>
      <w:szCs w:val="16"/>
    </w:rPr>
  </w:style>
  <w:style w:type="character" w:customStyle="1" w:styleId="a7">
    <w:name w:val="Текст выноски Знак"/>
    <w:basedOn w:val="a0"/>
    <w:link w:val="a6"/>
    <w:uiPriority w:val="99"/>
    <w:semiHidden/>
    <w:rsid w:val="00F23A15"/>
    <w:rPr>
      <w:rFonts w:ascii="Tahoma" w:eastAsia="Times New Roman" w:hAnsi="Tahoma" w:cs="Tahoma"/>
      <w:sz w:val="16"/>
      <w:szCs w:val="16"/>
      <w:lang w:eastAsia="ru-RU"/>
    </w:rPr>
  </w:style>
  <w:style w:type="paragraph" w:styleId="a8">
    <w:name w:val="header"/>
    <w:basedOn w:val="a"/>
    <w:link w:val="a9"/>
    <w:uiPriority w:val="99"/>
    <w:unhideWhenUsed/>
    <w:rsid w:val="00CC67AD"/>
    <w:pPr>
      <w:tabs>
        <w:tab w:val="center" w:pos="4677"/>
        <w:tab w:val="right" w:pos="9355"/>
      </w:tabs>
    </w:pPr>
  </w:style>
  <w:style w:type="character" w:customStyle="1" w:styleId="a9">
    <w:name w:val="Верхний колонтитул Знак"/>
    <w:basedOn w:val="a0"/>
    <w:link w:val="a8"/>
    <w:uiPriority w:val="99"/>
    <w:rsid w:val="00CC67A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C67AD"/>
    <w:pPr>
      <w:tabs>
        <w:tab w:val="center" w:pos="4677"/>
        <w:tab w:val="right" w:pos="9355"/>
      </w:tabs>
    </w:pPr>
  </w:style>
  <w:style w:type="character" w:customStyle="1" w:styleId="ab">
    <w:name w:val="Нижний колонтитул Знак"/>
    <w:basedOn w:val="a0"/>
    <w:link w:val="aa"/>
    <w:uiPriority w:val="99"/>
    <w:rsid w:val="00CC67A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2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Documents%20and%20Settings\User\&#1056;&#1072;&#1073;&#1086;&#1095;&#1080;&#1081;%20&#1089;&#1090;&#1086;&#1083;\&#1087;&#1088;&#1086;&#1075;&#1088;&#1072;&#1084;&#1084;&#1072;%202014-2016\&#1087;&#1086;&#1089;&#1083;&#1077;&#1076;&#1085;&#1080;&#1081;%20&#1074;&#1072;&#1088;&#1080;&#1072;&#1085;&#1090;%20&#1087;&#1088;&#1086;&#1075;&#1088;&#1072;&#1084;&#1084;&#1099;\&#1087;&#1072;&#1089;&#1087;&#1086;&#1088;&#1090;-3.doc" TargetMode="External"/><Relationship Id="rId4" Type="http://schemas.microsoft.com/office/2007/relationships/stylesWithEffects" Target="stylesWithEffects.xml"/><Relationship Id="rId9" Type="http://schemas.openxmlformats.org/officeDocument/2006/relationships/hyperlink" Target="file:///C:\Documents%20and%20Settings\User\&#1056;&#1072;&#1073;&#1086;&#1095;&#1080;&#1081;%20&#1089;&#1090;&#1086;&#1083;\&#1087;&#1088;&#1086;&#1075;&#1088;&#1072;&#1084;&#1084;&#1072;%202014-2016\&#1087;&#1086;&#1089;&#1083;&#1077;&#1076;&#1085;&#1080;&#1081;%20&#1074;&#1072;&#1088;&#1080;&#1072;&#1085;&#1090;%20&#1087;&#1088;&#1086;&#1075;&#1088;&#1072;&#1084;&#1084;&#1099;\&#1087;&#1072;&#1089;&#1087;&#1086;&#1088;&#109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27D40-4DC9-485B-87BC-5316AFDD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3387</Words>
  <Characters>19309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dc:creator>
  <cp:lastModifiedBy>Пользователь</cp:lastModifiedBy>
  <cp:revision>2</cp:revision>
  <cp:lastPrinted>2014-01-16T05:40:00Z</cp:lastPrinted>
  <dcterms:created xsi:type="dcterms:W3CDTF">2014-01-16T08:55:00Z</dcterms:created>
  <dcterms:modified xsi:type="dcterms:W3CDTF">2014-01-16T08:55:00Z</dcterms:modified>
</cp:coreProperties>
</file>