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D0A" w:rsidRPr="00676718" w:rsidRDefault="00936D0A" w:rsidP="00936D0A">
      <w:pPr>
        <w:pStyle w:val="3"/>
        <w:pBdr>
          <w:bottom w:val="thinThickMediumGap" w:sz="24" w:space="0" w:color="auto"/>
        </w:pBdr>
        <w:spacing w:before="0" w:after="0"/>
        <w:jc w:val="center"/>
        <w:rPr>
          <w:rFonts w:ascii="Times New Roman" w:hAnsi="Times New Roman"/>
          <w:b w:val="0"/>
          <w:sz w:val="40"/>
          <w:szCs w:val="40"/>
        </w:rPr>
      </w:pPr>
      <w:r>
        <w:rPr>
          <w:rFonts w:ascii="Times New Roman" w:hAnsi="Times New Roman"/>
          <w:b w:val="0"/>
          <w:sz w:val="40"/>
          <w:szCs w:val="40"/>
        </w:rPr>
        <w:t>С</w:t>
      </w:r>
      <w:r w:rsidRPr="00676718">
        <w:rPr>
          <w:rFonts w:ascii="Times New Roman" w:hAnsi="Times New Roman"/>
          <w:b w:val="0"/>
          <w:sz w:val="40"/>
          <w:szCs w:val="40"/>
        </w:rPr>
        <w:t xml:space="preserve">овет депутатов муниципального образования Тельмановское сельское поселение </w:t>
      </w:r>
    </w:p>
    <w:p w:rsidR="00936D0A" w:rsidRPr="00676718" w:rsidRDefault="00936D0A" w:rsidP="00936D0A">
      <w:pPr>
        <w:pStyle w:val="3"/>
        <w:pBdr>
          <w:bottom w:val="thinThickMediumGap" w:sz="24" w:space="0" w:color="auto"/>
        </w:pBdr>
        <w:spacing w:before="0" w:after="0"/>
        <w:jc w:val="center"/>
        <w:rPr>
          <w:rFonts w:ascii="Times New Roman" w:hAnsi="Times New Roman"/>
          <w:b w:val="0"/>
          <w:sz w:val="40"/>
          <w:szCs w:val="40"/>
        </w:rPr>
      </w:pPr>
      <w:r w:rsidRPr="00676718">
        <w:rPr>
          <w:rFonts w:ascii="Times New Roman" w:hAnsi="Times New Roman"/>
          <w:b w:val="0"/>
          <w:sz w:val="40"/>
          <w:szCs w:val="40"/>
        </w:rPr>
        <w:t xml:space="preserve">Тосненского района Ленинградской области </w:t>
      </w:r>
    </w:p>
    <w:p w:rsidR="00943AA3" w:rsidRPr="001F5B28" w:rsidRDefault="00943AA3" w:rsidP="00943AA3">
      <w:pPr>
        <w:tabs>
          <w:tab w:val="left" w:pos="0"/>
        </w:tabs>
        <w:jc w:val="center"/>
        <w:rPr>
          <w:rFonts w:ascii="Times New Roman" w:hAnsi="Times New Roman" w:cs="Times New Roman"/>
          <w:b/>
        </w:rPr>
      </w:pPr>
    </w:p>
    <w:p w:rsidR="00943AA3" w:rsidRPr="001F5B28" w:rsidRDefault="00943AA3" w:rsidP="00943AA3">
      <w:pPr>
        <w:tabs>
          <w:tab w:val="left" w:pos="0"/>
        </w:tabs>
        <w:jc w:val="center"/>
        <w:rPr>
          <w:rFonts w:ascii="Times New Roman" w:hAnsi="Times New Roman" w:cs="Times New Roman"/>
          <w:b/>
        </w:rPr>
      </w:pPr>
    </w:p>
    <w:p w:rsidR="00943AA3" w:rsidRPr="001F5B28" w:rsidRDefault="004B2254" w:rsidP="00943AA3">
      <w:pPr>
        <w:tabs>
          <w:tab w:val="left" w:pos="0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РЕШЕНИЕ </w:t>
      </w:r>
      <w:r w:rsidR="006076EF">
        <w:rPr>
          <w:rFonts w:ascii="Times New Roman" w:hAnsi="Times New Roman" w:cs="Times New Roman"/>
          <w:b/>
          <w:sz w:val="40"/>
          <w:szCs w:val="40"/>
        </w:rPr>
        <w:t>№</w:t>
      </w:r>
      <w:r w:rsidR="00173CD6">
        <w:rPr>
          <w:rFonts w:ascii="Times New Roman" w:hAnsi="Times New Roman" w:cs="Times New Roman"/>
          <w:b/>
          <w:sz w:val="40"/>
          <w:szCs w:val="40"/>
        </w:rPr>
        <w:t>129</w:t>
      </w:r>
    </w:p>
    <w:p w:rsidR="00943AA3" w:rsidRPr="001F5B28" w:rsidRDefault="00943AA3" w:rsidP="00943AA3">
      <w:pPr>
        <w:tabs>
          <w:tab w:val="left" w:pos="23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3AA3" w:rsidRPr="001F5B28" w:rsidRDefault="00943AA3" w:rsidP="00943AA3">
      <w:pPr>
        <w:jc w:val="center"/>
        <w:rPr>
          <w:rFonts w:ascii="Times New Roman" w:hAnsi="Times New Roman" w:cs="Times New Roman"/>
        </w:rPr>
      </w:pPr>
      <w:r w:rsidRPr="001F5B28">
        <w:rPr>
          <w:rFonts w:ascii="Times New Roman" w:hAnsi="Times New Roman" w:cs="Times New Roman"/>
        </w:rPr>
        <w:t>Принято советом депутатов</w:t>
      </w:r>
      <w:r>
        <w:rPr>
          <w:rFonts w:ascii="Times New Roman" w:hAnsi="Times New Roman" w:cs="Times New Roman"/>
        </w:rPr>
        <w:t xml:space="preserve"> «</w:t>
      </w:r>
      <w:r w:rsidR="004C5855">
        <w:rPr>
          <w:rFonts w:ascii="Times New Roman" w:hAnsi="Times New Roman" w:cs="Times New Roman"/>
        </w:rPr>
        <w:t>03</w:t>
      </w:r>
      <w:r>
        <w:rPr>
          <w:rFonts w:ascii="Times New Roman" w:hAnsi="Times New Roman" w:cs="Times New Roman"/>
        </w:rPr>
        <w:t>»</w:t>
      </w:r>
      <w:r w:rsidRPr="001F5B28">
        <w:rPr>
          <w:rFonts w:ascii="Times New Roman" w:hAnsi="Times New Roman" w:cs="Times New Roman"/>
        </w:rPr>
        <w:t xml:space="preserve"> </w:t>
      </w:r>
      <w:r w:rsidR="004C5855">
        <w:rPr>
          <w:rFonts w:ascii="Times New Roman" w:hAnsi="Times New Roman" w:cs="Times New Roman"/>
        </w:rPr>
        <w:t>декабря</w:t>
      </w:r>
      <w:r>
        <w:rPr>
          <w:rFonts w:ascii="Times New Roman" w:hAnsi="Times New Roman" w:cs="Times New Roman"/>
        </w:rPr>
        <w:t xml:space="preserve"> 2014</w:t>
      </w:r>
      <w:r w:rsidRPr="001F5B28">
        <w:rPr>
          <w:rFonts w:ascii="Times New Roman" w:hAnsi="Times New Roman" w:cs="Times New Roman"/>
        </w:rPr>
        <w:t xml:space="preserve"> года</w:t>
      </w:r>
    </w:p>
    <w:p w:rsidR="00936D0A" w:rsidRPr="001F5B28" w:rsidRDefault="00943AA3" w:rsidP="00943AA3">
      <w:pPr>
        <w:jc w:val="center"/>
        <w:rPr>
          <w:rFonts w:ascii="Times New Roman" w:hAnsi="Times New Roman" w:cs="Times New Roman"/>
        </w:rPr>
      </w:pPr>
      <w:r w:rsidRPr="001F5B28">
        <w:rPr>
          <w:rFonts w:ascii="Times New Roman" w:hAnsi="Times New Roman" w:cs="Times New Roman"/>
        </w:rPr>
        <w:t xml:space="preserve">Подписано главой муниципального образования </w:t>
      </w:r>
      <w:r>
        <w:rPr>
          <w:rFonts w:ascii="Times New Roman" w:hAnsi="Times New Roman" w:cs="Times New Roman"/>
        </w:rPr>
        <w:t>«</w:t>
      </w:r>
      <w:r w:rsidR="004C5855">
        <w:rPr>
          <w:rFonts w:ascii="Times New Roman" w:hAnsi="Times New Roman" w:cs="Times New Roman"/>
        </w:rPr>
        <w:t>03</w:t>
      </w:r>
      <w:r>
        <w:rPr>
          <w:rFonts w:ascii="Times New Roman" w:hAnsi="Times New Roman" w:cs="Times New Roman"/>
        </w:rPr>
        <w:t>»</w:t>
      </w:r>
      <w:r w:rsidRPr="001F5B28">
        <w:rPr>
          <w:rFonts w:ascii="Times New Roman" w:hAnsi="Times New Roman" w:cs="Times New Roman"/>
        </w:rPr>
        <w:t xml:space="preserve"> </w:t>
      </w:r>
      <w:r w:rsidR="004C5855">
        <w:rPr>
          <w:rFonts w:ascii="Times New Roman" w:hAnsi="Times New Roman" w:cs="Times New Roman"/>
        </w:rPr>
        <w:t>декабря</w:t>
      </w:r>
      <w:r>
        <w:rPr>
          <w:rFonts w:ascii="Times New Roman" w:hAnsi="Times New Roman" w:cs="Times New Roman"/>
        </w:rPr>
        <w:t xml:space="preserve"> 2014</w:t>
      </w:r>
      <w:r w:rsidRPr="001F5B28">
        <w:rPr>
          <w:rFonts w:ascii="Times New Roman" w:hAnsi="Times New Roman" w:cs="Times New Roman"/>
        </w:rPr>
        <w:t xml:space="preserve"> года</w:t>
      </w:r>
    </w:p>
    <w:p w:rsidR="00936D0A" w:rsidRPr="00C300B6" w:rsidRDefault="00936D0A" w:rsidP="00936D0A">
      <w:pPr>
        <w:jc w:val="both"/>
        <w:rPr>
          <w:rFonts w:ascii="Times New Roman" w:hAnsi="Times New Roman" w:cs="Times New Roman"/>
        </w:rPr>
      </w:pPr>
    </w:p>
    <w:p w:rsidR="00355E38" w:rsidRDefault="00355E38" w:rsidP="00F20E5B">
      <w:pPr>
        <w:ind w:right="84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5E38">
        <w:rPr>
          <w:rFonts w:ascii="Times New Roman" w:hAnsi="Times New Roman" w:cs="Times New Roman"/>
          <w:b/>
          <w:sz w:val="28"/>
          <w:szCs w:val="28"/>
        </w:rPr>
        <w:t>О</w:t>
      </w:r>
      <w:r w:rsidR="00381A74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</w:t>
      </w:r>
      <w:r w:rsidRPr="00355E38">
        <w:rPr>
          <w:rFonts w:ascii="Times New Roman" w:hAnsi="Times New Roman" w:cs="Times New Roman"/>
          <w:b/>
          <w:sz w:val="28"/>
          <w:szCs w:val="28"/>
        </w:rPr>
        <w:t>Правил</w:t>
      </w:r>
      <w:r w:rsidR="00381A74">
        <w:rPr>
          <w:rFonts w:ascii="Times New Roman" w:hAnsi="Times New Roman" w:cs="Times New Roman"/>
          <w:b/>
          <w:sz w:val="28"/>
          <w:szCs w:val="28"/>
        </w:rPr>
        <w:t>а</w:t>
      </w:r>
      <w:r w:rsidRPr="00355E38">
        <w:rPr>
          <w:rFonts w:ascii="Times New Roman" w:hAnsi="Times New Roman" w:cs="Times New Roman"/>
          <w:b/>
          <w:sz w:val="28"/>
          <w:szCs w:val="28"/>
        </w:rPr>
        <w:t xml:space="preserve"> землепользования и застройки части территории муниципального образования Тельмановское сельское поселение Тосненского района Ленинградской области</w:t>
      </w:r>
    </w:p>
    <w:p w:rsidR="00381A74" w:rsidRDefault="00381A74" w:rsidP="00355E3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55E38" w:rsidRDefault="009F3D0A" w:rsidP="00AF54E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F3D0A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355E38" w:rsidRPr="00355E38">
        <w:rPr>
          <w:rFonts w:ascii="Times New Roman" w:hAnsi="Times New Roman" w:cs="Times New Roman"/>
          <w:sz w:val="28"/>
          <w:szCs w:val="28"/>
        </w:rPr>
        <w:t>с</w:t>
      </w:r>
      <w:r w:rsidR="00355E38">
        <w:rPr>
          <w:rFonts w:ascii="Times New Roman" w:hAnsi="Times New Roman" w:cs="Times New Roman"/>
          <w:sz w:val="28"/>
          <w:szCs w:val="28"/>
        </w:rPr>
        <w:t xml:space="preserve"> </w:t>
      </w:r>
      <w:r w:rsidR="00355E38" w:rsidRPr="00355E38">
        <w:rPr>
          <w:rFonts w:ascii="Times New Roman" w:hAnsi="Times New Roman" w:cs="Times New Roman"/>
          <w:sz w:val="28"/>
          <w:szCs w:val="28"/>
        </w:rPr>
        <w:t>ст.31</w:t>
      </w:r>
      <w:r w:rsidR="00355E38">
        <w:rPr>
          <w:rFonts w:ascii="Times New Roman" w:hAnsi="Times New Roman" w:cs="Times New Roman"/>
          <w:sz w:val="28"/>
          <w:szCs w:val="28"/>
        </w:rPr>
        <w:t>, ст.</w:t>
      </w:r>
      <w:r w:rsidR="00355E38" w:rsidRPr="00355E38">
        <w:rPr>
          <w:rFonts w:ascii="Times New Roman" w:hAnsi="Times New Roman" w:cs="Times New Roman"/>
          <w:sz w:val="28"/>
          <w:szCs w:val="28"/>
        </w:rPr>
        <w:t>33 Градостроительного кодекса Российской Федерации,</w:t>
      </w:r>
      <w:r w:rsidR="00355E38">
        <w:rPr>
          <w:rFonts w:ascii="Times New Roman" w:hAnsi="Times New Roman" w:cs="Times New Roman"/>
          <w:sz w:val="28"/>
          <w:szCs w:val="28"/>
        </w:rPr>
        <w:t xml:space="preserve"> </w:t>
      </w:r>
      <w:r w:rsidR="00355E38" w:rsidRPr="00355E38">
        <w:rPr>
          <w:rFonts w:ascii="Times New Roman" w:hAnsi="Times New Roman" w:cs="Times New Roman"/>
          <w:sz w:val="28"/>
          <w:szCs w:val="28"/>
        </w:rPr>
        <w:t xml:space="preserve">ст.28 Федерального закона от 06.10.2003 </w:t>
      </w:r>
      <w:r w:rsidR="00355E38">
        <w:rPr>
          <w:rFonts w:ascii="Times New Roman" w:hAnsi="Times New Roman" w:cs="Times New Roman"/>
          <w:sz w:val="28"/>
          <w:szCs w:val="28"/>
        </w:rPr>
        <w:t>№</w:t>
      </w:r>
      <w:r w:rsidR="00355E38" w:rsidRPr="00355E38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</w:t>
      </w:r>
      <w:r w:rsidR="00355E38">
        <w:rPr>
          <w:rFonts w:ascii="Times New Roman" w:hAnsi="Times New Roman" w:cs="Times New Roman"/>
          <w:sz w:val="28"/>
          <w:szCs w:val="28"/>
        </w:rPr>
        <w:t xml:space="preserve"> </w:t>
      </w:r>
      <w:r w:rsidR="00355E38" w:rsidRPr="00355E38">
        <w:rPr>
          <w:rFonts w:ascii="Times New Roman" w:hAnsi="Times New Roman" w:cs="Times New Roman"/>
          <w:sz w:val="28"/>
          <w:szCs w:val="28"/>
        </w:rPr>
        <w:t>Устав</w:t>
      </w:r>
      <w:r w:rsidR="00355E38">
        <w:rPr>
          <w:rFonts w:ascii="Times New Roman" w:hAnsi="Times New Roman" w:cs="Times New Roman"/>
          <w:sz w:val="28"/>
          <w:szCs w:val="28"/>
        </w:rPr>
        <w:t>ом</w:t>
      </w:r>
      <w:r w:rsidR="00355E38" w:rsidRPr="00355E3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Тельмановское сельское поселение Тосненского района Ленинградской области,</w:t>
      </w:r>
      <w:r w:rsidR="00355E38">
        <w:rPr>
          <w:rFonts w:ascii="Times New Roman" w:hAnsi="Times New Roman" w:cs="Times New Roman"/>
          <w:sz w:val="28"/>
          <w:szCs w:val="28"/>
        </w:rPr>
        <w:t xml:space="preserve"> </w:t>
      </w:r>
      <w:r w:rsidR="00E829B2">
        <w:rPr>
          <w:rFonts w:ascii="Times New Roman" w:hAnsi="Times New Roman" w:cs="Times New Roman"/>
          <w:sz w:val="28"/>
          <w:szCs w:val="28"/>
        </w:rPr>
        <w:t xml:space="preserve">Генеральным планом МО Тельмановское сельское поселение Тосненского района Ленинградской области, утвержденным Решением совета депутатов </w:t>
      </w:r>
      <w:r w:rsidR="00E829B2" w:rsidRPr="00E829B2">
        <w:rPr>
          <w:rFonts w:ascii="Times New Roman" w:hAnsi="Times New Roman" w:cs="Times New Roman"/>
          <w:sz w:val="28"/>
          <w:szCs w:val="28"/>
        </w:rPr>
        <w:t>Тельмановского сельского поселения Тосненского района Ленинградской области</w:t>
      </w:r>
      <w:r w:rsidR="00E829B2">
        <w:rPr>
          <w:rFonts w:ascii="Times New Roman" w:hAnsi="Times New Roman" w:cs="Times New Roman"/>
          <w:sz w:val="28"/>
          <w:szCs w:val="28"/>
        </w:rPr>
        <w:t xml:space="preserve"> от 07.07.2014 №111,</w:t>
      </w:r>
      <w:r w:rsidR="00E829B2" w:rsidRPr="00E829B2">
        <w:rPr>
          <w:rFonts w:ascii="Times New Roman" w:hAnsi="Times New Roman" w:cs="Times New Roman"/>
          <w:sz w:val="28"/>
          <w:szCs w:val="28"/>
        </w:rPr>
        <w:t xml:space="preserve"> </w:t>
      </w:r>
      <w:r w:rsidR="00355E38" w:rsidRPr="00355E38">
        <w:rPr>
          <w:rFonts w:ascii="Times New Roman" w:hAnsi="Times New Roman" w:cs="Times New Roman"/>
          <w:sz w:val="28"/>
          <w:szCs w:val="28"/>
        </w:rPr>
        <w:t>гл.7 Правил землепользования и застройки части территории муниципального образования Тельмановское сельское поселение Тосненского района Ленинградской области</w:t>
      </w:r>
      <w:r w:rsidR="00355E38">
        <w:rPr>
          <w:rFonts w:ascii="Times New Roman" w:hAnsi="Times New Roman" w:cs="Times New Roman"/>
          <w:sz w:val="28"/>
          <w:szCs w:val="28"/>
        </w:rPr>
        <w:t xml:space="preserve">, </w:t>
      </w:r>
      <w:r w:rsidR="00355E38" w:rsidRPr="00355E38">
        <w:rPr>
          <w:rFonts w:ascii="Times New Roman" w:hAnsi="Times New Roman" w:cs="Times New Roman"/>
          <w:sz w:val="28"/>
          <w:szCs w:val="28"/>
        </w:rPr>
        <w:t>утвержден</w:t>
      </w:r>
      <w:r w:rsidR="00355E38">
        <w:rPr>
          <w:rFonts w:ascii="Times New Roman" w:hAnsi="Times New Roman" w:cs="Times New Roman"/>
          <w:sz w:val="28"/>
          <w:szCs w:val="28"/>
        </w:rPr>
        <w:t>ных</w:t>
      </w:r>
      <w:r w:rsidR="00355E38" w:rsidRPr="00355E38">
        <w:rPr>
          <w:rFonts w:ascii="Times New Roman" w:hAnsi="Times New Roman" w:cs="Times New Roman"/>
          <w:sz w:val="28"/>
          <w:szCs w:val="28"/>
        </w:rPr>
        <w:t xml:space="preserve"> Решением совета депутатов </w:t>
      </w:r>
      <w:r w:rsidR="00B21E78">
        <w:rPr>
          <w:rFonts w:ascii="Times New Roman" w:hAnsi="Times New Roman" w:cs="Times New Roman"/>
          <w:sz w:val="28"/>
          <w:szCs w:val="28"/>
        </w:rPr>
        <w:t>Тельмановского</w:t>
      </w:r>
      <w:r w:rsidR="00355E38" w:rsidRPr="00355E38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B21E78">
        <w:rPr>
          <w:rFonts w:ascii="Times New Roman" w:hAnsi="Times New Roman" w:cs="Times New Roman"/>
          <w:sz w:val="28"/>
          <w:szCs w:val="28"/>
        </w:rPr>
        <w:t>го</w:t>
      </w:r>
      <w:r w:rsidR="00355E38" w:rsidRPr="00355E38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B21E78">
        <w:rPr>
          <w:rFonts w:ascii="Times New Roman" w:hAnsi="Times New Roman" w:cs="Times New Roman"/>
          <w:sz w:val="28"/>
          <w:szCs w:val="28"/>
        </w:rPr>
        <w:t>я</w:t>
      </w:r>
      <w:r w:rsidR="00355E38" w:rsidRPr="00355E38">
        <w:rPr>
          <w:rFonts w:ascii="Times New Roman" w:hAnsi="Times New Roman" w:cs="Times New Roman"/>
          <w:sz w:val="28"/>
          <w:szCs w:val="28"/>
        </w:rPr>
        <w:t xml:space="preserve"> Тосненского района Ленинградской области от 19.02.2013 №34</w:t>
      </w:r>
      <w:r w:rsidR="004C5855">
        <w:rPr>
          <w:rFonts w:ascii="Times New Roman" w:hAnsi="Times New Roman" w:cs="Times New Roman"/>
          <w:sz w:val="28"/>
          <w:szCs w:val="28"/>
        </w:rPr>
        <w:t xml:space="preserve"> с изменениями от 07.07.2014 №112</w:t>
      </w:r>
      <w:r w:rsidR="00355E38" w:rsidRPr="00355E38">
        <w:rPr>
          <w:rFonts w:ascii="Times New Roman" w:hAnsi="Times New Roman" w:cs="Times New Roman"/>
          <w:sz w:val="28"/>
          <w:szCs w:val="28"/>
        </w:rPr>
        <w:t>,</w:t>
      </w:r>
      <w:r w:rsidR="00355E38">
        <w:rPr>
          <w:rFonts w:ascii="Times New Roman" w:hAnsi="Times New Roman" w:cs="Times New Roman"/>
          <w:sz w:val="28"/>
          <w:szCs w:val="28"/>
        </w:rPr>
        <w:t xml:space="preserve"> </w:t>
      </w:r>
      <w:r w:rsidR="00AF54ED">
        <w:rPr>
          <w:rFonts w:ascii="Times New Roman" w:hAnsi="Times New Roman" w:cs="Times New Roman"/>
          <w:sz w:val="28"/>
          <w:szCs w:val="28"/>
        </w:rPr>
        <w:t xml:space="preserve">с учетом заключения </w:t>
      </w:r>
      <w:r w:rsidR="00AF54ED" w:rsidRPr="00AF54ED">
        <w:rPr>
          <w:rFonts w:ascii="Times New Roman" w:hAnsi="Times New Roman" w:cs="Times New Roman"/>
          <w:sz w:val="28"/>
          <w:szCs w:val="28"/>
        </w:rPr>
        <w:t xml:space="preserve">о результатах публичных слушаний по проекту о внесении изменений в Правила землепользования и застройки части территории муниципального образования Тельмановское сельское поселение Тосненского района Ленинградской области </w:t>
      </w:r>
      <w:r w:rsidR="00AF54ED">
        <w:rPr>
          <w:rFonts w:ascii="Times New Roman" w:hAnsi="Times New Roman" w:cs="Times New Roman"/>
          <w:sz w:val="28"/>
          <w:szCs w:val="28"/>
        </w:rPr>
        <w:t xml:space="preserve">от </w:t>
      </w:r>
      <w:r w:rsidR="004C5855">
        <w:rPr>
          <w:rFonts w:ascii="Times New Roman" w:hAnsi="Times New Roman" w:cs="Times New Roman"/>
          <w:sz w:val="28"/>
          <w:szCs w:val="28"/>
        </w:rPr>
        <w:t>18.11</w:t>
      </w:r>
      <w:r w:rsidR="00AF54ED" w:rsidRPr="00AF54ED">
        <w:rPr>
          <w:rFonts w:ascii="Times New Roman" w:hAnsi="Times New Roman" w:cs="Times New Roman"/>
          <w:sz w:val="28"/>
          <w:szCs w:val="28"/>
        </w:rPr>
        <w:t>.2014</w:t>
      </w:r>
      <w:r w:rsidR="00AF54ED">
        <w:rPr>
          <w:rFonts w:ascii="Times New Roman" w:hAnsi="Times New Roman" w:cs="Times New Roman"/>
          <w:sz w:val="28"/>
          <w:szCs w:val="28"/>
        </w:rPr>
        <w:t>,</w:t>
      </w:r>
    </w:p>
    <w:p w:rsidR="00355E38" w:rsidRDefault="00355E38" w:rsidP="00936D0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5E38">
        <w:rPr>
          <w:rFonts w:ascii="Times New Roman" w:hAnsi="Times New Roman" w:cs="Times New Roman"/>
          <w:sz w:val="28"/>
          <w:szCs w:val="28"/>
        </w:rPr>
        <w:t>совет депутатов муниципального образования Тельмановское сельское поселение Тосненского района Ленинградской области</w:t>
      </w:r>
    </w:p>
    <w:p w:rsidR="00305087" w:rsidRDefault="00305087" w:rsidP="00936D0A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6D0A" w:rsidRPr="0065113C" w:rsidRDefault="00936D0A" w:rsidP="00936D0A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113C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936D0A" w:rsidRPr="0065113C" w:rsidRDefault="00936D0A" w:rsidP="00936D0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0"/>
    </w:p>
    <w:bookmarkEnd w:id="0"/>
    <w:p w:rsidR="00AF54ED" w:rsidRDefault="00AF54ED" w:rsidP="00B21E78">
      <w:pPr>
        <w:pStyle w:val="a8"/>
        <w:numPr>
          <w:ilvl w:val="0"/>
          <w:numId w:val="2"/>
        </w:numPr>
        <w:tabs>
          <w:tab w:val="left" w:pos="1418"/>
        </w:tabs>
        <w:ind w:left="0" w:firstLine="709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4412F9">
        <w:rPr>
          <w:rFonts w:asciiTheme="minorHAnsi" w:hAnsiTheme="minorHAnsi" w:cstheme="minorHAnsi"/>
          <w:bCs/>
          <w:sz w:val="28"/>
          <w:szCs w:val="28"/>
        </w:rPr>
        <w:t>Внести изменения в Правила землепользования и застройки части территории муниципального образования Тельмановское сельское поселение Тосненского района Ленинградской области», утвержденных решением совета депутатов Тельмановского сельского поселения от 19.02.2013 №34</w:t>
      </w:r>
      <w:r w:rsidR="00B21E78" w:rsidRPr="00B21E78">
        <w:rPr>
          <w:rFonts w:ascii="Times New Roman" w:hAnsi="Times New Roman" w:cs="Times New Roman"/>
          <w:sz w:val="28"/>
          <w:szCs w:val="28"/>
        </w:rPr>
        <w:t xml:space="preserve"> с учетом изменений от 07.07.2014 №112  </w:t>
      </w:r>
      <w:r w:rsidRPr="004412F9">
        <w:rPr>
          <w:rFonts w:asciiTheme="minorHAnsi" w:hAnsiTheme="minorHAnsi" w:cstheme="minorHAnsi"/>
          <w:bCs/>
          <w:sz w:val="28"/>
          <w:szCs w:val="28"/>
        </w:rPr>
        <w:t>(далее - Правила землепользования и застройки</w:t>
      </w:r>
      <w:r w:rsidR="00B21E78">
        <w:rPr>
          <w:rFonts w:asciiTheme="minorHAnsi" w:hAnsiTheme="minorHAnsi" w:cstheme="minorHAnsi"/>
          <w:bCs/>
          <w:sz w:val="28"/>
          <w:szCs w:val="28"/>
        </w:rPr>
        <w:t>,</w:t>
      </w:r>
      <w:r w:rsidR="00B21E78" w:rsidRPr="00B21E78">
        <w:rPr>
          <w:rFonts w:ascii="Times New Roman" w:hAnsi="Times New Roman" w:cs="Times New Roman"/>
          <w:sz w:val="28"/>
          <w:szCs w:val="28"/>
        </w:rPr>
        <w:t xml:space="preserve"> Приложение № 1</w:t>
      </w:r>
      <w:r w:rsidRPr="004412F9">
        <w:rPr>
          <w:rFonts w:asciiTheme="minorHAnsi" w:hAnsiTheme="minorHAnsi" w:cstheme="minorHAnsi"/>
          <w:bCs/>
          <w:sz w:val="28"/>
          <w:szCs w:val="28"/>
        </w:rPr>
        <w:t>)</w:t>
      </w:r>
      <w:r w:rsidR="00B21E78">
        <w:rPr>
          <w:rFonts w:asciiTheme="minorHAnsi" w:hAnsiTheme="minorHAnsi" w:cstheme="minorHAnsi"/>
          <w:bCs/>
          <w:sz w:val="28"/>
          <w:szCs w:val="28"/>
        </w:rPr>
        <w:t>.</w:t>
      </w:r>
      <w:r w:rsidRPr="004412F9">
        <w:rPr>
          <w:rFonts w:asciiTheme="minorHAnsi" w:hAnsiTheme="minorHAnsi" w:cstheme="minorHAnsi"/>
          <w:bCs/>
          <w:sz w:val="28"/>
          <w:szCs w:val="28"/>
        </w:rPr>
        <w:t xml:space="preserve"> </w:t>
      </w:r>
    </w:p>
    <w:p w:rsidR="009F3D0A" w:rsidRPr="005E7B8E" w:rsidRDefault="005E7B8E" w:rsidP="005E7B8E">
      <w:pPr>
        <w:pStyle w:val="a8"/>
        <w:numPr>
          <w:ilvl w:val="0"/>
          <w:numId w:val="2"/>
        </w:numPr>
        <w:tabs>
          <w:tab w:val="left" w:pos="1418"/>
        </w:tabs>
        <w:ind w:left="0" w:firstLine="709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Аппарату по обеспечению деятельности совета депутатов </w:t>
      </w:r>
      <w:bookmarkStart w:id="1" w:name="_GoBack"/>
      <w:bookmarkEnd w:id="1"/>
      <w:r w:rsidRPr="005E7B8E">
        <w:rPr>
          <w:rFonts w:asciiTheme="minorHAnsi" w:hAnsiTheme="minorHAnsi" w:cstheme="minorHAnsi"/>
          <w:sz w:val="28"/>
          <w:szCs w:val="28"/>
        </w:rPr>
        <w:t>о</w:t>
      </w:r>
      <w:r w:rsidR="009F3D0A" w:rsidRPr="005E7B8E">
        <w:rPr>
          <w:rFonts w:asciiTheme="minorHAnsi" w:hAnsiTheme="minorHAnsi" w:cstheme="minorHAnsi"/>
          <w:sz w:val="28"/>
          <w:szCs w:val="28"/>
        </w:rPr>
        <w:t xml:space="preserve">публиковать настоящее решение и приложение к нему в печатном средстве </w:t>
      </w:r>
      <w:r w:rsidR="009F3D0A" w:rsidRPr="005E7B8E">
        <w:rPr>
          <w:rFonts w:asciiTheme="minorHAnsi" w:hAnsiTheme="minorHAnsi" w:cstheme="minorHAnsi"/>
          <w:sz w:val="28"/>
          <w:szCs w:val="28"/>
        </w:rPr>
        <w:lastRenderedPageBreak/>
        <w:t>массовой информации - в газете «Тосненский вестник».</w:t>
      </w:r>
    </w:p>
    <w:p w:rsidR="009F3D0A" w:rsidRPr="004412F9" w:rsidRDefault="009F3D0A" w:rsidP="004412F9">
      <w:pPr>
        <w:pStyle w:val="a8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4412F9">
        <w:rPr>
          <w:rFonts w:asciiTheme="minorHAnsi" w:hAnsiTheme="minorHAnsi" w:cstheme="minorHAnsi"/>
          <w:sz w:val="28"/>
          <w:szCs w:val="28"/>
        </w:rPr>
        <w:t xml:space="preserve">Разместить настоящее решение и приложение к нему на сайте муниципального образования Тельмановское сельское поселение Тосненского района Ленинградской области </w:t>
      </w:r>
      <w:r w:rsidR="00F20E5B" w:rsidRPr="004412F9">
        <w:rPr>
          <w:rFonts w:asciiTheme="minorHAnsi" w:hAnsiTheme="minorHAnsi" w:cstheme="minorHAnsi"/>
          <w:sz w:val="28"/>
          <w:szCs w:val="28"/>
        </w:rPr>
        <w:t xml:space="preserve">в информационно-телекоммуникационной сети «Интернет», расположенном по адресу: </w:t>
      </w:r>
      <w:hyperlink r:id="rId9" w:history="1">
        <w:r w:rsidR="00F20E5B" w:rsidRPr="004412F9">
          <w:rPr>
            <w:rStyle w:val="a3"/>
            <w:rFonts w:asciiTheme="minorHAnsi" w:hAnsiTheme="minorHAnsi" w:cstheme="minorHAnsi"/>
            <w:color w:val="auto"/>
            <w:sz w:val="28"/>
            <w:szCs w:val="28"/>
            <w:lang w:val="en-US"/>
          </w:rPr>
          <w:t>www</w:t>
        </w:r>
        <w:r w:rsidR="00F20E5B" w:rsidRPr="004412F9">
          <w:rPr>
            <w:rStyle w:val="a3"/>
            <w:rFonts w:asciiTheme="minorHAnsi" w:hAnsiTheme="minorHAnsi" w:cstheme="minorHAnsi"/>
            <w:color w:val="auto"/>
            <w:sz w:val="28"/>
            <w:szCs w:val="28"/>
          </w:rPr>
          <w:t>.</w:t>
        </w:r>
        <w:r w:rsidR="00F20E5B" w:rsidRPr="004412F9">
          <w:rPr>
            <w:rStyle w:val="a3"/>
            <w:rFonts w:asciiTheme="minorHAnsi" w:hAnsiTheme="minorHAnsi" w:cstheme="minorHAnsi"/>
            <w:color w:val="auto"/>
            <w:sz w:val="28"/>
            <w:szCs w:val="28"/>
            <w:lang w:val="en-US"/>
          </w:rPr>
          <w:t>telmanacity</w:t>
        </w:r>
        <w:r w:rsidR="00F20E5B" w:rsidRPr="004412F9">
          <w:rPr>
            <w:rStyle w:val="a3"/>
            <w:rFonts w:asciiTheme="minorHAnsi" w:hAnsiTheme="minorHAnsi" w:cstheme="minorHAnsi"/>
            <w:color w:val="auto"/>
            <w:sz w:val="28"/>
            <w:szCs w:val="28"/>
          </w:rPr>
          <w:t>.</w:t>
        </w:r>
        <w:r w:rsidR="00F20E5B" w:rsidRPr="004412F9">
          <w:rPr>
            <w:rStyle w:val="a3"/>
            <w:rFonts w:asciiTheme="minorHAnsi" w:hAnsiTheme="minorHAnsi" w:cstheme="minorHAnsi"/>
            <w:color w:val="auto"/>
            <w:sz w:val="28"/>
            <w:szCs w:val="28"/>
            <w:lang w:val="en-US"/>
          </w:rPr>
          <w:t>ru</w:t>
        </w:r>
      </w:hyperlink>
      <w:r w:rsidRPr="004412F9">
        <w:rPr>
          <w:rFonts w:asciiTheme="minorHAnsi" w:hAnsiTheme="minorHAnsi" w:cstheme="minorHAnsi"/>
          <w:sz w:val="28"/>
          <w:szCs w:val="28"/>
        </w:rPr>
        <w:t>.</w:t>
      </w:r>
    </w:p>
    <w:p w:rsidR="009F3D0A" w:rsidRPr="004412F9" w:rsidRDefault="009F3D0A" w:rsidP="004412F9">
      <w:pPr>
        <w:pStyle w:val="a8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4412F9">
        <w:rPr>
          <w:rFonts w:asciiTheme="minorHAnsi" w:hAnsiTheme="minorHAnsi" w:cstheme="minorHAnsi"/>
          <w:sz w:val="28"/>
          <w:szCs w:val="28"/>
        </w:rPr>
        <w:t>Настоящее решение вступает в силу с момента его официального опубликования.</w:t>
      </w:r>
    </w:p>
    <w:p w:rsidR="00936D0A" w:rsidRDefault="00936D0A" w:rsidP="004412F9">
      <w:pPr>
        <w:pStyle w:val="a8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4412F9">
        <w:rPr>
          <w:rFonts w:asciiTheme="minorHAnsi" w:hAnsiTheme="minorHAnsi" w:cstheme="minorHAnsi"/>
          <w:sz w:val="28"/>
          <w:szCs w:val="28"/>
        </w:rPr>
        <w:t xml:space="preserve">Контроль </w:t>
      </w:r>
      <w:r w:rsidR="009F3D0A" w:rsidRPr="004412F9">
        <w:rPr>
          <w:rFonts w:asciiTheme="minorHAnsi" w:hAnsiTheme="minorHAnsi" w:cstheme="minorHAnsi"/>
          <w:sz w:val="28"/>
          <w:szCs w:val="28"/>
        </w:rPr>
        <w:t xml:space="preserve">за </w:t>
      </w:r>
      <w:r w:rsidRPr="004412F9">
        <w:rPr>
          <w:rFonts w:asciiTheme="minorHAnsi" w:hAnsiTheme="minorHAnsi" w:cstheme="minorHAnsi"/>
          <w:sz w:val="28"/>
          <w:szCs w:val="28"/>
        </w:rPr>
        <w:t>исполнени</w:t>
      </w:r>
      <w:r w:rsidR="009F3D0A" w:rsidRPr="004412F9">
        <w:rPr>
          <w:rFonts w:asciiTheme="minorHAnsi" w:hAnsiTheme="minorHAnsi" w:cstheme="minorHAnsi"/>
          <w:sz w:val="28"/>
          <w:szCs w:val="28"/>
        </w:rPr>
        <w:t>ем</w:t>
      </w:r>
      <w:r w:rsidRPr="004412F9">
        <w:rPr>
          <w:rFonts w:asciiTheme="minorHAnsi" w:hAnsiTheme="minorHAnsi" w:cstheme="minorHAnsi"/>
          <w:sz w:val="28"/>
          <w:szCs w:val="28"/>
        </w:rPr>
        <w:t xml:space="preserve"> н</w:t>
      </w:r>
      <w:r w:rsidR="00046B1B" w:rsidRPr="004412F9">
        <w:rPr>
          <w:rFonts w:asciiTheme="minorHAnsi" w:hAnsiTheme="minorHAnsi" w:cstheme="minorHAnsi"/>
          <w:sz w:val="28"/>
          <w:szCs w:val="28"/>
        </w:rPr>
        <w:t>астоящего решения возложить на Г</w:t>
      </w:r>
      <w:r w:rsidRPr="004412F9">
        <w:rPr>
          <w:rFonts w:asciiTheme="minorHAnsi" w:hAnsiTheme="minorHAnsi" w:cstheme="minorHAnsi"/>
          <w:sz w:val="28"/>
          <w:szCs w:val="28"/>
        </w:rPr>
        <w:t>лаву муниципального образования Тельмановское сельское поселение Тосненского района Ленинградской области.</w:t>
      </w:r>
    </w:p>
    <w:p w:rsidR="004412F9" w:rsidRPr="004412F9" w:rsidRDefault="004412F9" w:rsidP="004412F9">
      <w:pPr>
        <w:tabs>
          <w:tab w:val="left" w:pos="1134"/>
        </w:tabs>
        <w:jc w:val="both"/>
        <w:rPr>
          <w:rFonts w:asciiTheme="minorHAnsi" w:hAnsiTheme="minorHAnsi" w:cstheme="minorHAnsi"/>
          <w:sz w:val="28"/>
          <w:szCs w:val="28"/>
        </w:rPr>
      </w:pPr>
    </w:p>
    <w:p w:rsidR="00936D0A" w:rsidRDefault="00936D0A" w:rsidP="00531A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0337" w:rsidRDefault="00C60337" w:rsidP="00531A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1E78" w:rsidRPr="0065113C" w:rsidRDefault="00B21E78" w:rsidP="00531A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0E5B" w:rsidRPr="0065113C" w:rsidRDefault="00F20E5B" w:rsidP="00F20E5B">
      <w:pPr>
        <w:ind w:firstLine="284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Ю.Н. Кваша</w:t>
      </w:r>
    </w:p>
    <w:sectPr w:rsidR="00F20E5B" w:rsidRPr="0065113C" w:rsidSect="00943AA3">
      <w:footerReference w:type="default" r:id="rId10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9D1" w:rsidRDefault="007519D1" w:rsidP="00936D0A">
      <w:r>
        <w:separator/>
      </w:r>
    </w:p>
  </w:endnote>
  <w:endnote w:type="continuationSeparator" w:id="0">
    <w:p w:rsidR="007519D1" w:rsidRDefault="007519D1" w:rsidP="00936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2848200"/>
      <w:docPartObj>
        <w:docPartGallery w:val="Page Numbers (Bottom of Page)"/>
        <w:docPartUnique/>
      </w:docPartObj>
    </w:sdtPr>
    <w:sdtEndPr/>
    <w:sdtContent>
      <w:p w:rsidR="00E274A5" w:rsidRDefault="00E274A5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19D1" w:rsidRPr="007519D1">
          <w:rPr>
            <w:noProof/>
            <w:lang w:val="ru-RU"/>
          </w:rPr>
          <w:t>1</w:t>
        </w:r>
        <w:r>
          <w:fldChar w:fldCharType="end"/>
        </w:r>
      </w:p>
    </w:sdtContent>
  </w:sdt>
  <w:p w:rsidR="00E274A5" w:rsidRDefault="00E274A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9D1" w:rsidRDefault="007519D1" w:rsidP="00936D0A">
      <w:r>
        <w:separator/>
      </w:r>
    </w:p>
  </w:footnote>
  <w:footnote w:type="continuationSeparator" w:id="0">
    <w:p w:rsidR="007519D1" w:rsidRDefault="007519D1" w:rsidP="00936D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E7F27"/>
    <w:multiLevelType w:val="multilevel"/>
    <w:tmpl w:val="CE4CDE9C"/>
    <w:lvl w:ilvl="0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1">
    <w:nsid w:val="78ED6916"/>
    <w:multiLevelType w:val="hybridMultilevel"/>
    <w:tmpl w:val="8402D6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D0A"/>
    <w:rsid w:val="00000FB4"/>
    <w:rsid w:val="000014C7"/>
    <w:rsid w:val="0000254B"/>
    <w:rsid w:val="000038C0"/>
    <w:rsid w:val="00004143"/>
    <w:rsid w:val="00006328"/>
    <w:rsid w:val="00011F13"/>
    <w:rsid w:val="00016BBB"/>
    <w:rsid w:val="00017497"/>
    <w:rsid w:val="00026220"/>
    <w:rsid w:val="00027358"/>
    <w:rsid w:val="00033053"/>
    <w:rsid w:val="00033C04"/>
    <w:rsid w:val="000364E9"/>
    <w:rsid w:val="0004145B"/>
    <w:rsid w:val="00043AC7"/>
    <w:rsid w:val="00045549"/>
    <w:rsid w:val="00046B1B"/>
    <w:rsid w:val="00051130"/>
    <w:rsid w:val="00051552"/>
    <w:rsid w:val="000534E7"/>
    <w:rsid w:val="0005452C"/>
    <w:rsid w:val="00061307"/>
    <w:rsid w:val="00063977"/>
    <w:rsid w:val="00064854"/>
    <w:rsid w:val="00064E47"/>
    <w:rsid w:val="0007676E"/>
    <w:rsid w:val="0009601D"/>
    <w:rsid w:val="00097438"/>
    <w:rsid w:val="000A0363"/>
    <w:rsid w:val="000A1544"/>
    <w:rsid w:val="000A317E"/>
    <w:rsid w:val="000A45E9"/>
    <w:rsid w:val="000A5918"/>
    <w:rsid w:val="000A758D"/>
    <w:rsid w:val="000B4C45"/>
    <w:rsid w:val="000B510B"/>
    <w:rsid w:val="000B635A"/>
    <w:rsid w:val="000C0379"/>
    <w:rsid w:val="000C200A"/>
    <w:rsid w:val="000D192C"/>
    <w:rsid w:val="000D25FB"/>
    <w:rsid w:val="000D6AC4"/>
    <w:rsid w:val="000E4ED2"/>
    <w:rsid w:val="000E5C47"/>
    <w:rsid w:val="000F3D3E"/>
    <w:rsid w:val="00101A5A"/>
    <w:rsid w:val="0012014E"/>
    <w:rsid w:val="0012292F"/>
    <w:rsid w:val="00126348"/>
    <w:rsid w:val="00126796"/>
    <w:rsid w:val="001329E9"/>
    <w:rsid w:val="0013757F"/>
    <w:rsid w:val="00147E67"/>
    <w:rsid w:val="0015617F"/>
    <w:rsid w:val="00156D2B"/>
    <w:rsid w:val="00162504"/>
    <w:rsid w:val="00173CD6"/>
    <w:rsid w:val="00174198"/>
    <w:rsid w:val="0017521B"/>
    <w:rsid w:val="001758D1"/>
    <w:rsid w:val="001855EE"/>
    <w:rsid w:val="00186305"/>
    <w:rsid w:val="00187E0F"/>
    <w:rsid w:val="00190FB0"/>
    <w:rsid w:val="00191BE5"/>
    <w:rsid w:val="001A53FA"/>
    <w:rsid w:val="001B7C61"/>
    <w:rsid w:val="001B7D7F"/>
    <w:rsid w:val="001C0BCF"/>
    <w:rsid w:val="001C0FDD"/>
    <w:rsid w:val="001C2441"/>
    <w:rsid w:val="001C7789"/>
    <w:rsid w:val="001D14B2"/>
    <w:rsid w:val="001D185F"/>
    <w:rsid w:val="001D2028"/>
    <w:rsid w:val="001D32DC"/>
    <w:rsid w:val="001D5D50"/>
    <w:rsid w:val="001E6AD3"/>
    <w:rsid w:val="001F324B"/>
    <w:rsid w:val="001F6BD8"/>
    <w:rsid w:val="00201F18"/>
    <w:rsid w:val="00202F12"/>
    <w:rsid w:val="00203732"/>
    <w:rsid w:val="00204977"/>
    <w:rsid w:val="00206C77"/>
    <w:rsid w:val="00210F72"/>
    <w:rsid w:val="00213B07"/>
    <w:rsid w:val="00216D87"/>
    <w:rsid w:val="0022056A"/>
    <w:rsid w:val="0022187A"/>
    <w:rsid w:val="002228E6"/>
    <w:rsid w:val="00230186"/>
    <w:rsid w:val="002311CD"/>
    <w:rsid w:val="00231AD8"/>
    <w:rsid w:val="00231E14"/>
    <w:rsid w:val="0023279F"/>
    <w:rsid w:val="00233C92"/>
    <w:rsid w:val="002357CF"/>
    <w:rsid w:val="00236250"/>
    <w:rsid w:val="00240A36"/>
    <w:rsid w:val="00240D6D"/>
    <w:rsid w:val="00244846"/>
    <w:rsid w:val="0024494C"/>
    <w:rsid w:val="00247941"/>
    <w:rsid w:val="0025765E"/>
    <w:rsid w:val="0026480D"/>
    <w:rsid w:val="00265A4E"/>
    <w:rsid w:val="00275CA4"/>
    <w:rsid w:val="00276003"/>
    <w:rsid w:val="00280560"/>
    <w:rsid w:val="00280ADF"/>
    <w:rsid w:val="00281B33"/>
    <w:rsid w:val="00283A7C"/>
    <w:rsid w:val="002850AC"/>
    <w:rsid w:val="00290D4B"/>
    <w:rsid w:val="002939C6"/>
    <w:rsid w:val="002941D9"/>
    <w:rsid w:val="00294D6F"/>
    <w:rsid w:val="002953FE"/>
    <w:rsid w:val="002A363F"/>
    <w:rsid w:val="002A47BA"/>
    <w:rsid w:val="002B0F04"/>
    <w:rsid w:val="002C32E0"/>
    <w:rsid w:val="002C418E"/>
    <w:rsid w:val="002C4E5F"/>
    <w:rsid w:val="002E2BF7"/>
    <w:rsid w:val="002E4BEF"/>
    <w:rsid w:val="002F24C5"/>
    <w:rsid w:val="002F6D44"/>
    <w:rsid w:val="0030049D"/>
    <w:rsid w:val="00301944"/>
    <w:rsid w:val="00305087"/>
    <w:rsid w:val="00312B37"/>
    <w:rsid w:val="00313608"/>
    <w:rsid w:val="003218C7"/>
    <w:rsid w:val="00334356"/>
    <w:rsid w:val="00334D64"/>
    <w:rsid w:val="00335EBE"/>
    <w:rsid w:val="00351A71"/>
    <w:rsid w:val="0035236C"/>
    <w:rsid w:val="00355E38"/>
    <w:rsid w:val="00356A17"/>
    <w:rsid w:val="003607E6"/>
    <w:rsid w:val="00361F8F"/>
    <w:rsid w:val="003664A0"/>
    <w:rsid w:val="00366F9C"/>
    <w:rsid w:val="0036761F"/>
    <w:rsid w:val="00374E52"/>
    <w:rsid w:val="00381A74"/>
    <w:rsid w:val="00384385"/>
    <w:rsid w:val="0039611D"/>
    <w:rsid w:val="003A1B61"/>
    <w:rsid w:val="003A2367"/>
    <w:rsid w:val="003A32B7"/>
    <w:rsid w:val="003A58C7"/>
    <w:rsid w:val="003B17A4"/>
    <w:rsid w:val="003C2C22"/>
    <w:rsid w:val="003C359E"/>
    <w:rsid w:val="003D0CB3"/>
    <w:rsid w:val="003E3507"/>
    <w:rsid w:val="003E5B49"/>
    <w:rsid w:val="003F5EB9"/>
    <w:rsid w:val="0040072C"/>
    <w:rsid w:val="00402EC0"/>
    <w:rsid w:val="00404717"/>
    <w:rsid w:val="00404E7A"/>
    <w:rsid w:val="00416FD2"/>
    <w:rsid w:val="00417259"/>
    <w:rsid w:val="00420D19"/>
    <w:rsid w:val="004237C1"/>
    <w:rsid w:val="004366DD"/>
    <w:rsid w:val="004412F9"/>
    <w:rsid w:val="004628B2"/>
    <w:rsid w:val="00466242"/>
    <w:rsid w:val="004714F1"/>
    <w:rsid w:val="00482CCB"/>
    <w:rsid w:val="00485CE4"/>
    <w:rsid w:val="004A00C3"/>
    <w:rsid w:val="004A4017"/>
    <w:rsid w:val="004A551D"/>
    <w:rsid w:val="004A7CFB"/>
    <w:rsid w:val="004A7D2F"/>
    <w:rsid w:val="004B2254"/>
    <w:rsid w:val="004B2E74"/>
    <w:rsid w:val="004B3C51"/>
    <w:rsid w:val="004B61F0"/>
    <w:rsid w:val="004C1CFC"/>
    <w:rsid w:val="004C5855"/>
    <w:rsid w:val="004C7585"/>
    <w:rsid w:val="004C7814"/>
    <w:rsid w:val="004D21AB"/>
    <w:rsid w:val="004D31C5"/>
    <w:rsid w:val="004D3EBF"/>
    <w:rsid w:val="004D5C2A"/>
    <w:rsid w:val="004D7A19"/>
    <w:rsid w:val="004F3775"/>
    <w:rsid w:val="004F5435"/>
    <w:rsid w:val="00502226"/>
    <w:rsid w:val="00510D51"/>
    <w:rsid w:val="00523D45"/>
    <w:rsid w:val="00524185"/>
    <w:rsid w:val="005241D0"/>
    <w:rsid w:val="00531A8A"/>
    <w:rsid w:val="005418A6"/>
    <w:rsid w:val="0054307B"/>
    <w:rsid w:val="00544FB7"/>
    <w:rsid w:val="005525A4"/>
    <w:rsid w:val="005536C9"/>
    <w:rsid w:val="005554D8"/>
    <w:rsid w:val="005610D0"/>
    <w:rsid w:val="005676DE"/>
    <w:rsid w:val="005707CA"/>
    <w:rsid w:val="00571A0A"/>
    <w:rsid w:val="00574486"/>
    <w:rsid w:val="005806FC"/>
    <w:rsid w:val="005871D6"/>
    <w:rsid w:val="00591B9B"/>
    <w:rsid w:val="00597F72"/>
    <w:rsid w:val="005A65AA"/>
    <w:rsid w:val="005B50C1"/>
    <w:rsid w:val="005B58C0"/>
    <w:rsid w:val="005C0134"/>
    <w:rsid w:val="005D2629"/>
    <w:rsid w:val="005D28D6"/>
    <w:rsid w:val="005D55AA"/>
    <w:rsid w:val="005D6EDC"/>
    <w:rsid w:val="005E7B8E"/>
    <w:rsid w:val="005F002A"/>
    <w:rsid w:val="0060543D"/>
    <w:rsid w:val="006065C3"/>
    <w:rsid w:val="0060667A"/>
    <w:rsid w:val="006076EF"/>
    <w:rsid w:val="00610295"/>
    <w:rsid w:val="00623CC0"/>
    <w:rsid w:val="00624943"/>
    <w:rsid w:val="0062571B"/>
    <w:rsid w:val="00641C1B"/>
    <w:rsid w:val="00644564"/>
    <w:rsid w:val="00645FCA"/>
    <w:rsid w:val="00647E65"/>
    <w:rsid w:val="00650239"/>
    <w:rsid w:val="006518F8"/>
    <w:rsid w:val="006573ED"/>
    <w:rsid w:val="006609A6"/>
    <w:rsid w:val="006634AC"/>
    <w:rsid w:val="006641E0"/>
    <w:rsid w:val="006660DE"/>
    <w:rsid w:val="00666CC0"/>
    <w:rsid w:val="0067261B"/>
    <w:rsid w:val="0067338E"/>
    <w:rsid w:val="00676EF7"/>
    <w:rsid w:val="00680559"/>
    <w:rsid w:val="00680EF1"/>
    <w:rsid w:val="00680FBF"/>
    <w:rsid w:val="00681CAB"/>
    <w:rsid w:val="0068358A"/>
    <w:rsid w:val="00687E1F"/>
    <w:rsid w:val="006928B3"/>
    <w:rsid w:val="00693264"/>
    <w:rsid w:val="006B133E"/>
    <w:rsid w:val="006B471B"/>
    <w:rsid w:val="006B5AC9"/>
    <w:rsid w:val="006C4165"/>
    <w:rsid w:val="006D040B"/>
    <w:rsid w:val="006D4C36"/>
    <w:rsid w:val="006E25C5"/>
    <w:rsid w:val="006E4E75"/>
    <w:rsid w:val="006E791D"/>
    <w:rsid w:val="006F2A77"/>
    <w:rsid w:val="007007E2"/>
    <w:rsid w:val="007011AF"/>
    <w:rsid w:val="0070402D"/>
    <w:rsid w:val="00704638"/>
    <w:rsid w:val="0070691F"/>
    <w:rsid w:val="00706C0E"/>
    <w:rsid w:val="00722602"/>
    <w:rsid w:val="00726CAA"/>
    <w:rsid w:val="00727138"/>
    <w:rsid w:val="0073198C"/>
    <w:rsid w:val="00744EE8"/>
    <w:rsid w:val="00750156"/>
    <w:rsid w:val="007519D1"/>
    <w:rsid w:val="0075334D"/>
    <w:rsid w:val="00755DD0"/>
    <w:rsid w:val="00756CC9"/>
    <w:rsid w:val="00760927"/>
    <w:rsid w:val="007655DB"/>
    <w:rsid w:val="007721A7"/>
    <w:rsid w:val="00775A3C"/>
    <w:rsid w:val="00780B9A"/>
    <w:rsid w:val="007812A6"/>
    <w:rsid w:val="007856EE"/>
    <w:rsid w:val="007861F7"/>
    <w:rsid w:val="00790896"/>
    <w:rsid w:val="00794502"/>
    <w:rsid w:val="0079523D"/>
    <w:rsid w:val="007A418F"/>
    <w:rsid w:val="007A7364"/>
    <w:rsid w:val="007B48F3"/>
    <w:rsid w:val="007B6335"/>
    <w:rsid w:val="007B7566"/>
    <w:rsid w:val="007C2A94"/>
    <w:rsid w:val="007C48E7"/>
    <w:rsid w:val="007D0156"/>
    <w:rsid w:val="007D4F71"/>
    <w:rsid w:val="007D55E0"/>
    <w:rsid w:val="007D563A"/>
    <w:rsid w:val="007E1AF2"/>
    <w:rsid w:val="007F1503"/>
    <w:rsid w:val="00802706"/>
    <w:rsid w:val="00810CD1"/>
    <w:rsid w:val="00817D98"/>
    <w:rsid w:val="0082202D"/>
    <w:rsid w:val="00823411"/>
    <w:rsid w:val="00823594"/>
    <w:rsid w:val="0082517C"/>
    <w:rsid w:val="00825ECC"/>
    <w:rsid w:val="0083740D"/>
    <w:rsid w:val="00837DE7"/>
    <w:rsid w:val="0084065C"/>
    <w:rsid w:val="00840C24"/>
    <w:rsid w:val="00840F1F"/>
    <w:rsid w:val="00843985"/>
    <w:rsid w:val="00847EFD"/>
    <w:rsid w:val="008540DC"/>
    <w:rsid w:val="0085482F"/>
    <w:rsid w:val="0085690D"/>
    <w:rsid w:val="00862833"/>
    <w:rsid w:val="00866C7D"/>
    <w:rsid w:val="00873732"/>
    <w:rsid w:val="0088022C"/>
    <w:rsid w:val="00880E43"/>
    <w:rsid w:val="00884ACA"/>
    <w:rsid w:val="00887378"/>
    <w:rsid w:val="008B17AD"/>
    <w:rsid w:val="008B3C3A"/>
    <w:rsid w:val="008B51DD"/>
    <w:rsid w:val="008C05AB"/>
    <w:rsid w:val="008C43E3"/>
    <w:rsid w:val="008C4F7E"/>
    <w:rsid w:val="008C6ACA"/>
    <w:rsid w:val="008D58FF"/>
    <w:rsid w:val="008D6E26"/>
    <w:rsid w:val="008D78EF"/>
    <w:rsid w:val="008E36F9"/>
    <w:rsid w:val="008E389D"/>
    <w:rsid w:val="008F7358"/>
    <w:rsid w:val="0090037B"/>
    <w:rsid w:val="00902CF1"/>
    <w:rsid w:val="00913640"/>
    <w:rsid w:val="00913757"/>
    <w:rsid w:val="00921D3C"/>
    <w:rsid w:val="00925333"/>
    <w:rsid w:val="00936D0A"/>
    <w:rsid w:val="00942B56"/>
    <w:rsid w:val="00943AA3"/>
    <w:rsid w:val="00950381"/>
    <w:rsid w:val="009529FA"/>
    <w:rsid w:val="00952BAF"/>
    <w:rsid w:val="009578FB"/>
    <w:rsid w:val="00961D23"/>
    <w:rsid w:val="009620C3"/>
    <w:rsid w:val="00965CD5"/>
    <w:rsid w:val="00970FEF"/>
    <w:rsid w:val="00973031"/>
    <w:rsid w:val="00976C66"/>
    <w:rsid w:val="00985864"/>
    <w:rsid w:val="009872AB"/>
    <w:rsid w:val="009A39AE"/>
    <w:rsid w:val="009B193E"/>
    <w:rsid w:val="009B1EA7"/>
    <w:rsid w:val="009B51D5"/>
    <w:rsid w:val="009B7CAA"/>
    <w:rsid w:val="009C0DDA"/>
    <w:rsid w:val="009C1B81"/>
    <w:rsid w:val="009D0557"/>
    <w:rsid w:val="009D324E"/>
    <w:rsid w:val="009D4E08"/>
    <w:rsid w:val="009D5ECC"/>
    <w:rsid w:val="009E18EA"/>
    <w:rsid w:val="009F14B4"/>
    <w:rsid w:val="009F292C"/>
    <w:rsid w:val="009F3D0A"/>
    <w:rsid w:val="009F7685"/>
    <w:rsid w:val="00A019AB"/>
    <w:rsid w:val="00A116CB"/>
    <w:rsid w:val="00A17D69"/>
    <w:rsid w:val="00A2282D"/>
    <w:rsid w:val="00A22C44"/>
    <w:rsid w:val="00A328E5"/>
    <w:rsid w:val="00A331A5"/>
    <w:rsid w:val="00A40C72"/>
    <w:rsid w:val="00A422CD"/>
    <w:rsid w:val="00A4246C"/>
    <w:rsid w:val="00A509C9"/>
    <w:rsid w:val="00A51672"/>
    <w:rsid w:val="00A53839"/>
    <w:rsid w:val="00A56562"/>
    <w:rsid w:val="00A57E84"/>
    <w:rsid w:val="00A639A0"/>
    <w:rsid w:val="00A70C95"/>
    <w:rsid w:val="00A72570"/>
    <w:rsid w:val="00A72F96"/>
    <w:rsid w:val="00A764B3"/>
    <w:rsid w:val="00A86180"/>
    <w:rsid w:val="00A92439"/>
    <w:rsid w:val="00AA130A"/>
    <w:rsid w:val="00AA2606"/>
    <w:rsid w:val="00AB1FB9"/>
    <w:rsid w:val="00AC10AE"/>
    <w:rsid w:val="00AC4321"/>
    <w:rsid w:val="00AC6B4E"/>
    <w:rsid w:val="00AD21F0"/>
    <w:rsid w:val="00AD2435"/>
    <w:rsid w:val="00AD2EAD"/>
    <w:rsid w:val="00AD3FAC"/>
    <w:rsid w:val="00AD658F"/>
    <w:rsid w:val="00AE7BBC"/>
    <w:rsid w:val="00AF14BE"/>
    <w:rsid w:val="00AF42AF"/>
    <w:rsid w:val="00AF54ED"/>
    <w:rsid w:val="00AF5C82"/>
    <w:rsid w:val="00B15DBE"/>
    <w:rsid w:val="00B16AEF"/>
    <w:rsid w:val="00B21E78"/>
    <w:rsid w:val="00B22442"/>
    <w:rsid w:val="00B26428"/>
    <w:rsid w:val="00B364F0"/>
    <w:rsid w:val="00B37106"/>
    <w:rsid w:val="00B41925"/>
    <w:rsid w:val="00B44AB6"/>
    <w:rsid w:val="00B661DE"/>
    <w:rsid w:val="00B74524"/>
    <w:rsid w:val="00B7452E"/>
    <w:rsid w:val="00B77A2F"/>
    <w:rsid w:val="00B81154"/>
    <w:rsid w:val="00B81309"/>
    <w:rsid w:val="00B85A1C"/>
    <w:rsid w:val="00B916AC"/>
    <w:rsid w:val="00B950AD"/>
    <w:rsid w:val="00BA20D7"/>
    <w:rsid w:val="00BA6375"/>
    <w:rsid w:val="00BB1264"/>
    <w:rsid w:val="00BB3279"/>
    <w:rsid w:val="00BB396C"/>
    <w:rsid w:val="00BB74B5"/>
    <w:rsid w:val="00BC25A9"/>
    <w:rsid w:val="00BC45B5"/>
    <w:rsid w:val="00BC6961"/>
    <w:rsid w:val="00BD2F72"/>
    <w:rsid w:val="00BD7BB8"/>
    <w:rsid w:val="00BE51C2"/>
    <w:rsid w:val="00BE67F5"/>
    <w:rsid w:val="00BE6F61"/>
    <w:rsid w:val="00BF4376"/>
    <w:rsid w:val="00BF52DA"/>
    <w:rsid w:val="00C104BB"/>
    <w:rsid w:val="00C14E4F"/>
    <w:rsid w:val="00C2183F"/>
    <w:rsid w:val="00C24106"/>
    <w:rsid w:val="00C24269"/>
    <w:rsid w:val="00C249E9"/>
    <w:rsid w:val="00C30146"/>
    <w:rsid w:val="00C34985"/>
    <w:rsid w:val="00C35139"/>
    <w:rsid w:val="00C36D9C"/>
    <w:rsid w:val="00C37A7B"/>
    <w:rsid w:val="00C37DD8"/>
    <w:rsid w:val="00C4006D"/>
    <w:rsid w:val="00C4295B"/>
    <w:rsid w:val="00C5683D"/>
    <w:rsid w:val="00C60337"/>
    <w:rsid w:val="00C6369E"/>
    <w:rsid w:val="00C666BF"/>
    <w:rsid w:val="00C66791"/>
    <w:rsid w:val="00C764AF"/>
    <w:rsid w:val="00C76B11"/>
    <w:rsid w:val="00C77DF2"/>
    <w:rsid w:val="00C8238D"/>
    <w:rsid w:val="00C9215B"/>
    <w:rsid w:val="00C977EC"/>
    <w:rsid w:val="00CB3CA2"/>
    <w:rsid w:val="00CC114D"/>
    <w:rsid w:val="00CC1192"/>
    <w:rsid w:val="00CC77D5"/>
    <w:rsid w:val="00CD2C0B"/>
    <w:rsid w:val="00CE14ED"/>
    <w:rsid w:val="00CE22C3"/>
    <w:rsid w:val="00CE24D7"/>
    <w:rsid w:val="00CE2724"/>
    <w:rsid w:val="00CE4C96"/>
    <w:rsid w:val="00CE5DD9"/>
    <w:rsid w:val="00CE6109"/>
    <w:rsid w:val="00CE6F7D"/>
    <w:rsid w:val="00CF2D3D"/>
    <w:rsid w:val="00CF355C"/>
    <w:rsid w:val="00CF5D60"/>
    <w:rsid w:val="00CF7FD2"/>
    <w:rsid w:val="00D1086F"/>
    <w:rsid w:val="00D119CC"/>
    <w:rsid w:val="00D126D1"/>
    <w:rsid w:val="00D14584"/>
    <w:rsid w:val="00D245D4"/>
    <w:rsid w:val="00D25416"/>
    <w:rsid w:val="00D25DE1"/>
    <w:rsid w:val="00D34B8A"/>
    <w:rsid w:val="00D512C2"/>
    <w:rsid w:val="00D610B4"/>
    <w:rsid w:val="00D62237"/>
    <w:rsid w:val="00D6382A"/>
    <w:rsid w:val="00D74118"/>
    <w:rsid w:val="00D74F22"/>
    <w:rsid w:val="00D81218"/>
    <w:rsid w:val="00D8690A"/>
    <w:rsid w:val="00D931A9"/>
    <w:rsid w:val="00D94253"/>
    <w:rsid w:val="00D95085"/>
    <w:rsid w:val="00D96055"/>
    <w:rsid w:val="00D97344"/>
    <w:rsid w:val="00D977B8"/>
    <w:rsid w:val="00DA1680"/>
    <w:rsid w:val="00DC285A"/>
    <w:rsid w:val="00DC2F94"/>
    <w:rsid w:val="00DD2B7A"/>
    <w:rsid w:val="00DD3B66"/>
    <w:rsid w:val="00DD3E17"/>
    <w:rsid w:val="00DD53AD"/>
    <w:rsid w:val="00DD5D6B"/>
    <w:rsid w:val="00DE76E0"/>
    <w:rsid w:val="00DF211F"/>
    <w:rsid w:val="00DF2C00"/>
    <w:rsid w:val="00DF6091"/>
    <w:rsid w:val="00DF72C8"/>
    <w:rsid w:val="00DF7A9D"/>
    <w:rsid w:val="00E07A39"/>
    <w:rsid w:val="00E274A5"/>
    <w:rsid w:val="00E46587"/>
    <w:rsid w:val="00E564D0"/>
    <w:rsid w:val="00E611C6"/>
    <w:rsid w:val="00E61644"/>
    <w:rsid w:val="00E646D6"/>
    <w:rsid w:val="00E6561E"/>
    <w:rsid w:val="00E70936"/>
    <w:rsid w:val="00E71263"/>
    <w:rsid w:val="00E829B2"/>
    <w:rsid w:val="00E87E84"/>
    <w:rsid w:val="00E90AF9"/>
    <w:rsid w:val="00EA57EB"/>
    <w:rsid w:val="00EA6C47"/>
    <w:rsid w:val="00EB0680"/>
    <w:rsid w:val="00EB2AEF"/>
    <w:rsid w:val="00EB7DA2"/>
    <w:rsid w:val="00EC0043"/>
    <w:rsid w:val="00EC6F3B"/>
    <w:rsid w:val="00ED0BA0"/>
    <w:rsid w:val="00ED0F9B"/>
    <w:rsid w:val="00ED7BEF"/>
    <w:rsid w:val="00EE1C7D"/>
    <w:rsid w:val="00EE5ADC"/>
    <w:rsid w:val="00EF0FDB"/>
    <w:rsid w:val="00EF5557"/>
    <w:rsid w:val="00F0166C"/>
    <w:rsid w:val="00F02964"/>
    <w:rsid w:val="00F052FD"/>
    <w:rsid w:val="00F06732"/>
    <w:rsid w:val="00F15906"/>
    <w:rsid w:val="00F20E5B"/>
    <w:rsid w:val="00F20F1F"/>
    <w:rsid w:val="00F212F7"/>
    <w:rsid w:val="00F21740"/>
    <w:rsid w:val="00F22048"/>
    <w:rsid w:val="00F22AAE"/>
    <w:rsid w:val="00F310BD"/>
    <w:rsid w:val="00F333BA"/>
    <w:rsid w:val="00F44F16"/>
    <w:rsid w:val="00F45875"/>
    <w:rsid w:val="00F5321E"/>
    <w:rsid w:val="00F5572E"/>
    <w:rsid w:val="00F573EA"/>
    <w:rsid w:val="00F66826"/>
    <w:rsid w:val="00F66B2C"/>
    <w:rsid w:val="00F80BAC"/>
    <w:rsid w:val="00F86064"/>
    <w:rsid w:val="00F864E2"/>
    <w:rsid w:val="00F91799"/>
    <w:rsid w:val="00F918C8"/>
    <w:rsid w:val="00F967AE"/>
    <w:rsid w:val="00FA137F"/>
    <w:rsid w:val="00FB38AF"/>
    <w:rsid w:val="00FB6BF2"/>
    <w:rsid w:val="00FB74C6"/>
    <w:rsid w:val="00FC0352"/>
    <w:rsid w:val="00FC2135"/>
    <w:rsid w:val="00FC23B7"/>
    <w:rsid w:val="00FC2E23"/>
    <w:rsid w:val="00FE0815"/>
    <w:rsid w:val="00FE1867"/>
    <w:rsid w:val="00FE279F"/>
    <w:rsid w:val="00FE2995"/>
    <w:rsid w:val="00FF0714"/>
    <w:rsid w:val="00FF60B9"/>
    <w:rsid w:val="00FF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D0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36D0A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36D0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3">
    <w:name w:val="Hyperlink"/>
    <w:rsid w:val="00936D0A"/>
    <w:rPr>
      <w:rFonts w:cs="Times New Roman"/>
      <w:color w:val="0000FF"/>
      <w:u w:val="single"/>
    </w:rPr>
  </w:style>
  <w:style w:type="paragraph" w:styleId="a4">
    <w:name w:val="footer"/>
    <w:basedOn w:val="a"/>
    <w:link w:val="a5"/>
    <w:uiPriority w:val="99"/>
    <w:rsid w:val="00936D0A"/>
    <w:pPr>
      <w:widowControl/>
      <w:tabs>
        <w:tab w:val="center" w:pos="4320"/>
        <w:tab w:val="right" w:pos="8640"/>
      </w:tabs>
      <w:autoSpaceDE/>
      <w:autoSpaceDN/>
      <w:adjustRightInd/>
    </w:pPr>
    <w:rPr>
      <w:rFonts w:ascii="Times New Roman" w:hAnsi="Times New Roman" w:cs="Times New Roman"/>
      <w:szCs w:val="20"/>
      <w:lang w:val="en-US"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936D0A"/>
    <w:rPr>
      <w:rFonts w:ascii="Times New Roman" w:eastAsia="Times New Roman" w:hAnsi="Times New Roman" w:cs="Times New Roman"/>
      <w:szCs w:val="20"/>
      <w:lang w:val="en-US"/>
    </w:rPr>
  </w:style>
  <w:style w:type="paragraph" w:styleId="a6">
    <w:name w:val="header"/>
    <w:basedOn w:val="a"/>
    <w:link w:val="a7"/>
    <w:uiPriority w:val="99"/>
    <w:unhideWhenUsed/>
    <w:rsid w:val="00936D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36D0A"/>
    <w:rPr>
      <w:rFonts w:ascii="Arial" w:eastAsia="Times New Roman" w:hAnsi="Arial" w:cs="Arial"/>
      <w:szCs w:val="24"/>
      <w:lang w:eastAsia="ru-RU"/>
    </w:rPr>
  </w:style>
  <w:style w:type="paragraph" w:styleId="a8">
    <w:name w:val="List Paragraph"/>
    <w:basedOn w:val="a"/>
    <w:uiPriority w:val="34"/>
    <w:qFormat/>
    <w:rsid w:val="009F3D0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43AA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43AA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D0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36D0A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36D0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3">
    <w:name w:val="Hyperlink"/>
    <w:rsid w:val="00936D0A"/>
    <w:rPr>
      <w:rFonts w:cs="Times New Roman"/>
      <w:color w:val="0000FF"/>
      <w:u w:val="single"/>
    </w:rPr>
  </w:style>
  <w:style w:type="paragraph" w:styleId="a4">
    <w:name w:val="footer"/>
    <w:basedOn w:val="a"/>
    <w:link w:val="a5"/>
    <w:uiPriority w:val="99"/>
    <w:rsid w:val="00936D0A"/>
    <w:pPr>
      <w:widowControl/>
      <w:tabs>
        <w:tab w:val="center" w:pos="4320"/>
        <w:tab w:val="right" w:pos="8640"/>
      </w:tabs>
      <w:autoSpaceDE/>
      <w:autoSpaceDN/>
      <w:adjustRightInd/>
    </w:pPr>
    <w:rPr>
      <w:rFonts w:ascii="Times New Roman" w:hAnsi="Times New Roman" w:cs="Times New Roman"/>
      <w:szCs w:val="20"/>
      <w:lang w:val="en-US"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936D0A"/>
    <w:rPr>
      <w:rFonts w:ascii="Times New Roman" w:eastAsia="Times New Roman" w:hAnsi="Times New Roman" w:cs="Times New Roman"/>
      <w:szCs w:val="20"/>
      <w:lang w:val="en-US"/>
    </w:rPr>
  </w:style>
  <w:style w:type="paragraph" w:styleId="a6">
    <w:name w:val="header"/>
    <w:basedOn w:val="a"/>
    <w:link w:val="a7"/>
    <w:uiPriority w:val="99"/>
    <w:unhideWhenUsed/>
    <w:rsid w:val="00936D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36D0A"/>
    <w:rPr>
      <w:rFonts w:ascii="Arial" w:eastAsia="Times New Roman" w:hAnsi="Arial" w:cs="Arial"/>
      <w:szCs w:val="24"/>
      <w:lang w:eastAsia="ru-RU"/>
    </w:rPr>
  </w:style>
  <w:style w:type="paragraph" w:styleId="a8">
    <w:name w:val="List Paragraph"/>
    <w:basedOn w:val="a"/>
    <w:uiPriority w:val="34"/>
    <w:qFormat/>
    <w:rsid w:val="009F3D0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43AA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43A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telmana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76EE5F-1DB6-4584-9462-5FAC1BA88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    Совет депутатов муниципального образования Тельмановское сельское поселение </vt:lpstr>
      <vt:lpstr>        Тосненского района Ленинградской области </vt:lpstr>
    </vt:vector>
  </TitlesOfParts>
  <Company/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Елисеева</dc:creator>
  <cp:lastModifiedBy>354</cp:lastModifiedBy>
  <cp:revision>6</cp:revision>
  <cp:lastPrinted>2014-07-02T08:01:00Z</cp:lastPrinted>
  <dcterms:created xsi:type="dcterms:W3CDTF">2014-07-14T09:52:00Z</dcterms:created>
  <dcterms:modified xsi:type="dcterms:W3CDTF">2014-12-05T09:14:00Z</dcterms:modified>
</cp:coreProperties>
</file>