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F3" w:rsidRPr="009820F3" w:rsidRDefault="009820F3" w:rsidP="009820F3">
      <w:pPr>
        <w:shd w:val="clear" w:color="auto" w:fill="FFFFFF"/>
        <w:spacing w:after="0" w:line="240" w:lineRule="auto"/>
        <w:jc w:val="center"/>
        <w:rPr>
          <w:rFonts w:ascii="Times New Roman" w:eastAsia="Times New Roman" w:hAnsi="Times New Roman" w:cs="Times New Roman"/>
          <w:sz w:val="24"/>
          <w:szCs w:val="24"/>
          <w:lang w:eastAsia="ru-RU"/>
        </w:rPr>
      </w:pPr>
      <w:r w:rsidRPr="009820F3">
        <w:rPr>
          <w:rFonts w:ascii="Times New Roman" w:eastAsia="Times New Roman" w:hAnsi="Times New Roman" w:cs="Times New Roman"/>
          <w:b/>
          <w:bCs/>
          <w:spacing w:val="-2"/>
          <w:sz w:val="28"/>
          <w:szCs w:val="28"/>
          <w:lang w:eastAsia="ru-RU"/>
        </w:rPr>
        <w:t>Муниципальное образование</w:t>
      </w:r>
    </w:p>
    <w:p w:rsidR="009820F3" w:rsidRPr="009820F3" w:rsidRDefault="009820F3" w:rsidP="009820F3">
      <w:pPr>
        <w:shd w:val="clear" w:color="auto" w:fill="FFFFFF"/>
        <w:spacing w:after="0" w:line="240" w:lineRule="auto"/>
        <w:jc w:val="center"/>
        <w:rPr>
          <w:rFonts w:ascii="Times New Roman" w:eastAsia="Times New Roman" w:hAnsi="Times New Roman" w:cs="Times New Roman"/>
          <w:sz w:val="24"/>
          <w:szCs w:val="24"/>
          <w:lang w:eastAsia="ru-RU"/>
        </w:rPr>
      </w:pPr>
      <w:r w:rsidRPr="009820F3">
        <w:rPr>
          <w:rFonts w:ascii="Times New Roman" w:eastAsia="Times New Roman" w:hAnsi="Times New Roman" w:cs="Times New Roman"/>
          <w:b/>
          <w:bCs/>
          <w:spacing w:val="-2"/>
          <w:sz w:val="28"/>
          <w:szCs w:val="28"/>
          <w:lang w:eastAsia="ru-RU"/>
        </w:rPr>
        <w:t>Тельмановское сельское поселение</w:t>
      </w:r>
    </w:p>
    <w:p w:rsidR="009820F3" w:rsidRPr="009820F3" w:rsidRDefault="009820F3" w:rsidP="009820F3">
      <w:pPr>
        <w:shd w:val="clear" w:color="auto" w:fill="FFFFFF"/>
        <w:spacing w:after="0" w:line="240" w:lineRule="auto"/>
        <w:jc w:val="center"/>
        <w:rPr>
          <w:rFonts w:ascii="Times New Roman" w:eastAsia="Times New Roman" w:hAnsi="Times New Roman" w:cs="Times New Roman"/>
          <w:sz w:val="24"/>
          <w:szCs w:val="24"/>
          <w:lang w:eastAsia="ru-RU"/>
        </w:rPr>
      </w:pPr>
      <w:r w:rsidRPr="009820F3">
        <w:rPr>
          <w:rFonts w:ascii="Times New Roman" w:eastAsia="Times New Roman" w:hAnsi="Times New Roman" w:cs="Times New Roman"/>
          <w:b/>
          <w:bCs/>
          <w:spacing w:val="-2"/>
          <w:sz w:val="28"/>
          <w:szCs w:val="28"/>
          <w:lang w:eastAsia="ru-RU"/>
        </w:rPr>
        <w:t>Тосненского района Ленинградской области</w:t>
      </w:r>
    </w:p>
    <w:p w:rsidR="009820F3" w:rsidRPr="009820F3" w:rsidRDefault="009820F3" w:rsidP="009820F3">
      <w:pPr>
        <w:shd w:val="clear" w:color="auto" w:fill="FFFFFF"/>
        <w:spacing w:after="0" w:line="240" w:lineRule="auto"/>
        <w:jc w:val="center"/>
        <w:rPr>
          <w:rFonts w:ascii="Times New Roman" w:eastAsia="Times New Roman" w:hAnsi="Times New Roman" w:cs="Times New Roman"/>
          <w:sz w:val="24"/>
          <w:szCs w:val="24"/>
          <w:lang w:eastAsia="ru-RU"/>
        </w:rPr>
      </w:pPr>
      <w:r w:rsidRPr="009820F3">
        <w:rPr>
          <w:rFonts w:ascii="Times New Roman" w:eastAsia="Times New Roman" w:hAnsi="Times New Roman" w:cs="Times New Roman"/>
          <w:b/>
          <w:bCs/>
          <w:spacing w:val="-4"/>
          <w:sz w:val="28"/>
          <w:szCs w:val="28"/>
          <w:lang w:eastAsia="ru-RU"/>
        </w:rPr>
        <w:t>Администрация</w:t>
      </w:r>
    </w:p>
    <w:p w:rsidR="009820F3" w:rsidRPr="009820F3" w:rsidRDefault="009820F3" w:rsidP="009820F3">
      <w:pPr>
        <w:shd w:val="clear" w:color="auto" w:fill="FFFFFF"/>
        <w:spacing w:after="0" w:line="240" w:lineRule="auto"/>
        <w:jc w:val="center"/>
        <w:rPr>
          <w:rFonts w:ascii="Times New Roman" w:eastAsia="Times New Roman" w:hAnsi="Times New Roman" w:cs="Times New Roman"/>
          <w:b/>
          <w:sz w:val="24"/>
          <w:szCs w:val="24"/>
          <w:lang w:eastAsia="ru-RU"/>
        </w:rPr>
      </w:pPr>
    </w:p>
    <w:p w:rsidR="009820F3" w:rsidRPr="009820F3" w:rsidRDefault="009820F3" w:rsidP="009820F3">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9820F3">
        <w:rPr>
          <w:rFonts w:ascii="Times New Roman" w:eastAsia="Times New Roman" w:hAnsi="Times New Roman" w:cs="Times New Roman"/>
          <w:b/>
          <w:sz w:val="48"/>
          <w:szCs w:val="48"/>
          <w:lang w:eastAsia="ru-RU"/>
        </w:rPr>
        <w:t>П</w:t>
      </w:r>
      <w:proofErr w:type="gramEnd"/>
      <w:r w:rsidRPr="009820F3">
        <w:rPr>
          <w:rFonts w:ascii="Times New Roman" w:eastAsia="Times New Roman" w:hAnsi="Times New Roman" w:cs="Times New Roman"/>
          <w:b/>
          <w:sz w:val="48"/>
          <w:szCs w:val="48"/>
          <w:lang w:eastAsia="ru-RU"/>
        </w:rPr>
        <w:t xml:space="preserve"> О С Т А Н О В Л Е Н И Е </w:t>
      </w:r>
    </w:p>
    <w:p w:rsidR="009820F3" w:rsidRPr="009820F3" w:rsidRDefault="009820F3" w:rsidP="009820F3">
      <w:pPr>
        <w:shd w:val="clear" w:color="auto" w:fill="FFFFFF"/>
        <w:spacing w:after="0" w:line="240" w:lineRule="auto"/>
        <w:jc w:val="center"/>
        <w:rPr>
          <w:rFonts w:ascii="Times New Roman" w:eastAsia="Times New Roman" w:hAnsi="Times New Roman" w:cs="Times New Roman"/>
          <w:sz w:val="24"/>
          <w:szCs w:val="24"/>
          <w:lang w:eastAsia="ru-RU"/>
        </w:rPr>
      </w:pPr>
    </w:p>
    <w:p w:rsidR="009820F3" w:rsidRPr="009820F3" w:rsidRDefault="009820F3" w:rsidP="009820F3">
      <w:pPr>
        <w:shd w:val="clear" w:color="auto" w:fill="FFFFFF"/>
        <w:spacing w:after="0" w:line="240" w:lineRule="auto"/>
        <w:jc w:val="center"/>
        <w:rPr>
          <w:rFonts w:ascii="Times New Roman" w:eastAsia="Times New Roman" w:hAnsi="Times New Roman" w:cs="Times New Roman"/>
          <w:sz w:val="24"/>
          <w:szCs w:val="24"/>
          <w:lang w:eastAsia="ru-RU"/>
        </w:rPr>
      </w:pPr>
      <w:r w:rsidRPr="009820F3">
        <w:rPr>
          <w:rFonts w:ascii="Times New Roman" w:eastAsia="Times New Roman" w:hAnsi="Times New Roman" w:cs="Times New Roman"/>
          <w:sz w:val="28"/>
          <w:szCs w:val="28"/>
          <w:lang w:eastAsia="ru-RU"/>
        </w:rPr>
        <w:t>«_</w:t>
      </w:r>
      <w:r w:rsidR="00725BA3">
        <w:rPr>
          <w:rFonts w:ascii="Times New Roman" w:eastAsia="Times New Roman" w:hAnsi="Times New Roman" w:cs="Times New Roman"/>
          <w:sz w:val="28"/>
          <w:szCs w:val="28"/>
          <w:u w:val="single"/>
          <w:lang w:eastAsia="ru-RU"/>
        </w:rPr>
        <w:t>28</w:t>
      </w:r>
      <w:r w:rsidRPr="009820F3">
        <w:rPr>
          <w:rFonts w:ascii="Times New Roman" w:eastAsia="Times New Roman" w:hAnsi="Times New Roman" w:cs="Times New Roman"/>
          <w:sz w:val="28"/>
          <w:szCs w:val="28"/>
          <w:lang w:eastAsia="ru-RU"/>
        </w:rPr>
        <w:t xml:space="preserve">_»  </w:t>
      </w:r>
      <w:r w:rsidR="00725BA3">
        <w:rPr>
          <w:rFonts w:ascii="Times New Roman" w:eastAsia="Times New Roman" w:hAnsi="Times New Roman" w:cs="Times New Roman"/>
          <w:sz w:val="28"/>
          <w:szCs w:val="28"/>
          <w:u w:val="single"/>
          <w:lang w:eastAsia="ru-RU"/>
        </w:rPr>
        <w:t xml:space="preserve">ноября </w:t>
      </w:r>
      <w:r w:rsidRPr="009820F3">
        <w:rPr>
          <w:rFonts w:ascii="Times New Roman" w:eastAsia="Times New Roman" w:hAnsi="Times New Roman" w:cs="Times New Roman"/>
          <w:sz w:val="28"/>
          <w:szCs w:val="28"/>
          <w:lang w:eastAsia="ru-RU"/>
        </w:rPr>
        <w:t xml:space="preserve"> 20</w:t>
      </w:r>
      <w:r w:rsidR="00725BA3" w:rsidRPr="00725BA3">
        <w:rPr>
          <w:rFonts w:ascii="Times New Roman" w:eastAsia="Times New Roman" w:hAnsi="Times New Roman" w:cs="Times New Roman"/>
          <w:sz w:val="28"/>
          <w:szCs w:val="28"/>
          <w:lang w:eastAsia="ru-RU"/>
        </w:rPr>
        <w:t>16</w:t>
      </w:r>
      <w:r w:rsidRPr="009820F3">
        <w:rPr>
          <w:rFonts w:ascii="Times New Roman" w:eastAsia="Times New Roman" w:hAnsi="Times New Roman" w:cs="Times New Roman"/>
          <w:sz w:val="28"/>
          <w:szCs w:val="28"/>
          <w:lang w:eastAsia="ru-RU"/>
        </w:rPr>
        <w:t xml:space="preserve"> г.                                                                         №  </w:t>
      </w:r>
      <w:r w:rsidR="00725BA3">
        <w:rPr>
          <w:rFonts w:ascii="Times New Roman" w:eastAsia="Times New Roman" w:hAnsi="Times New Roman" w:cs="Times New Roman"/>
          <w:sz w:val="28"/>
          <w:szCs w:val="28"/>
          <w:lang w:eastAsia="ru-RU"/>
        </w:rPr>
        <w:t>193</w:t>
      </w:r>
    </w:p>
    <w:p w:rsidR="009820F3" w:rsidRPr="009820F3" w:rsidRDefault="009820F3" w:rsidP="009820F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571"/>
      </w:tblGrid>
      <w:tr w:rsidR="009820F3" w:rsidRPr="009820F3" w:rsidTr="00F23AAA">
        <w:tc>
          <w:tcPr>
            <w:tcW w:w="9571" w:type="dxa"/>
            <w:shd w:val="clear" w:color="auto" w:fill="auto"/>
          </w:tcPr>
          <w:p w:rsidR="009820F3" w:rsidRPr="009820F3" w:rsidRDefault="009820F3" w:rsidP="009820F3">
            <w:pPr>
              <w:spacing w:after="0" w:line="240" w:lineRule="auto"/>
              <w:ind w:firstLine="567"/>
              <w:jc w:val="both"/>
              <w:rPr>
                <w:rFonts w:ascii="Times New Roman" w:eastAsia="Times New Roman" w:hAnsi="Times New Roman" w:cs="Times New Roman"/>
                <w:b/>
                <w:sz w:val="28"/>
                <w:szCs w:val="28"/>
                <w:lang w:eastAsia="ru-RU"/>
              </w:rPr>
            </w:pPr>
            <w:r w:rsidRPr="009820F3">
              <w:rPr>
                <w:rFonts w:ascii="Times New Roman" w:eastAsia="Times New Roman" w:hAnsi="Times New Roman" w:cs="Times New Roman"/>
                <w:b/>
                <w:sz w:val="28"/>
                <w:szCs w:val="28"/>
                <w:lang w:eastAsia="ru-RU"/>
              </w:rPr>
              <w:t>Об утверждении правил пользования системой коммунальной канализации муниципального образования Тельмановское сельское поселение Тосненского района Ленинградской области</w:t>
            </w:r>
          </w:p>
        </w:tc>
      </w:tr>
    </w:tbl>
    <w:p w:rsidR="009820F3" w:rsidRPr="009820F3" w:rsidRDefault="009820F3" w:rsidP="009820F3">
      <w:pPr>
        <w:spacing w:after="0" w:line="240" w:lineRule="auto"/>
        <w:rPr>
          <w:rFonts w:ascii="Times New Roman" w:eastAsia="Times New Roman" w:hAnsi="Times New Roman" w:cs="Times New Roman"/>
          <w:sz w:val="24"/>
          <w:szCs w:val="24"/>
          <w:lang w:eastAsia="ru-RU"/>
        </w:rPr>
      </w:pPr>
    </w:p>
    <w:p w:rsidR="009820F3" w:rsidRPr="009820F3" w:rsidRDefault="009820F3" w:rsidP="009820F3">
      <w:pPr>
        <w:spacing w:after="0" w:line="240" w:lineRule="auto"/>
        <w:ind w:firstLine="567"/>
        <w:jc w:val="both"/>
        <w:rPr>
          <w:rFonts w:ascii="Times New Roman" w:eastAsia="Times New Roman" w:hAnsi="Times New Roman" w:cs="Times New Roman"/>
          <w:sz w:val="28"/>
          <w:szCs w:val="28"/>
          <w:lang w:eastAsia="ru-RU"/>
        </w:rPr>
      </w:pPr>
      <w:r w:rsidRPr="009820F3">
        <w:rPr>
          <w:rFonts w:ascii="Times New Roman" w:eastAsia="Times New Roman" w:hAnsi="Times New Roman" w:cs="Times New Roman"/>
          <w:spacing w:val="2"/>
          <w:sz w:val="28"/>
          <w:szCs w:val="28"/>
          <w:lang w:eastAsia="ru-RU"/>
        </w:rPr>
        <w:t>Во исполнение пункта 9 Правил пользования системами коммунального водоснабжения и канализации в Российской Федерации, утвержденных постановлением Правительства РФ от 12.02.99 N 167</w:t>
      </w:r>
      <w:r w:rsidRPr="009820F3">
        <w:rPr>
          <w:rFonts w:ascii="Times New Roman" w:eastAsia="Times New Roman" w:hAnsi="Times New Roman" w:cs="Times New Roman"/>
          <w:sz w:val="28"/>
          <w:szCs w:val="28"/>
          <w:lang w:eastAsia="ru-RU"/>
        </w:rPr>
        <w:t xml:space="preserve">, </w:t>
      </w:r>
    </w:p>
    <w:p w:rsidR="009820F3" w:rsidRPr="009820F3" w:rsidRDefault="009820F3" w:rsidP="009820F3">
      <w:pPr>
        <w:spacing w:after="0" w:line="240" w:lineRule="auto"/>
        <w:ind w:firstLine="567"/>
        <w:jc w:val="both"/>
        <w:rPr>
          <w:rFonts w:ascii="Times New Roman" w:eastAsia="Times New Roman" w:hAnsi="Times New Roman" w:cs="Times New Roman"/>
          <w:sz w:val="28"/>
          <w:szCs w:val="28"/>
          <w:lang w:eastAsia="ru-RU"/>
        </w:rPr>
      </w:pPr>
      <w:r w:rsidRPr="009820F3">
        <w:rPr>
          <w:rFonts w:ascii="Times New Roman" w:eastAsia="Times New Roman" w:hAnsi="Times New Roman" w:cs="Times New Roman"/>
          <w:sz w:val="28"/>
          <w:szCs w:val="28"/>
          <w:lang w:eastAsia="ru-RU"/>
        </w:rPr>
        <w:t>администрация муниципального образования Тельмановское сельское поселение Тосненского района  Ленинградской области</w:t>
      </w:r>
    </w:p>
    <w:p w:rsidR="009820F3" w:rsidRPr="009820F3" w:rsidRDefault="009820F3" w:rsidP="009820F3">
      <w:pPr>
        <w:spacing w:after="0" w:line="240" w:lineRule="auto"/>
        <w:ind w:firstLine="567"/>
        <w:jc w:val="both"/>
        <w:rPr>
          <w:rFonts w:ascii="Times New Roman" w:eastAsia="Times New Roman" w:hAnsi="Times New Roman" w:cs="Times New Roman"/>
          <w:color w:val="FF0000"/>
          <w:sz w:val="28"/>
          <w:szCs w:val="28"/>
          <w:lang w:eastAsia="ru-RU"/>
        </w:rPr>
      </w:pPr>
    </w:p>
    <w:p w:rsidR="009820F3" w:rsidRPr="009820F3" w:rsidRDefault="009820F3" w:rsidP="009820F3">
      <w:pPr>
        <w:spacing w:after="0" w:line="240" w:lineRule="auto"/>
        <w:ind w:firstLine="567"/>
        <w:jc w:val="both"/>
        <w:rPr>
          <w:rFonts w:ascii="Times New Roman" w:eastAsia="Times New Roman" w:hAnsi="Times New Roman" w:cs="Times New Roman"/>
          <w:b/>
          <w:sz w:val="28"/>
          <w:szCs w:val="28"/>
          <w:lang w:eastAsia="ru-RU"/>
        </w:rPr>
      </w:pPr>
      <w:r w:rsidRPr="009820F3">
        <w:rPr>
          <w:rFonts w:ascii="Times New Roman" w:eastAsia="Times New Roman" w:hAnsi="Times New Roman" w:cs="Times New Roman"/>
          <w:b/>
          <w:sz w:val="28"/>
          <w:szCs w:val="28"/>
          <w:lang w:eastAsia="ru-RU"/>
        </w:rPr>
        <w:t>ПОСТАНОВЛЯЕТ</w:t>
      </w:r>
    </w:p>
    <w:p w:rsidR="009820F3" w:rsidRDefault="009820F3" w:rsidP="009820F3">
      <w:pPr>
        <w:spacing w:after="0"/>
        <w:jc w:val="both"/>
        <w:rPr>
          <w:rFonts w:ascii="Times New Roman" w:eastAsia="Times New Roman" w:hAnsi="Times New Roman" w:cs="Times New Roman"/>
          <w:color w:val="FF0000"/>
          <w:sz w:val="28"/>
          <w:szCs w:val="28"/>
          <w:lang w:eastAsia="ru-RU"/>
        </w:rPr>
      </w:pPr>
    </w:p>
    <w:p w:rsidR="009820F3" w:rsidRPr="009820F3" w:rsidRDefault="009820F3" w:rsidP="009820F3">
      <w:pPr>
        <w:spacing w:after="0"/>
        <w:ind w:firstLine="567"/>
        <w:jc w:val="both"/>
        <w:rPr>
          <w:rFonts w:ascii="Times New Roman" w:hAnsi="Times New Roman" w:cs="Times New Roman"/>
          <w:sz w:val="28"/>
          <w:szCs w:val="28"/>
        </w:rPr>
      </w:pPr>
      <w:r w:rsidRPr="009820F3">
        <w:rPr>
          <w:rFonts w:ascii="Times New Roman" w:eastAsia="Times New Roman" w:hAnsi="Times New Roman" w:cs="Times New Roman"/>
          <w:sz w:val="28"/>
          <w:szCs w:val="28"/>
          <w:lang w:eastAsia="ru-RU"/>
        </w:rPr>
        <w:t xml:space="preserve">1. </w:t>
      </w:r>
      <w:r w:rsidRPr="009820F3">
        <w:rPr>
          <w:rFonts w:ascii="Times New Roman" w:eastAsia="Times New Roman" w:hAnsi="Times New Roman" w:cs="Times New Roman"/>
          <w:spacing w:val="2"/>
          <w:sz w:val="28"/>
          <w:szCs w:val="28"/>
          <w:lang w:eastAsia="ru-RU"/>
        </w:rPr>
        <w:t xml:space="preserve">Утвердить Правила пользования системами коммунальной канализации </w:t>
      </w:r>
      <w:r>
        <w:rPr>
          <w:rFonts w:ascii="Times New Roman" w:hAnsi="Times New Roman" w:cs="Times New Roman"/>
          <w:spacing w:val="2"/>
          <w:sz w:val="28"/>
          <w:szCs w:val="28"/>
          <w:shd w:val="clear" w:color="auto" w:fill="FFFFFF"/>
        </w:rPr>
        <w:t>муниципального образования</w:t>
      </w:r>
      <w:r w:rsidRPr="009820F3">
        <w:rPr>
          <w:rFonts w:ascii="Times New Roman" w:hAnsi="Times New Roman" w:cs="Times New Roman"/>
          <w:spacing w:val="2"/>
          <w:sz w:val="28"/>
          <w:szCs w:val="28"/>
          <w:shd w:val="clear" w:color="auto" w:fill="FFFFFF"/>
        </w:rPr>
        <w:t xml:space="preserve"> </w:t>
      </w:r>
      <w:r w:rsidRPr="009820F3">
        <w:rPr>
          <w:rFonts w:ascii="Times New Roman" w:hAnsi="Times New Roman" w:cs="Times New Roman"/>
          <w:sz w:val="28"/>
          <w:szCs w:val="28"/>
        </w:rPr>
        <w:t xml:space="preserve">Тельмановское сельское поселение </w:t>
      </w:r>
      <w:r w:rsidRPr="009820F3">
        <w:rPr>
          <w:rFonts w:ascii="Times New Roman" w:hAnsi="Times New Roman" w:cs="Times New Roman"/>
          <w:spacing w:val="2"/>
          <w:sz w:val="28"/>
          <w:szCs w:val="28"/>
          <w:shd w:val="clear" w:color="auto" w:fill="FFFFFF"/>
        </w:rPr>
        <w:t>Тосненского района Ленинградской области</w:t>
      </w:r>
      <w:r w:rsidRPr="009820F3">
        <w:rPr>
          <w:rFonts w:ascii="Times New Roman" w:eastAsia="Times New Roman" w:hAnsi="Times New Roman" w:cs="Times New Roman"/>
          <w:spacing w:val="2"/>
          <w:sz w:val="28"/>
          <w:szCs w:val="28"/>
          <w:lang w:eastAsia="ru-RU"/>
        </w:rPr>
        <w:t xml:space="preserve"> согласно приложению к настоящему постановлению.</w:t>
      </w:r>
    </w:p>
    <w:p w:rsidR="009820F3" w:rsidRPr="009820F3" w:rsidRDefault="009820F3" w:rsidP="009820F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pacing w:val="2"/>
          <w:sz w:val="28"/>
          <w:szCs w:val="28"/>
          <w:lang w:eastAsia="ru-RU"/>
        </w:rPr>
        <w:t>Установить</w:t>
      </w:r>
      <w:r w:rsidRPr="009820F3">
        <w:rPr>
          <w:rFonts w:ascii="Times New Roman" w:eastAsia="Times New Roman" w:hAnsi="Times New Roman" w:cs="Times New Roman"/>
          <w:spacing w:val="2"/>
          <w:sz w:val="28"/>
          <w:szCs w:val="28"/>
          <w:lang w:eastAsia="ru-RU"/>
        </w:rPr>
        <w:t xml:space="preserve">, что </w:t>
      </w:r>
      <w:r>
        <w:rPr>
          <w:rFonts w:ascii="Times New Roman" w:eastAsia="Times New Roman" w:hAnsi="Times New Roman" w:cs="Times New Roman"/>
          <w:spacing w:val="2"/>
          <w:sz w:val="28"/>
          <w:szCs w:val="28"/>
          <w:lang w:eastAsia="ru-RU"/>
        </w:rPr>
        <w:t>настоящие</w:t>
      </w:r>
      <w:r w:rsidRPr="009820F3">
        <w:rPr>
          <w:rFonts w:ascii="Times New Roman" w:eastAsia="Times New Roman" w:hAnsi="Times New Roman" w:cs="Times New Roman"/>
          <w:spacing w:val="2"/>
          <w:sz w:val="28"/>
          <w:szCs w:val="28"/>
          <w:lang w:eastAsia="ru-RU"/>
        </w:rPr>
        <w:t> Правила </w:t>
      </w:r>
      <w:proofErr w:type="gramStart"/>
      <w:r w:rsidRPr="009820F3">
        <w:rPr>
          <w:rFonts w:ascii="Times New Roman" w:eastAsia="Times New Roman" w:hAnsi="Times New Roman" w:cs="Times New Roman"/>
          <w:spacing w:val="2"/>
          <w:sz w:val="28"/>
          <w:szCs w:val="28"/>
          <w:lang w:eastAsia="ru-RU"/>
        </w:rPr>
        <w:t>обязательны к исполнению</w:t>
      </w:r>
      <w:proofErr w:type="gramEnd"/>
      <w:r w:rsidRPr="009820F3">
        <w:rPr>
          <w:rFonts w:ascii="Times New Roman" w:eastAsia="Times New Roman" w:hAnsi="Times New Roman" w:cs="Times New Roman"/>
          <w:spacing w:val="2"/>
          <w:sz w:val="28"/>
          <w:szCs w:val="28"/>
          <w:lang w:eastAsia="ru-RU"/>
        </w:rPr>
        <w:t xml:space="preserve"> всеми </w:t>
      </w:r>
      <w:r>
        <w:rPr>
          <w:rFonts w:ascii="Times New Roman" w:eastAsia="Times New Roman" w:hAnsi="Times New Roman" w:cs="Times New Roman"/>
          <w:spacing w:val="2"/>
          <w:sz w:val="28"/>
          <w:szCs w:val="28"/>
          <w:lang w:eastAsia="ru-RU"/>
        </w:rPr>
        <w:t xml:space="preserve">физическими и </w:t>
      </w:r>
      <w:r w:rsidRPr="009820F3">
        <w:rPr>
          <w:rFonts w:ascii="Times New Roman" w:eastAsia="Times New Roman" w:hAnsi="Times New Roman" w:cs="Times New Roman"/>
          <w:spacing w:val="2"/>
          <w:sz w:val="28"/>
          <w:szCs w:val="28"/>
          <w:lang w:eastAsia="ru-RU"/>
        </w:rPr>
        <w:t xml:space="preserve">юридическими лицами, независимо от форм собственности и организационно-правовых форм, а также предпринимателями без образования юридического лица, являющимися пользователями системы коммунальной канализации </w:t>
      </w:r>
      <w:r>
        <w:rPr>
          <w:rFonts w:ascii="Times New Roman" w:hAnsi="Times New Roman" w:cs="Times New Roman"/>
          <w:spacing w:val="2"/>
          <w:sz w:val="28"/>
          <w:szCs w:val="28"/>
          <w:shd w:val="clear" w:color="auto" w:fill="FFFFFF"/>
        </w:rPr>
        <w:t>муниципального образования</w:t>
      </w:r>
      <w:r w:rsidRPr="009820F3">
        <w:rPr>
          <w:rFonts w:ascii="Times New Roman" w:hAnsi="Times New Roman" w:cs="Times New Roman"/>
          <w:spacing w:val="2"/>
          <w:sz w:val="28"/>
          <w:szCs w:val="28"/>
          <w:shd w:val="clear" w:color="auto" w:fill="FFFFFF"/>
        </w:rPr>
        <w:t xml:space="preserve"> </w:t>
      </w:r>
      <w:r w:rsidRPr="009820F3">
        <w:rPr>
          <w:rFonts w:ascii="Times New Roman" w:hAnsi="Times New Roman" w:cs="Times New Roman"/>
          <w:sz w:val="28"/>
          <w:szCs w:val="28"/>
        </w:rPr>
        <w:t xml:space="preserve">Тельмановское сельское поселение </w:t>
      </w:r>
      <w:r w:rsidRPr="009820F3">
        <w:rPr>
          <w:rFonts w:ascii="Times New Roman" w:hAnsi="Times New Roman" w:cs="Times New Roman"/>
          <w:spacing w:val="2"/>
          <w:sz w:val="28"/>
          <w:szCs w:val="28"/>
          <w:shd w:val="clear" w:color="auto" w:fill="FFFFFF"/>
        </w:rPr>
        <w:t>Тосненского района Ленинградской области</w:t>
      </w:r>
      <w:r w:rsidRPr="009820F3">
        <w:rPr>
          <w:rFonts w:ascii="Times New Roman" w:hAnsi="Times New Roman" w:cs="Times New Roman"/>
          <w:sz w:val="28"/>
          <w:szCs w:val="28"/>
        </w:rPr>
        <w:t>.</w:t>
      </w:r>
    </w:p>
    <w:p w:rsidR="009820F3" w:rsidRPr="009820F3" w:rsidRDefault="009820F3" w:rsidP="009820F3">
      <w:pPr>
        <w:spacing w:after="0" w:line="240" w:lineRule="auto"/>
        <w:ind w:firstLine="567"/>
        <w:jc w:val="both"/>
        <w:rPr>
          <w:rFonts w:ascii="Times New Roman" w:eastAsia="Times New Roman" w:hAnsi="Times New Roman" w:cs="Times New Roman"/>
          <w:sz w:val="28"/>
          <w:szCs w:val="28"/>
          <w:lang w:eastAsia="ru-RU"/>
        </w:rPr>
      </w:pPr>
      <w:r w:rsidRPr="009820F3">
        <w:rPr>
          <w:rFonts w:ascii="Times New Roman" w:eastAsia="Times New Roman" w:hAnsi="Times New Roman" w:cs="Times New Roman"/>
          <w:sz w:val="28"/>
          <w:szCs w:val="28"/>
          <w:lang w:eastAsia="ru-RU"/>
        </w:rPr>
        <w:t xml:space="preserve">3. Опубликовать настоящее постановление в порядке, предусмотренном Уставом </w:t>
      </w:r>
      <w:r w:rsidRPr="009820F3">
        <w:rPr>
          <w:rFonts w:ascii="Times New Roman" w:hAnsi="Times New Roman" w:cs="Times New Roman"/>
          <w:spacing w:val="2"/>
          <w:sz w:val="28"/>
          <w:szCs w:val="28"/>
          <w:shd w:val="clear" w:color="auto" w:fill="FFFFFF"/>
        </w:rPr>
        <w:t xml:space="preserve">муниципального образования </w:t>
      </w:r>
      <w:r w:rsidRPr="009820F3">
        <w:rPr>
          <w:rFonts w:ascii="Times New Roman" w:hAnsi="Times New Roman" w:cs="Times New Roman"/>
          <w:sz w:val="28"/>
          <w:szCs w:val="28"/>
        </w:rPr>
        <w:t xml:space="preserve">Тельмановское сельское поселение </w:t>
      </w:r>
      <w:r w:rsidRPr="009820F3">
        <w:rPr>
          <w:rFonts w:ascii="Times New Roman" w:hAnsi="Times New Roman" w:cs="Times New Roman"/>
          <w:spacing w:val="2"/>
          <w:sz w:val="28"/>
          <w:szCs w:val="28"/>
          <w:shd w:val="clear" w:color="auto" w:fill="FFFFFF"/>
        </w:rPr>
        <w:t>Тосненского района Ленинградской области</w:t>
      </w:r>
      <w:r w:rsidRPr="009820F3">
        <w:rPr>
          <w:rFonts w:ascii="Times New Roman" w:hAnsi="Times New Roman" w:cs="Times New Roman"/>
          <w:sz w:val="28"/>
          <w:szCs w:val="28"/>
        </w:rPr>
        <w:t>.</w:t>
      </w:r>
    </w:p>
    <w:p w:rsidR="009820F3" w:rsidRPr="009820F3" w:rsidRDefault="009820F3" w:rsidP="009820F3">
      <w:pPr>
        <w:spacing w:after="0" w:line="240" w:lineRule="auto"/>
        <w:ind w:firstLine="567"/>
        <w:jc w:val="both"/>
        <w:rPr>
          <w:rFonts w:ascii="Times New Roman" w:eastAsia="Times New Roman" w:hAnsi="Times New Roman" w:cs="Times New Roman"/>
          <w:sz w:val="28"/>
          <w:szCs w:val="28"/>
          <w:lang w:eastAsia="ru-RU"/>
        </w:rPr>
      </w:pPr>
      <w:r w:rsidRPr="009820F3">
        <w:rPr>
          <w:rFonts w:ascii="Times New Roman" w:eastAsia="Times New Roman" w:hAnsi="Times New Roman" w:cs="Times New Roman"/>
          <w:sz w:val="28"/>
          <w:szCs w:val="28"/>
          <w:lang w:eastAsia="ru-RU"/>
        </w:rPr>
        <w:t xml:space="preserve">4. Настоящее постановление вступает в силу </w:t>
      </w:r>
      <w:proofErr w:type="gramStart"/>
      <w:r w:rsidRPr="009820F3">
        <w:rPr>
          <w:rFonts w:ascii="Times New Roman" w:eastAsia="Times New Roman" w:hAnsi="Times New Roman" w:cs="Times New Roman"/>
          <w:sz w:val="28"/>
          <w:szCs w:val="28"/>
          <w:lang w:eastAsia="ru-RU"/>
        </w:rPr>
        <w:t>с даты опубликования</w:t>
      </w:r>
      <w:proofErr w:type="gramEnd"/>
      <w:r w:rsidRPr="009820F3">
        <w:rPr>
          <w:rFonts w:ascii="Times New Roman" w:eastAsia="Times New Roman" w:hAnsi="Times New Roman" w:cs="Times New Roman"/>
          <w:sz w:val="28"/>
          <w:szCs w:val="28"/>
          <w:lang w:eastAsia="ru-RU"/>
        </w:rPr>
        <w:t xml:space="preserve"> (обнародования).</w:t>
      </w:r>
    </w:p>
    <w:p w:rsidR="009820F3" w:rsidRPr="009820F3" w:rsidRDefault="009820F3" w:rsidP="009820F3">
      <w:pPr>
        <w:spacing w:after="0" w:line="240" w:lineRule="auto"/>
        <w:ind w:firstLine="567"/>
        <w:jc w:val="both"/>
        <w:rPr>
          <w:rFonts w:ascii="Times New Roman" w:eastAsia="Times New Roman" w:hAnsi="Times New Roman" w:cs="Times New Roman"/>
          <w:sz w:val="28"/>
          <w:szCs w:val="28"/>
          <w:lang w:eastAsia="ru-RU"/>
        </w:rPr>
      </w:pPr>
      <w:r w:rsidRPr="009820F3">
        <w:rPr>
          <w:rFonts w:ascii="Times New Roman" w:eastAsia="Times New Roman" w:hAnsi="Times New Roman" w:cs="Times New Roman"/>
          <w:sz w:val="28"/>
          <w:szCs w:val="28"/>
          <w:lang w:eastAsia="ru-RU"/>
        </w:rPr>
        <w:t>5. Контроль исполнения настоящего постановления возложить на заведующую отделом экономики и ЖКХ Каранину И.В.</w:t>
      </w:r>
    </w:p>
    <w:p w:rsidR="009820F3" w:rsidRPr="009820F3" w:rsidRDefault="009820F3" w:rsidP="009820F3">
      <w:pPr>
        <w:spacing w:after="0" w:line="240" w:lineRule="auto"/>
        <w:ind w:firstLine="540"/>
        <w:jc w:val="both"/>
        <w:rPr>
          <w:rFonts w:ascii="Times New Roman" w:eastAsia="Times New Roman" w:hAnsi="Times New Roman" w:cs="Times New Roman"/>
          <w:color w:val="FF0000"/>
          <w:sz w:val="28"/>
          <w:szCs w:val="28"/>
          <w:lang w:eastAsia="ru-RU"/>
        </w:rPr>
      </w:pPr>
    </w:p>
    <w:p w:rsidR="009820F3" w:rsidRPr="009820F3" w:rsidRDefault="009820F3" w:rsidP="009820F3">
      <w:pPr>
        <w:spacing w:after="0" w:line="240" w:lineRule="auto"/>
        <w:ind w:firstLine="540"/>
        <w:jc w:val="both"/>
        <w:rPr>
          <w:rFonts w:ascii="Times New Roman" w:eastAsia="Times New Roman" w:hAnsi="Times New Roman" w:cs="Times New Roman"/>
          <w:color w:val="FF0000"/>
          <w:sz w:val="28"/>
          <w:szCs w:val="28"/>
          <w:lang w:eastAsia="ru-RU"/>
        </w:rPr>
      </w:pPr>
    </w:p>
    <w:p w:rsidR="009820F3" w:rsidRPr="009820F3" w:rsidRDefault="009820F3" w:rsidP="009820F3">
      <w:pPr>
        <w:spacing w:after="0" w:line="240" w:lineRule="auto"/>
        <w:ind w:firstLine="540"/>
        <w:jc w:val="both"/>
        <w:rPr>
          <w:rFonts w:ascii="Times New Roman" w:eastAsia="Times New Roman" w:hAnsi="Times New Roman" w:cs="Times New Roman"/>
          <w:sz w:val="28"/>
          <w:szCs w:val="28"/>
          <w:lang w:eastAsia="ru-RU"/>
        </w:rPr>
      </w:pPr>
      <w:r w:rsidRPr="009820F3">
        <w:rPr>
          <w:rFonts w:ascii="Times New Roman" w:eastAsia="Times New Roman" w:hAnsi="Times New Roman" w:cs="Times New Roman"/>
          <w:sz w:val="28"/>
          <w:szCs w:val="28"/>
          <w:lang w:eastAsia="ru-RU"/>
        </w:rPr>
        <w:t>Глава администрации                                                                 А.В. Воронин</w:t>
      </w:r>
    </w:p>
    <w:p w:rsidR="009820F3" w:rsidRPr="009820F3" w:rsidRDefault="009820F3" w:rsidP="009820F3">
      <w:pPr>
        <w:spacing w:after="0" w:line="240" w:lineRule="auto"/>
        <w:ind w:firstLine="540"/>
        <w:jc w:val="both"/>
        <w:rPr>
          <w:rFonts w:ascii="Times New Roman" w:eastAsia="Times New Roman" w:hAnsi="Times New Roman" w:cs="Times New Roman"/>
          <w:color w:val="C00000"/>
          <w:sz w:val="28"/>
          <w:szCs w:val="28"/>
          <w:lang w:eastAsia="ru-RU"/>
        </w:rPr>
      </w:pPr>
    </w:p>
    <w:p w:rsidR="00B6676E" w:rsidRPr="009820F3" w:rsidRDefault="00B6676E" w:rsidP="009820F3">
      <w:pPr>
        <w:shd w:val="clear" w:color="auto" w:fill="FFFFFF"/>
        <w:spacing w:after="0" w:line="240" w:lineRule="auto"/>
        <w:jc w:val="right"/>
        <w:textAlignment w:val="baseline"/>
        <w:outlineLvl w:val="2"/>
        <w:rPr>
          <w:rFonts w:ascii="Times New Roman" w:hAnsi="Times New Roman" w:cs="Times New Roman"/>
          <w:b/>
          <w:spacing w:val="2"/>
          <w:sz w:val="24"/>
          <w:szCs w:val="24"/>
          <w:shd w:val="clear" w:color="auto" w:fill="FFFFFF"/>
        </w:rPr>
      </w:pPr>
      <w:r w:rsidRPr="009820F3">
        <w:rPr>
          <w:rFonts w:ascii="Times New Roman" w:hAnsi="Times New Roman" w:cs="Times New Roman"/>
          <w:b/>
          <w:spacing w:val="2"/>
          <w:sz w:val="24"/>
          <w:szCs w:val="24"/>
          <w:shd w:val="clear" w:color="auto" w:fill="FFFFFF"/>
        </w:rPr>
        <w:lastRenderedPageBreak/>
        <w:t>Приложение № 1</w:t>
      </w:r>
    </w:p>
    <w:p w:rsidR="00B6676E" w:rsidRPr="009820F3" w:rsidRDefault="00B6676E" w:rsidP="009820F3">
      <w:pPr>
        <w:shd w:val="clear" w:color="auto" w:fill="FFFFFF"/>
        <w:spacing w:after="0" w:line="240" w:lineRule="auto"/>
        <w:jc w:val="right"/>
        <w:textAlignment w:val="baseline"/>
        <w:outlineLvl w:val="2"/>
        <w:rPr>
          <w:rFonts w:ascii="Times New Roman" w:hAnsi="Times New Roman" w:cs="Times New Roman"/>
          <w:b/>
          <w:spacing w:val="2"/>
          <w:sz w:val="24"/>
          <w:szCs w:val="24"/>
          <w:shd w:val="clear" w:color="auto" w:fill="FFFFFF"/>
        </w:rPr>
      </w:pPr>
      <w:r w:rsidRPr="009820F3">
        <w:rPr>
          <w:rFonts w:ascii="Times New Roman" w:hAnsi="Times New Roman" w:cs="Times New Roman"/>
          <w:b/>
          <w:spacing w:val="2"/>
          <w:sz w:val="24"/>
          <w:szCs w:val="24"/>
          <w:shd w:val="clear" w:color="auto" w:fill="FFFFFF"/>
        </w:rPr>
        <w:t>к Постановлению главы администрации</w:t>
      </w:r>
    </w:p>
    <w:p w:rsidR="00C0503A" w:rsidRPr="009820F3" w:rsidRDefault="009820F3" w:rsidP="009820F3">
      <w:pPr>
        <w:shd w:val="clear" w:color="auto" w:fill="FFFFFF"/>
        <w:spacing w:after="0" w:line="240" w:lineRule="auto"/>
        <w:jc w:val="right"/>
        <w:textAlignment w:val="baseline"/>
        <w:outlineLvl w:val="2"/>
        <w:rPr>
          <w:rFonts w:ascii="Times New Roman" w:hAnsi="Times New Roman" w:cs="Times New Roman"/>
          <w:b/>
          <w:spacing w:val="2"/>
          <w:sz w:val="24"/>
          <w:szCs w:val="24"/>
          <w:shd w:val="clear" w:color="auto" w:fill="FFFFFF"/>
        </w:rPr>
      </w:pPr>
      <w:r w:rsidRPr="009820F3">
        <w:rPr>
          <w:rFonts w:ascii="Times New Roman" w:hAnsi="Times New Roman" w:cs="Times New Roman"/>
          <w:b/>
          <w:spacing w:val="2"/>
          <w:sz w:val="24"/>
          <w:szCs w:val="24"/>
          <w:shd w:val="clear" w:color="auto" w:fill="FFFFFF"/>
        </w:rPr>
        <w:t xml:space="preserve">МО </w:t>
      </w:r>
      <w:r w:rsidR="00B6676E" w:rsidRPr="009820F3">
        <w:rPr>
          <w:rFonts w:ascii="Times New Roman" w:hAnsi="Times New Roman" w:cs="Times New Roman"/>
          <w:b/>
          <w:spacing w:val="2"/>
          <w:sz w:val="24"/>
          <w:szCs w:val="24"/>
          <w:shd w:val="clear" w:color="auto" w:fill="FFFFFF"/>
        </w:rPr>
        <w:t xml:space="preserve">Тельмановское </w:t>
      </w:r>
      <w:r w:rsidRPr="009820F3">
        <w:rPr>
          <w:rFonts w:ascii="Times New Roman" w:hAnsi="Times New Roman" w:cs="Times New Roman"/>
          <w:b/>
          <w:spacing w:val="2"/>
          <w:sz w:val="24"/>
          <w:szCs w:val="24"/>
          <w:shd w:val="clear" w:color="auto" w:fill="FFFFFF"/>
        </w:rPr>
        <w:t>СП</w:t>
      </w:r>
    </w:p>
    <w:p w:rsidR="00B6676E" w:rsidRPr="009820F3" w:rsidRDefault="00725BA3" w:rsidP="009820F3">
      <w:pPr>
        <w:spacing w:after="0"/>
        <w:jc w:val="right"/>
        <w:rPr>
          <w:rFonts w:ascii="Times New Roman" w:hAnsi="Times New Roman" w:cs="Times New Roman"/>
          <w:b/>
          <w:sz w:val="24"/>
          <w:szCs w:val="24"/>
        </w:rPr>
      </w:pPr>
      <w:r>
        <w:rPr>
          <w:rFonts w:ascii="Times New Roman" w:hAnsi="Times New Roman" w:cs="Times New Roman"/>
          <w:b/>
          <w:sz w:val="24"/>
          <w:szCs w:val="24"/>
        </w:rPr>
        <w:t>о</w:t>
      </w:r>
      <w:bookmarkStart w:id="0" w:name="_GoBack"/>
      <w:bookmarkEnd w:id="0"/>
      <w:r w:rsidR="00B6676E" w:rsidRPr="009820F3">
        <w:rPr>
          <w:rFonts w:ascii="Times New Roman" w:hAnsi="Times New Roman" w:cs="Times New Roman"/>
          <w:b/>
          <w:sz w:val="24"/>
          <w:szCs w:val="24"/>
        </w:rPr>
        <w:t>т</w:t>
      </w:r>
      <w:r w:rsidR="009820F3" w:rsidRPr="009820F3">
        <w:rPr>
          <w:rFonts w:ascii="Times New Roman" w:hAnsi="Times New Roman" w:cs="Times New Roman"/>
          <w:b/>
          <w:sz w:val="24"/>
          <w:szCs w:val="24"/>
        </w:rPr>
        <w:t xml:space="preserve"> «</w:t>
      </w:r>
      <w:r>
        <w:rPr>
          <w:rFonts w:ascii="Times New Roman" w:hAnsi="Times New Roman" w:cs="Times New Roman"/>
          <w:b/>
          <w:sz w:val="24"/>
          <w:szCs w:val="24"/>
          <w:u w:val="single"/>
        </w:rPr>
        <w:t>28</w:t>
      </w:r>
      <w:r w:rsidR="009820F3" w:rsidRPr="009820F3">
        <w:rPr>
          <w:rFonts w:ascii="Times New Roman" w:hAnsi="Times New Roman" w:cs="Times New Roman"/>
          <w:b/>
          <w:sz w:val="24"/>
          <w:szCs w:val="24"/>
        </w:rPr>
        <w:t>»</w:t>
      </w:r>
      <w:r>
        <w:rPr>
          <w:rFonts w:ascii="Times New Roman" w:hAnsi="Times New Roman" w:cs="Times New Roman"/>
          <w:b/>
          <w:sz w:val="24"/>
          <w:szCs w:val="24"/>
          <w:u w:val="single"/>
        </w:rPr>
        <w:t xml:space="preserve">ноября </w:t>
      </w:r>
      <w:r w:rsidR="00B6676E" w:rsidRPr="009820F3">
        <w:rPr>
          <w:rFonts w:ascii="Times New Roman" w:hAnsi="Times New Roman" w:cs="Times New Roman"/>
          <w:b/>
          <w:sz w:val="24"/>
          <w:szCs w:val="24"/>
        </w:rPr>
        <w:t>2016 г.</w:t>
      </w:r>
      <w:r w:rsidR="009820F3" w:rsidRPr="009820F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193</w:t>
      </w:r>
    </w:p>
    <w:p w:rsidR="009820F3" w:rsidRPr="009820F3" w:rsidRDefault="009820F3" w:rsidP="009820F3">
      <w:pPr>
        <w:spacing w:after="0"/>
        <w:jc w:val="right"/>
        <w:rPr>
          <w:rFonts w:ascii="Times New Roman" w:hAnsi="Times New Roman" w:cs="Times New Roman"/>
          <w:b/>
          <w:sz w:val="24"/>
          <w:szCs w:val="24"/>
        </w:rPr>
      </w:pPr>
    </w:p>
    <w:p w:rsidR="009820F3" w:rsidRDefault="009820F3" w:rsidP="009820F3">
      <w:pPr>
        <w:spacing w:after="0"/>
        <w:jc w:val="right"/>
        <w:rPr>
          <w:rFonts w:ascii="Times New Roman" w:hAnsi="Times New Roman" w:cs="Times New Roman"/>
          <w:b/>
          <w:sz w:val="24"/>
          <w:szCs w:val="24"/>
        </w:rPr>
      </w:pPr>
      <w:r w:rsidRPr="009820F3">
        <w:rPr>
          <w:rFonts w:ascii="Times New Roman" w:hAnsi="Times New Roman" w:cs="Times New Roman"/>
          <w:b/>
          <w:sz w:val="24"/>
          <w:szCs w:val="24"/>
        </w:rPr>
        <w:t>Глава администрации</w:t>
      </w:r>
    </w:p>
    <w:p w:rsidR="009820F3" w:rsidRPr="009820F3" w:rsidRDefault="009820F3" w:rsidP="009820F3">
      <w:pPr>
        <w:spacing w:after="0"/>
        <w:jc w:val="right"/>
        <w:rPr>
          <w:rFonts w:ascii="Times New Roman" w:hAnsi="Times New Roman" w:cs="Times New Roman"/>
          <w:b/>
          <w:sz w:val="24"/>
          <w:szCs w:val="24"/>
        </w:rPr>
      </w:pPr>
    </w:p>
    <w:p w:rsidR="009820F3" w:rsidRPr="009820F3" w:rsidRDefault="009820F3" w:rsidP="009820F3">
      <w:pPr>
        <w:spacing w:after="0"/>
        <w:jc w:val="right"/>
        <w:rPr>
          <w:rFonts w:ascii="Times New Roman" w:hAnsi="Times New Roman" w:cs="Times New Roman"/>
          <w:b/>
          <w:sz w:val="24"/>
          <w:szCs w:val="24"/>
        </w:rPr>
      </w:pPr>
      <w:r w:rsidRPr="009820F3">
        <w:rPr>
          <w:rFonts w:ascii="Times New Roman" w:hAnsi="Times New Roman" w:cs="Times New Roman"/>
          <w:b/>
          <w:sz w:val="24"/>
          <w:szCs w:val="24"/>
        </w:rPr>
        <w:t>__________________А.В. Воронин</w:t>
      </w:r>
    </w:p>
    <w:p w:rsidR="00B6676E" w:rsidRPr="00604962" w:rsidRDefault="00B6676E" w:rsidP="00B6676E">
      <w:pPr>
        <w:spacing w:after="0"/>
        <w:jc w:val="right"/>
        <w:rPr>
          <w:rFonts w:ascii="Times New Roman" w:hAnsi="Times New Roman" w:cs="Times New Roman"/>
          <w:sz w:val="24"/>
          <w:szCs w:val="24"/>
        </w:rPr>
      </w:pPr>
    </w:p>
    <w:p w:rsidR="00B6676E" w:rsidRPr="00604962" w:rsidRDefault="00B6676E" w:rsidP="00B6676E">
      <w:pPr>
        <w:spacing w:after="0"/>
        <w:jc w:val="right"/>
        <w:rPr>
          <w:rFonts w:ascii="Times New Roman" w:hAnsi="Times New Roman" w:cs="Times New Roman"/>
          <w:sz w:val="24"/>
          <w:szCs w:val="24"/>
        </w:rPr>
      </w:pPr>
    </w:p>
    <w:p w:rsidR="009820F3" w:rsidRDefault="00B6676E" w:rsidP="00B6676E">
      <w:pPr>
        <w:spacing w:after="0"/>
        <w:jc w:val="center"/>
        <w:rPr>
          <w:rFonts w:ascii="Times New Roman" w:eastAsia="Times New Roman" w:hAnsi="Times New Roman" w:cs="Times New Roman"/>
          <w:b/>
          <w:bCs/>
          <w:kern w:val="36"/>
          <w:sz w:val="24"/>
          <w:szCs w:val="24"/>
          <w:lang w:eastAsia="ru-RU"/>
        </w:rPr>
      </w:pPr>
      <w:r w:rsidRPr="009820F3">
        <w:rPr>
          <w:rFonts w:ascii="Times New Roman" w:eastAsia="Times New Roman" w:hAnsi="Times New Roman" w:cs="Times New Roman"/>
          <w:b/>
          <w:bCs/>
          <w:kern w:val="36"/>
          <w:sz w:val="24"/>
          <w:szCs w:val="24"/>
          <w:lang w:eastAsia="ru-RU"/>
        </w:rPr>
        <w:t xml:space="preserve">ПРАВИЛА </w:t>
      </w:r>
    </w:p>
    <w:p w:rsidR="009820F3" w:rsidRDefault="009820F3" w:rsidP="00B6676E">
      <w:pPr>
        <w:spacing w:after="0"/>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пользования системой коммунальной канализации </w:t>
      </w:r>
    </w:p>
    <w:p w:rsidR="009820F3" w:rsidRDefault="009820F3" w:rsidP="00B6676E">
      <w:pPr>
        <w:spacing w:after="0"/>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муниципального образования  Тельмановское сельское поселение </w:t>
      </w:r>
    </w:p>
    <w:p w:rsidR="009820F3" w:rsidRPr="009820F3" w:rsidRDefault="009820F3" w:rsidP="00B6676E">
      <w:pPr>
        <w:spacing w:after="0"/>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Тосненского района Ленинградской области</w:t>
      </w:r>
    </w:p>
    <w:p w:rsidR="009820F3" w:rsidRDefault="009820F3" w:rsidP="009820F3">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4"/>
          <w:szCs w:val="24"/>
          <w:lang w:eastAsia="ru-RU"/>
        </w:rPr>
      </w:pPr>
    </w:p>
    <w:p w:rsidR="009820F3" w:rsidRDefault="009820F3" w:rsidP="009820F3">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4"/>
          <w:szCs w:val="24"/>
          <w:lang w:eastAsia="ru-RU"/>
        </w:rPr>
      </w:pPr>
    </w:p>
    <w:p w:rsidR="00396C44" w:rsidRPr="00604962" w:rsidRDefault="00B6676E" w:rsidP="009820F3">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Основные понятия, используемые в Правилах</w:t>
      </w:r>
    </w:p>
    <w:p w:rsidR="005227B0" w:rsidRPr="00604962" w:rsidRDefault="00B6676E" w:rsidP="009820F3">
      <w:pPr>
        <w:shd w:val="clear" w:color="auto" w:fill="FFFFFF"/>
        <w:spacing w:after="0" w:line="240" w:lineRule="auto"/>
        <w:ind w:firstLine="567"/>
        <w:textAlignment w:val="baseline"/>
        <w:outlineLvl w:val="2"/>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"Абонент" - лицо, имеющее в собственности, хозяйственном ведении или оперативном управлении объекты, системы канализации, которые непосредственно присоединены к системам коммунальной канализации, заключившие с Организацией ВКХ в установленном порядке договор на прием (сброс) сточных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К числу абонентов относятся также организации, в собственности, хозяйственном ведении или оперативном управлении которых находятся жилищный фонд и объекты инженерной 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"авария" - повреждение или выход из строя систем коммунальной канализации или отдельных сооружений, оборудования, устройств, сетей, повлекшие прекращение либо существенное снижение водоотведения, качества очистки сточных вод или причинение ущерба окружающей среде, имуществу юридических или физических лиц и (или) здоровью населения;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"акт разграничения ответственности сторон по сетям канализации"- документ, определяющий границы на сетях и сооружениях системы коммунальной канализации, по которым устанавливается ответственность сторон ("Организации ВКХ" и абонента);</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"бассейн </w:t>
      </w:r>
      <w:proofErr w:type="spellStart"/>
      <w:r w:rsidRPr="00604962">
        <w:rPr>
          <w:rFonts w:ascii="Times New Roman" w:eastAsia="Times New Roman" w:hAnsi="Times New Roman" w:cs="Times New Roman"/>
          <w:spacing w:val="2"/>
          <w:sz w:val="24"/>
          <w:szCs w:val="24"/>
          <w:lang w:eastAsia="ru-RU"/>
        </w:rPr>
        <w:t>канализования</w:t>
      </w:r>
      <w:proofErr w:type="spellEnd"/>
      <w:r w:rsidRPr="00604962">
        <w:rPr>
          <w:rFonts w:ascii="Times New Roman" w:eastAsia="Times New Roman" w:hAnsi="Times New Roman" w:cs="Times New Roman"/>
          <w:spacing w:val="2"/>
          <w:sz w:val="24"/>
          <w:szCs w:val="24"/>
          <w:lang w:eastAsia="ru-RU"/>
        </w:rPr>
        <w:t>" - часть канализуемой территории, имеющая самостоятельный выпуск в водные объекты;</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"водопотребление" - использование воды абонентом  на удовлетворение своих нужд;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"водопроводная сеть" - система трубопроводов и сооружений на них, предназначенных для водоснабжения;</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"водоотведение" - технологический процесс, обеспечивающий прием сточных вод абонентов в систему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lastRenderedPageBreak/>
        <w:t>"водоснабжение" - технологический процесс, обеспечивающий забор, подготовку, транспортировку и передачу абонентам питьевой воды;</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"допустимая концентрация загрязняющих веществ" - максимально возможная концентрация каждого из ингредиентов, содержащихся в сточных водах, которые не оказывают отрицательного влияния на процессы транспортировки и очистки сточных вод, а также процессов их разбавления и самоочищения водоемов;</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"допустимый сброс загрязняющих веществ" - документ, утверждаемый абоненту "Организацией ВКХ" и устанавливающий перечень загрязняющих веществ, разрешенных к сбросу в пределах установленных нормативов водоотведения по качеству сточных вод, и перечень загрязняющих веществ, запрещенных к сбросу в системы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"заказчик" - юридическое лицо или предприниматель без образования юридического лица, имеющие намерение стать абонентом;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"канализационная сеть" - системы трубопроводов, коллекторов, каналов и сооружений на них для сбора и отведения сточных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"канализационные устройства и сооружения для присоединения к системе коммунальной канализации (канализационный выпуск)" - устройства и сооружения, через которые абонент сбрасывает сточные воды в систему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"качество сточных вод" - состав сточных вод и общие свойства сточных вод в пределах и сверх установленных нормативов;</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"контрольный канализационный колодец" - колодец, предназначенный для учета и отбора проб сточных вод абонента, или последний колодец на канализационной сети абонента перед врезкой ее в систему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"контрольная проба" - проба сточных вод абонента, отобранная из контрольного канализационного колодца с целью определения состава сточных вод, отводимых в систему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"лабораторный контроль" - проведение анализов сточных вод в соответствии с действующими нормативными документами;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"локальные очистные сооружения" - сооружения и устройства, предназначенные для очистки сточных вод абонента перед их сбросом (приемом) в систему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"неорганизованный сток" - дождевые, талые и инфильтрационные воды, поступающие в системы коммунальной канализации через </w:t>
      </w:r>
      <w:proofErr w:type="spellStart"/>
      <w:r w:rsidRPr="00604962">
        <w:rPr>
          <w:rFonts w:ascii="Times New Roman" w:eastAsia="Times New Roman" w:hAnsi="Times New Roman" w:cs="Times New Roman"/>
          <w:spacing w:val="2"/>
          <w:sz w:val="24"/>
          <w:szCs w:val="24"/>
          <w:lang w:eastAsia="ru-RU"/>
        </w:rPr>
        <w:t>неплотности</w:t>
      </w:r>
      <w:proofErr w:type="spellEnd"/>
      <w:r w:rsidRPr="00604962">
        <w:rPr>
          <w:rFonts w:ascii="Times New Roman" w:eastAsia="Times New Roman" w:hAnsi="Times New Roman" w:cs="Times New Roman"/>
          <w:spacing w:val="2"/>
          <w:sz w:val="24"/>
          <w:szCs w:val="24"/>
          <w:lang w:eastAsia="ru-RU"/>
        </w:rPr>
        <w:t xml:space="preserve"> в элементах канализационной сети и сооружений;</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"неразрешенный сброс (запрещенный)" - запрещенные к сбросу сточные воды и загрязняющие вещества, которые могут вызвать аварии в системе канализации, причиняющие ущерб, нарушающие нормальное функционирование этой системы и ведущие к загрязнению окружающей среды;</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"несогласованный сброс" - зафиксированный в установленном порядке </w:t>
      </w:r>
      <w:r w:rsidRPr="00604962">
        <w:rPr>
          <w:rFonts w:ascii="Times New Roman" w:eastAsia="Times New Roman" w:hAnsi="Times New Roman" w:cs="Times New Roman"/>
          <w:spacing w:val="2"/>
          <w:sz w:val="24"/>
          <w:szCs w:val="24"/>
          <w:lang w:eastAsia="ru-RU"/>
        </w:rPr>
        <w:lastRenderedPageBreak/>
        <w:t>сверхнормативный сброс сточных вод абонента при отсутствии у него утвержденного допустимого сброса загрязняющих веществ;</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"нормативы водоотведения или нормативы сброса" - установленные органами исполнительной власти </w:t>
      </w:r>
      <w:r w:rsidR="004155FB" w:rsidRPr="00604962">
        <w:rPr>
          <w:rFonts w:ascii="Times New Roman" w:eastAsia="Times New Roman" w:hAnsi="Times New Roman" w:cs="Times New Roman"/>
          <w:spacing w:val="2"/>
          <w:sz w:val="24"/>
          <w:szCs w:val="24"/>
          <w:lang w:eastAsia="ru-RU"/>
        </w:rPr>
        <w:t>Ленинградской области</w:t>
      </w:r>
      <w:r w:rsidRPr="00604962">
        <w:rPr>
          <w:rFonts w:ascii="Times New Roman" w:eastAsia="Times New Roman" w:hAnsi="Times New Roman" w:cs="Times New Roman"/>
          <w:spacing w:val="2"/>
          <w:sz w:val="24"/>
          <w:szCs w:val="24"/>
          <w:lang w:eastAsia="ru-RU"/>
        </w:rPr>
        <w:t xml:space="preserve"> показатели объема, состава и свойства сточных вод, состоящие из:</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нормативов водоотведения по объему (лимитов водоотведения) - предельного объема принимаемых (сбрасываемых) сточных вод абонента за определенный период времени;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нормативов водоотведения по качеству, разрешенных Условиями приема</w:t>
      </w:r>
      <w:r w:rsidR="00396C44" w:rsidRPr="00604962">
        <w:rPr>
          <w:rFonts w:ascii="Times New Roman" w:eastAsia="Times New Roman" w:hAnsi="Times New Roman" w:cs="Times New Roman"/>
          <w:spacing w:val="2"/>
          <w:sz w:val="24"/>
          <w:szCs w:val="24"/>
          <w:lang w:eastAsia="ru-RU"/>
        </w:rPr>
        <w:t xml:space="preserve"> сточных вод и </w:t>
      </w:r>
      <w:r w:rsidRPr="00604962">
        <w:rPr>
          <w:rFonts w:ascii="Times New Roman" w:eastAsia="Times New Roman" w:hAnsi="Times New Roman" w:cs="Times New Roman"/>
          <w:spacing w:val="2"/>
          <w:sz w:val="24"/>
          <w:szCs w:val="24"/>
          <w:lang w:eastAsia="ru-RU"/>
        </w:rPr>
        <w:t xml:space="preserve"> загрязняющих веще</w:t>
      </w:r>
      <w:proofErr w:type="gramStart"/>
      <w:r w:rsidRPr="00604962">
        <w:rPr>
          <w:rFonts w:ascii="Times New Roman" w:eastAsia="Times New Roman" w:hAnsi="Times New Roman" w:cs="Times New Roman"/>
          <w:spacing w:val="2"/>
          <w:sz w:val="24"/>
          <w:szCs w:val="24"/>
          <w:lang w:eastAsia="ru-RU"/>
        </w:rPr>
        <w:t>ств в ст</w:t>
      </w:r>
      <w:proofErr w:type="gramEnd"/>
      <w:r w:rsidRPr="00604962">
        <w:rPr>
          <w:rFonts w:ascii="Times New Roman" w:eastAsia="Times New Roman" w:hAnsi="Times New Roman" w:cs="Times New Roman"/>
          <w:spacing w:val="2"/>
          <w:sz w:val="24"/>
          <w:szCs w:val="24"/>
          <w:lang w:eastAsia="ru-RU"/>
        </w:rPr>
        <w:t>очных водах, отводимых абонентами в с</w:t>
      </w:r>
      <w:r w:rsidR="00396C44" w:rsidRPr="00604962">
        <w:rPr>
          <w:rFonts w:ascii="Times New Roman" w:eastAsia="Times New Roman" w:hAnsi="Times New Roman" w:cs="Times New Roman"/>
          <w:spacing w:val="2"/>
          <w:sz w:val="24"/>
          <w:szCs w:val="24"/>
          <w:lang w:eastAsia="ru-RU"/>
        </w:rPr>
        <w:t>ети коммунальной канализации п. Тельмана Тосненского района Ленинградской области</w:t>
      </w:r>
      <w:r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"Организация ВКХ" - организация или предприятие, осуществляющие эксплуатацию систем коммунальной канализации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Pr="00604962">
        <w:rPr>
          <w:rFonts w:ascii="Times New Roman" w:eastAsia="Times New Roman" w:hAnsi="Times New Roman" w:cs="Times New Roman"/>
          <w:spacing w:val="2"/>
          <w:sz w:val="24"/>
          <w:szCs w:val="24"/>
          <w:lang w:eastAsia="ru-RU"/>
        </w:rPr>
        <w:t>, независимо от форм собственности;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"питьевая вода" - вода после подготовки или в естественном состоянии, отвечающая установленным санитарным нормам и требованиям и предназначенная для питьевых и бытовых нужд населения и (или) производства пищевой продукции;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"план </w:t>
      </w:r>
      <w:proofErr w:type="spellStart"/>
      <w:r w:rsidRPr="00604962">
        <w:rPr>
          <w:rFonts w:ascii="Times New Roman" w:eastAsia="Times New Roman" w:hAnsi="Times New Roman" w:cs="Times New Roman"/>
          <w:spacing w:val="2"/>
          <w:sz w:val="24"/>
          <w:szCs w:val="24"/>
          <w:lang w:eastAsia="ru-RU"/>
        </w:rPr>
        <w:t>водоохранных</w:t>
      </w:r>
      <w:proofErr w:type="spellEnd"/>
      <w:r w:rsidRPr="00604962">
        <w:rPr>
          <w:rFonts w:ascii="Times New Roman" w:eastAsia="Times New Roman" w:hAnsi="Times New Roman" w:cs="Times New Roman"/>
          <w:spacing w:val="2"/>
          <w:sz w:val="24"/>
          <w:szCs w:val="24"/>
          <w:lang w:eastAsia="ru-RU"/>
        </w:rPr>
        <w:t xml:space="preserve"> мероприятий" - согласованный с "Организацией ВКХ" план мероприятий абонента по рациональному использованию воды, сокращению сброса сточных вод и загрязняющих веществ;</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"поверхностный сток" - сток дождевых, талых, поливомоечных сточных вод и инфильтрационный сток;</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"дренажный сток (организованный)" - сточные воды, образующиеся за счет поступления грунтовых вод в дренажные сети и сооружения;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"инфильтрационный сток" - неорганизованные дренажные воды, поступающие в системы коммунальной канализации через </w:t>
      </w:r>
      <w:proofErr w:type="spellStart"/>
      <w:r w:rsidRPr="00604962">
        <w:rPr>
          <w:rFonts w:ascii="Times New Roman" w:eastAsia="Times New Roman" w:hAnsi="Times New Roman" w:cs="Times New Roman"/>
          <w:spacing w:val="2"/>
          <w:sz w:val="24"/>
          <w:szCs w:val="24"/>
          <w:lang w:eastAsia="ru-RU"/>
        </w:rPr>
        <w:t>неплотности</w:t>
      </w:r>
      <w:proofErr w:type="spellEnd"/>
      <w:r w:rsidRPr="00604962">
        <w:rPr>
          <w:rFonts w:ascii="Times New Roman" w:eastAsia="Times New Roman" w:hAnsi="Times New Roman" w:cs="Times New Roman"/>
          <w:spacing w:val="2"/>
          <w:sz w:val="24"/>
          <w:szCs w:val="24"/>
          <w:lang w:eastAsia="ru-RU"/>
        </w:rPr>
        <w:t xml:space="preserve"> сетей и сооружений;</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"поливомоечные воды" - сточные воды, поступающие в дождевые и общесплавные сети после поливки (мойки) улиц и площадей;</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"представитель абонента" - лицо, уполномоченное в установленном порядке представлять интересы абонента;</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"пропускная способность устройства или сооружения для присоединения" - возможность канализационного выпуска пропустить расчетное количество сточных вод при заданном режиме за определенное время;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w:t>
      </w:r>
      <w:r w:rsidR="00982AAE" w:rsidRPr="00604962">
        <w:rPr>
          <w:rFonts w:ascii="Times New Roman" w:eastAsia="Times New Roman" w:hAnsi="Times New Roman" w:cs="Times New Roman"/>
          <w:spacing w:val="2"/>
          <w:sz w:val="24"/>
          <w:szCs w:val="24"/>
          <w:lang w:eastAsia="ru-RU"/>
        </w:rPr>
        <w:t>разрешительная документация": </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технические условия на присоединение к системам коммунальной канализации, выдаваемые "Организацией ВКХ";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согласование присоединения к системам коммунальной канализации, выдаваемое "Организацией ВКХ" на основании проекта;</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lastRenderedPageBreak/>
        <w:br/>
      </w:r>
      <w:proofErr w:type="gramStart"/>
      <w:r w:rsidRPr="00604962">
        <w:rPr>
          <w:rFonts w:ascii="Times New Roman" w:eastAsia="Times New Roman" w:hAnsi="Times New Roman" w:cs="Times New Roman"/>
          <w:spacing w:val="2"/>
          <w:sz w:val="24"/>
          <w:szCs w:val="24"/>
          <w:lang w:eastAsia="ru-RU"/>
        </w:rPr>
        <w:t>"режим приема (сброса) сточных вод" - допустимые (максимальные и минимальные) часовые и секундные расходы сточных вод и их распределение по часам суток;</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"самовольное пользование" - пользование системами канализации при отсутствии договора на прием (сброс) сточных вод, а также в случае нарушения условий договора абонентом;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"самовольное присоединение к системам канализации" - присоединение, произведенное без разрешительной документации либо с нарушением технических условий;</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"сверхнормативный сброс" - сброс сточных вод и загрязняющих веществ, превышающий установленные нормативы водоотведения по объему и качеству;</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"сверхлимитное водоотведение" - сброс абонентом сточных вод в объемах, превышающих установленный лимит водоотведения;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"системы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"общесплавная система канализации" - система коммунальной канализации, предназначенная для совместного сбора и отведения (по одной сети - общесплавная сеть) всех видов сточных вод, включая дренажные и поверхностные сточные воды;</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"раздельная система канализации" - система коммунальной канализации, со сбором и отведением сточных вод по отдельным сетям, по одной производственно</w:t>
      </w:r>
      <w:r w:rsidR="004155FB"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t>бытовых (производственно-бытовая канализационная сеть), по другой - поверхностного и дренажного стока (дождевая канализационная сеть);</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"комбинированная система канализации" - система коммунальной канализации крупного города, имеющая в отдельных районах (бассейнах стока) города разные системы канализации (общесплавную, раздельную);</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"средство измерений (прибор учета)" -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 сточных во</w:t>
      </w:r>
      <w:r w:rsidR="005227B0" w:rsidRPr="00604962">
        <w:rPr>
          <w:rFonts w:ascii="Times New Roman" w:eastAsia="Times New Roman" w:hAnsi="Times New Roman" w:cs="Times New Roman"/>
          <w:spacing w:val="2"/>
          <w:sz w:val="24"/>
          <w:szCs w:val="24"/>
          <w:lang w:eastAsia="ru-RU"/>
        </w:rPr>
        <w:t>д;</w:t>
      </w:r>
    </w:p>
    <w:p w:rsidR="005227B0" w:rsidRPr="00604962" w:rsidRDefault="00B6676E" w:rsidP="009820F3">
      <w:pPr>
        <w:shd w:val="clear" w:color="auto" w:fill="FFFFFF"/>
        <w:spacing w:after="0" w:line="240" w:lineRule="auto"/>
        <w:ind w:firstLine="567"/>
        <w:textAlignment w:val="baseline"/>
        <w:outlineLvl w:val="2"/>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 xml:space="preserve">"сточные воды" - воды, образующиеся в результате хозяйственной деятельности абонентов </w:t>
      </w:r>
      <w:r w:rsidR="00982AAE"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после использования воды из всех источников водоснабжения (питьевого, технического, горячего водоснабжения, пара от теплоснабжающих организаций), а также поверхностные, поливомоечные и дренажные воды, направляемые в сис</w:t>
      </w:r>
      <w:r w:rsidR="005227B0" w:rsidRPr="00604962">
        <w:rPr>
          <w:rFonts w:ascii="Times New Roman" w:eastAsia="Times New Roman" w:hAnsi="Times New Roman" w:cs="Times New Roman"/>
          <w:spacing w:val="2"/>
          <w:sz w:val="24"/>
          <w:szCs w:val="24"/>
          <w:lang w:eastAsia="ru-RU"/>
        </w:rPr>
        <w:t>тему коммунальной канализации;</w:t>
      </w:r>
      <w:proofErr w:type="gramEnd"/>
    </w:p>
    <w:p w:rsidR="00982AAE" w:rsidRPr="00604962" w:rsidRDefault="00B6676E" w:rsidP="009820F3">
      <w:pPr>
        <w:shd w:val="clear" w:color="auto" w:fill="FFFFFF"/>
        <w:spacing w:after="0" w:line="240" w:lineRule="auto"/>
        <w:ind w:firstLine="567"/>
        <w:textAlignment w:val="baseline"/>
        <w:outlineLvl w:val="2"/>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"узел учета сбрасываемых сточных вод (узел учета)" - совокупность приборов и устройств, обеспечивающих учет объемов сбрасываемых (принимаемых) сточных вод.</w:t>
      </w:r>
    </w:p>
    <w:p w:rsidR="00D42185" w:rsidRPr="00604962" w:rsidRDefault="00D42185" w:rsidP="009820F3">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4"/>
          <w:szCs w:val="24"/>
          <w:lang w:eastAsia="ru-RU"/>
        </w:rPr>
      </w:pPr>
    </w:p>
    <w:p w:rsidR="00982AAE" w:rsidRPr="00604962" w:rsidRDefault="00982AAE" w:rsidP="00982AAE">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1. Общие положения</w:t>
      </w:r>
    </w:p>
    <w:p w:rsidR="00982AAE" w:rsidRPr="00604962" w:rsidRDefault="00982AAE" w:rsidP="00D4218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lastRenderedPageBreak/>
        <w:t>1.1. Настоящие Правила регулируют отношения между абонентами (заказчиками) и организацией водопроводно-канализационного хозяйства, именуемой "Организация ВКХ".</w:t>
      </w:r>
      <w:r w:rsidRPr="00604962">
        <w:rPr>
          <w:rFonts w:ascii="Times New Roman" w:eastAsia="Times New Roman" w:hAnsi="Times New Roman" w:cs="Times New Roman"/>
          <w:spacing w:val="2"/>
          <w:sz w:val="24"/>
          <w:szCs w:val="24"/>
          <w:lang w:eastAsia="ru-RU"/>
        </w:rPr>
        <w:br/>
      </w:r>
    </w:p>
    <w:p w:rsidR="00982AAE" w:rsidRPr="00604962" w:rsidRDefault="00982AAE" w:rsidP="00D4218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1.2. </w:t>
      </w:r>
      <w:proofErr w:type="gramStart"/>
      <w:r w:rsidRPr="00604962">
        <w:rPr>
          <w:rFonts w:ascii="Times New Roman" w:eastAsia="Times New Roman" w:hAnsi="Times New Roman" w:cs="Times New Roman"/>
          <w:spacing w:val="2"/>
          <w:sz w:val="24"/>
          <w:szCs w:val="24"/>
          <w:lang w:eastAsia="ru-RU"/>
        </w:rPr>
        <w:t>Правила разработаны на основе действующего законодательства Р</w:t>
      </w:r>
      <w:r w:rsidR="004155FB" w:rsidRPr="00604962">
        <w:rPr>
          <w:rFonts w:ascii="Times New Roman" w:eastAsia="Times New Roman" w:hAnsi="Times New Roman" w:cs="Times New Roman"/>
          <w:spacing w:val="2"/>
          <w:sz w:val="24"/>
          <w:szCs w:val="24"/>
          <w:lang w:eastAsia="ru-RU"/>
        </w:rPr>
        <w:t xml:space="preserve">оссийской </w:t>
      </w:r>
      <w:r w:rsidRPr="00604962">
        <w:rPr>
          <w:rFonts w:ascii="Times New Roman" w:eastAsia="Times New Roman" w:hAnsi="Times New Roman" w:cs="Times New Roman"/>
          <w:spacing w:val="2"/>
          <w:sz w:val="24"/>
          <w:szCs w:val="24"/>
          <w:lang w:eastAsia="ru-RU"/>
        </w:rPr>
        <w:t>Ф</w:t>
      </w:r>
      <w:r w:rsidR="004155FB" w:rsidRPr="00604962">
        <w:rPr>
          <w:rFonts w:ascii="Times New Roman" w:eastAsia="Times New Roman" w:hAnsi="Times New Roman" w:cs="Times New Roman"/>
          <w:spacing w:val="2"/>
          <w:sz w:val="24"/>
          <w:szCs w:val="24"/>
          <w:lang w:eastAsia="ru-RU"/>
        </w:rPr>
        <w:t>едерации</w:t>
      </w:r>
      <w:r w:rsidRPr="00604962">
        <w:rPr>
          <w:rFonts w:ascii="Times New Roman" w:eastAsia="Times New Roman" w:hAnsi="Times New Roman" w:cs="Times New Roman"/>
          <w:spacing w:val="2"/>
          <w:sz w:val="24"/>
          <w:szCs w:val="24"/>
          <w:lang w:eastAsia="ru-RU"/>
        </w:rP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РФ от 12.02.99 N 167, других правовых и нормативных актов и отражают особенности эксплуатации общесплавной системы канализации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00807137" w:rsidRPr="00604962">
        <w:rPr>
          <w:rFonts w:ascii="Times New Roman" w:hAnsi="Times New Roman" w:cs="Times New Roman"/>
          <w:sz w:val="24"/>
          <w:szCs w:val="24"/>
        </w:rPr>
        <w:t>.</w:t>
      </w:r>
      <w:r w:rsidRPr="00604962">
        <w:rPr>
          <w:rFonts w:ascii="Times New Roman" w:eastAsia="Times New Roman" w:hAnsi="Times New Roman" w:cs="Times New Roman"/>
          <w:spacing w:val="2"/>
          <w:sz w:val="24"/>
          <w:szCs w:val="24"/>
          <w:lang w:eastAsia="ru-RU"/>
        </w:rPr>
        <w:br/>
      </w:r>
      <w:proofErr w:type="gramEnd"/>
    </w:p>
    <w:p w:rsidR="00982AAE" w:rsidRPr="00604962" w:rsidRDefault="00982AAE" w:rsidP="00701352">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1.3. Настоящие Правила не распространяются на отношения между "Организацией ВКХ" и гражданами, отношения между которыми регулируются Правилами предоставления коммунальных услуг</w:t>
      </w:r>
      <w:r w:rsidR="00701352" w:rsidRPr="00604962">
        <w:rPr>
          <w:rFonts w:ascii="Times New Roman" w:hAnsi="Times New Roman" w:cs="Times New Roman"/>
          <w:sz w:val="24"/>
          <w:szCs w:val="24"/>
        </w:rPr>
        <w:t xml:space="preserve"> собственникам и пользователям помещений в многоквартирных домах и жилых домов,</w:t>
      </w:r>
      <w:r w:rsidRPr="00604962">
        <w:rPr>
          <w:rFonts w:ascii="Times New Roman" w:eastAsia="Times New Roman" w:hAnsi="Times New Roman" w:cs="Times New Roman"/>
          <w:spacing w:val="2"/>
          <w:sz w:val="24"/>
          <w:szCs w:val="24"/>
          <w:lang w:eastAsia="ru-RU"/>
        </w:rPr>
        <w:t xml:space="preserve"> утвержденными постановлением Правительства Российской Федерации от </w:t>
      </w:r>
      <w:r w:rsidR="00701352" w:rsidRPr="00604962">
        <w:rPr>
          <w:rFonts w:ascii="Times New Roman" w:eastAsia="Times New Roman" w:hAnsi="Times New Roman" w:cs="Times New Roman"/>
          <w:spacing w:val="2"/>
          <w:sz w:val="24"/>
          <w:szCs w:val="24"/>
          <w:lang w:eastAsia="ru-RU"/>
        </w:rPr>
        <w:t>«0</w:t>
      </w:r>
      <w:r w:rsidRPr="00604962">
        <w:rPr>
          <w:rFonts w:ascii="Times New Roman" w:eastAsia="Times New Roman" w:hAnsi="Times New Roman" w:cs="Times New Roman"/>
          <w:spacing w:val="2"/>
          <w:sz w:val="24"/>
          <w:szCs w:val="24"/>
          <w:lang w:eastAsia="ru-RU"/>
        </w:rPr>
        <w:t>6</w:t>
      </w:r>
      <w:r w:rsidR="00701352"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t xml:space="preserve"> </w:t>
      </w:r>
      <w:r w:rsidR="00701352" w:rsidRPr="00604962">
        <w:rPr>
          <w:rFonts w:ascii="Times New Roman" w:eastAsia="Times New Roman" w:hAnsi="Times New Roman" w:cs="Times New Roman"/>
          <w:spacing w:val="2"/>
          <w:sz w:val="24"/>
          <w:szCs w:val="24"/>
          <w:lang w:eastAsia="ru-RU"/>
        </w:rPr>
        <w:t>мая 2011</w:t>
      </w:r>
      <w:r w:rsidRPr="00604962">
        <w:rPr>
          <w:rFonts w:ascii="Times New Roman" w:eastAsia="Times New Roman" w:hAnsi="Times New Roman" w:cs="Times New Roman"/>
          <w:spacing w:val="2"/>
          <w:sz w:val="24"/>
          <w:szCs w:val="24"/>
          <w:lang w:eastAsia="ru-RU"/>
        </w:rPr>
        <w:t xml:space="preserve"> года N </w:t>
      </w:r>
      <w:r w:rsidR="00701352" w:rsidRPr="00604962">
        <w:rPr>
          <w:rFonts w:ascii="Times New Roman" w:eastAsia="Times New Roman" w:hAnsi="Times New Roman" w:cs="Times New Roman"/>
          <w:spacing w:val="2"/>
          <w:sz w:val="24"/>
          <w:szCs w:val="24"/>
          <w:lang w:eastAsia="ru-RU"/>
        </w:rPr>
        <w:t>354</w:t>
      </w:r>
    </w:p>
    <w:p w:rsidR="00701352" w:rsidRPr="00604962" w:rsidRDefault="00701352" w:rsidP="00701352">
      <w:pPr>
        <w:autoSpaceDE w:val="0"/>
        <w:autoSpaceDN w:val="0"/>
        <w:adjustRightInd w:val="0"/>
        <w:spacing w:after="0" w:line="240" w:lineRule="auto"/>
        <w:ind w:firstLine="540"/>
        <w:jc w:val="both"/>
        <w:rPr>
          <w:rFonts w:ascii="Times New Roman" w:hAnsi="Times New Roman" w:cs="Times New Roman"/>
          <w:sz w:val="24"/>
          <w:szCs w:val="24"/>
        </w:rPr>
      </w:pPr>
    </w:p>
    <w:p w:rsidR="00982AAE" w:rsidRPr="00604962" w:rsidRDefault="00982AAE" w:rsidP="00D4218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1.4. Правила дейст</w:t>
      </w:r>
      <w:r w:rsidR="009B2931" w:rsidRPr="00604962">
        <w:rPr>
          <w:rFonts w:ascii="Times New Roman" w:eastAsia="Times New Roman" w:hAnsi="Times New Roman" w:cs="Times New Roman"/>
          <w:spacing w:val="2"/>
          <w:sz w:val="24"/>
          <w:szCs w:val="24"/>
          <w:lang w:eastAsia="ru-RU"/>
        </w:rPr>
        <w:t xml:space="preserve">вуют на территории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00D42185" w:rsidRPr="00604962">
        <w:rPr>
          <w:rFonts w:ascii="Times New Roman" w:eastAsia="Times New Roman" w:hAnsi="Times New Roman" w:cs="Times New Roman"/>
          <w:spacing w:val="2"/>
          <w:sz w:val="24"/>
          <w:szCs w:val="24"/>
          <w:lang w:eastAsia="ru-RU"/>
        </w:rPr>
        <w:t xml:space="preserve"> </w:t>
      </w:r>
      <w:r w:rsidR="009B2931" w:rsidRPr="00604962">
        <w:rPr>
          <w:rFonts w:ascii="Times New Roman" w:eastAsia="Times New Roman" w:hAnsi="Times New Roman" w:cs="Times New Roman"/>
          <w:spacing w:val="2"/>
          <w:sz w:val="24"/>
          <w:szCs w:val="24"/>
          <w:lang w:eastAsia="ru-RU"/>
        </w:rPr>
        <w:t xml:space="preserve">(в пределах утвержденной схемы водоотведения), </w:t>
      </w:r>
      <w:r w:rsidRPr="00604962">
        <w:rPr>
          <w:rFonts w:ascii="Times New Roman" w:eastAsia="Times New Roman" w:hAnsi="Times New Roman" w:cs="Times New Roman"/>
          <w:spacing w:val="2"/>
          <w:sz w:val="24"/>
          <w:szCs w:val="24"/>
          <w:lang w:eastAsia="ru-RU"/>
        </w:rPr>
        <w:t>обязательны для "Организации ВКХ", а также для абонентов (заказчиков), независимо от их ведомственной принадлежности и организационно-правовой формы.</w:t>
      </w:r>
      <w:r w:rsidR="00E3312D"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br/>
      </w:r>
    </w:p>
    <w:p w:rsidR="00982AAE" w:rsidRPr="00604962" w:rsidRDefault="00982AAE" w:rsidP="00D4218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1.5. Системы коммунальной канализации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Pr="00604962">
        <w:rPr>
          <w:rFonts w:ascii="Times New Roman" w:eastAsia="Times New Roman" w:hAnsi="Times New Roman" w:cs="Times New Roman"/>
          <w:spacing w:val="2"/>
          <w:sz w:val="24"/>
          <w:szCs w:val="24"/>
          <w:lang w:eastAsia="ru-RU"/>
        </w:rPr>
        <w:t>, являющиеся важными объектами жизнеобеспечения поселка, предназначены (в зависимости от вида) для приема сточных вод от населения города, поверхностных, дренажных, поливомоечных, а также, в отдельных случаях, производственных сточных вод после локальной очистки. Сброс любых видов сточных вод в системы коммунальной канализации может быть разрешен при наличии технической возможности этих систем, установления для абонентов нормативов сброса сточных вод, а также выполнения условий по п.п.1.6 и 1.7 настоящих Правил.</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Конкретный вид (виды) и объем стоков, сбрасываемых Абонентом в систему канализации, отражаются в договоре между Абонентом и Организацией ВКХ.</w:t>
      </w:r>
      <w:r w:rsidRPr="00604962">
        <w:rPr>
          <w:rFonts w:ascii="Times New Roman" w:eastAsia="Times New Roman" w:hAnsi="Times New Roman" w:cs="Times New Roman"/>
          <w:spacing w:val="2"/>
          <w:sz w:val="24"/>
          <w:szCs w:val="24"/>
          <w:lang w:eastAsia="ru-RU"/>
        </w:rPr>
        <w:br/>
      </w:r>
    </w:p>
    <w:p w:rsidR="00982AAE" w:rsidRPr="00604962" w:rsidRDefault="00982AAE" w:rsidP="00D4218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1.6. Не разрешается прием (сброс) абонентами бытовых и/или производственных сточных вод в дождевую канализационную сеть раздельной системы канализации.</w:t>
      </w:r>
      <w:r w:rsidRPr="00604962">
        <w:rPr>
          <w:rFonts w:ascii="Times New Roman" w:eastAsia="Times New Roman" w:hAnsi="Times New Roman" w:cs="Times New Roman"/>
          <w:spacing w:val="2"/>
          <w:sz w:val="24"/>
          <w:szCs w:val="24"/>
          <w:lang w:eastAsia="ru-RU"/>
        </w:rPr>
        <w:br/>
      </w:r>
    </w:p>
    <w:p w:rsidR="00982AAE" w:rsidRPr="00604962" w:rsidRDefault="00982AAE" w:rsidP="00D4218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1.7. Не разрешается прием (сброс) поверхностных, дренажных, поливомоечных сточных вод (за исключением случаев неорганизованного стока) с территорий абонентов и/или территорий города в бытовую канализационную сеть при раздельной системе канализации.</w:t>
      </w:r>
      <w:r w:rsidRPr="00604962">
        <w:rPr>
          <w:rFonts w:ascii="Times New Roman" w:eastAsia="Times New Roman" w:hAnsi="Times New Roman" w:cs="Times New Roman"/>
          <w:spacing w:val="2"/>
          <w:sz w:val="24"/>
          <w:szCs w:val="24"/>
          <w:lang w:eastAsia="ru-RU"/>
        </w:rPr>
        <w:br/>
      </w:r>
    </w:p>
    <w:p w:rsidR="00982AAE" w:rsidRPr="00604962" w:rsidRDefault="00982AAE" w:rsidP="00982A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lastRenderedPageBreak/>
        <w:t>1.8. Нарушение абонентами условий, изложенных в п.п.1.6 и 1.7 настоящих Правил, является самовольным присоединением.</w:t>
      </w:r>
      <w:r w:rsidRPr="00604962">
        <w:rPr>
          <w:rFonts w:ascii="Times New Roman" w:eastAsia="Times New Roman" w:hAnsi="Times New Roman" w:cs="Times New Roman"/>
          <w:spacing w:val="2"/>
          <w:sz w:val="24"/>
          <w:szCs w:val="24"/>
          <w:lang w:eastAsia="ru-RU"/>
        </w:rPr>
        <w:br/>
      </w:r>
    </w:p>
    <w:p w:rsidR="00982AAE" w:rsidRPr="00604962" w:rsidRDefault="00982AAE" w:rsidP="00982A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1.9. Ответственность за техническое состояние и обслуживание канализационных сетей, сооружений и устройств на них определяется по границам владения, пользования, распоряжения, балансовой принадлежности или иным разграничением ответственности сторон, предусмотренным договорами между абонентом и "Организацией ВКХ".</w:t>
      </w:r>
      <w:r w:rsidRPr="00604962">
        <w:rPr>
          <w:rFonts w:ascii="Times New Roman" w:eastAsia="Times New Roman" w:hAnsi="Times New Roman" w:cs="Times New Roman"/>
          <w:spacing w:val="2"/>
          <w:sz w:val="24"/>
          <w:szCs w:val="24"/>
          <w:lang w:eastAsia="ru-RU"/>
        </w:rPr>
        <w:br/>
      </w:r>
    </w:p>
    <w:p w:rsidR="00982AAE" w:rsidRPr="00604962" w:rsidRDefault="00982AAE" w:rsidP="00982A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1.10. Если иное не определено действующим законодательством и/или договорными отношениями сторон, "Организация ВКХ" несет ответственность за техническое состояние и обслуживание канализационных сетей, сооружений и устройств на них до колодца на точке присоединения абонента к системам коммунальной канализации, включительно.</w:t>
      </w:r>
      <w:r w:rsidRPr="00604962">
        <w:rPr>
          <w:rFonts w:ascii="Times New Roman" w:eastAsia="Times New Roman" w:hAnsi="Times New Roman" w:cs="Times New Roman"/>
          <w:spacing w:val="2"/>
          <w:sz w:val="24"/>
          <w:szCs w:val="24"/>
          <w:lang w:eastAsia="ru-RU"/>
        </w:rPr>
        <w:br/>
      </w:r>
    </w:p>
    <w:p w:rsidR="00982AAE" w:rsidRPr="00604962" w:rsidRDefault="00982AAE" w:rsidP="00982A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1.11. Если иное не определено действующим законодательством и/или соглашением сторон, абонент несет ответственность за техническое состояние и обслуживание своих канализационных сетей и сооружений на них до колодца на точке присоединения к системе коммунальной канализации.</w:t>
      </w:r>
      <w:r w:rsidRPr="00604962">
        <w:rPr>
          <w:rFonts w:ascii="Times New Roman" w:eastAsia="Times New Roman" w:hAnsi="Times New Roman" w:cs="Times New Roman"/>
          <w:spacing w:val="2"/>
          <w:sz w:val="24"/>
          <w:szCs w:val="24"/>
          <w:lang w:eastAsia="ru-RU"/>
        </w:rPr>
        <w:br/>
      </w:r>
    </w:p>
    <w:p w:rsidR="00982AAE" w:rsidRPr="00604962" w:rsidRDefault="00982AAE" w:rsidP="00982A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1.12. Передача абонентом (заказчиком) и прием "Организацией ВКХ" канализационных сетей производится согласно действующему законодательству.</w:t>
      </w:r>
      <w:r w:rsidRPr="00604962">
        <w:rPr>
          <w:rFonts w:ascii="Times New Roman" w:eastAsia="Times New Roman" w:hAnsi="Times New Roman" w:cs="Times New Roman"/>
          <w:spacing w:val="2"/>
          <w:sz w:val="24"/>
          <w:szCs w:val="24"/>
          <w:lang w:eastAsia="ru-RU"/>
        </w:rPr>
        <w:br/>
      </w:r>
    </w:p>
    <w:p w:rsidR="00B6676E" w:rsidRPr="00604962" w:rsidRDefault="00982AAE" w:rsidP="00982AA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1.13. Отношения, не урегулированные настоящими Правилами с учетом дополнительных требований, учитывающих местную специфику и особенности пользования системами коммунальной канализации, определяются договором между "Организацией ВКХ" и абонентом в соответствии с общими положениями главы 30 Гражданского кодекса Российской Федерации.</w:t>
      </w:r>
      <w:r w:rsidRPr="00604962">
        <w:rPr>
          <w:rFonts w:ascii="Times New Roman" w:eastAsia="Times New Roman" w:hAnsi="Times New Roman" w:cs="Times New Roman"/>
          <w:spacing w:val="2"/>
          <w:sz w:val="24"/>
          <w:szCs w:val="24"/>
          <w:lang w:eastAsia="ru-RU"/>
        </w:rPr>
        <w:br/>
      </w:r>
    </w:p>
    <w:p w:rsidR="00BD2162" w:rsidRPr="00604962" w:rsidRDefault="00BD2162" w:rsidP="00BD216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2. Договорные отношения между "Организацией ВКХ" и абонентами</w:t>
      </w:r>
    </w:p>
    <w:p w:rsidR="00BD2162" w:rsidRPr="00604962" w:rsidRDefault="00BD2162" w:rsidP="00BD216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2.1. Прием (сброс) сточных вод осуществляется на основании договора, заключаемого абонентом (заказчиком) с "Организацией ВКХ".</w:t>
      </w:r>
      <w:r w:rsidRPr="00604962">
        <w:rPr>
          <w:rFonts w:ascii="Times New Roman" w:eastAsia="Times New Roman" w:hAnsi="Times New Roman" w:cs="Times New Roman"/>
          <w:spacing w:val="2"/>
          <w:sz w:val="24"/>
          <w:szCs w:val="24"/>
          <w:lang w:eastAsia="ru-RU"/>
        </w:rPr>
        <w:br/>
      </w:r>
    </w:p>
    <w:p w:rsidR="00BD2162" w:rsidRPr="00604962" w:rsidRDefault="00BD2162" w:rsidP="00BD216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2.2. Для заключения договора абонент (заказчик) представляет в "Организацию ВКХ" следующие документы, согласно п.16 и п</w:t>
      </w:r>
      <w:r w:rsidR="004721B1"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t xml:space="preserve"> 17 Постановления Правительства РФ от 29.07.2013 № 644 (ред. От 14.10.2015) «Об утверждении Правил холодного водоснабжения и водоотведения и о внесении изменений в некоторые акты правительства российской Федерации» </w:t>
      </w:r>
      <w:r w:rsidRPr="00604962">
        <w:rPr>
          <w:rFonts w:ascii="Times New Roman" w:eastAsia="Times New Roman" w:hAnsi="Times New Roman" w:cs="Times New Roman"/>
          <w:spacing w:val="2"/>
          <w:sz w:val="24"/>
          <w:szCs w:val="24"/>
          <w:lang w:eastAsia="ru-RU"/>
        </w:rPr>
        <w:br/>
      </w:r>
    </w:p>
    <w:p w:rsidR="004721B1" w:rsidRPr="00604962" w:rsidRDefault="00BD2162" w:rsidP="004721B1">
      <w:pPr>
        <w:spacing w:line="312" w:lineRule="auto"/>
        <w:rPr>
          <w:rFonts w:ascii="Times New Roman" w:eastAsia="Times New Roman" w:hAnsi="Times New Roman" w:cs="Times New Roman"/>
          <w:sz w:val="24"/>
          <w:szCs w:val="24"/>
          <w:lang w:eastAsia="ru-RU"/>
        </w:rPr>
      </w:pPr>
      <w:r w:rsidRPr="00604962">
        <w:rPr>
          <w:rFonts w:ascii="Times New Roman" w:eastAsia="Times New Roman" w:hAnsi="Times New Roman" w:cs="Times New Roman"/>
          <w:spacing w:val="2"/>
          <w:sz w:val="24"/>
          <w:szCs w:val="24"/>
          <w:lang w:eastAsia="ru-RU"/>
        </w:rPr>
        <w:t xml:space="preserve">2.3. </w:t>
      </w:r>
      <w:r w:rsidR="004721B1" w:rsidRPr="00604962">
        <w:rPr>
          <w:rFonts w:ascii="Times New Roman" w:eastAsia="Times New Roman" w:hAnsi="Times New Roman" w:cs="Times New Roman"/>
          <w:sz w:val="24"/>
          <w:szCs w:val="24"/>
          <w:lang w:eastAsia="ru-RU"/>
        </w:rPr>
        <w:t xml:space="preserve">Существенные условия договора водоотведения, определяются п. 26 </w:t>
      </w:r>
      <w:r w:rsidR="004721B1" w:rsidRPr="00604962">
        <w:rPr>
          <w:rFonts w:ascii="Times New Roman" w:eastAsia="Times New Roman" w:hAnsi="Times New Roman" w:cs="Times New Roman"/>
          <w:spacing w:val="2"/>
          <w:sz w:val="24"/>
          <w:szCs w:val="24"/>
          <w:lang w:eastAsia="ru-RU"/>
        </w:rPr>
        <w:t>Постановления Правительства РФ от 29.07.2013 № 644 (ред. От 14.10.2015) «Об утверждении Правил холодного водоснабжения и водоотведения и о внесении изменений в некоторые акты правительства российской Федерации»</w:t>
      </w:r>
    </w:p>
    <w:p w:rsidR="00BD2162" w:rsidRPr="00604962" w:rsidRDefault="00BD2162" w:rsidP="004721B1">
      <w:pPr>
        <w:spacing w:line="312" w:lineRule="auto"/>
        <w:rPr>
          <w:rFonts w:ascii="Times New Roman" w:eastAsia="Times New Roman" w:hAnsi="Times New Roman" w:cs="Times New Roman"/>
          <w:sz w:val="24"/>
          <w:szCs w:val="24"/>
          <w:lang w:eastAsia="ru-RU"/>
        </w:rPr>
      </w:pPr>
      <w:r w:rsidRPr="00604962">
        <w:rPr>
          <w:rFonts w:ascii="Times New Roman" w:eastAsia="Times New Roman" w:hAnsi="Times New Roman" w:cs="Times New Roman"/>
          <w:spacing w:val="2"/>
          <w:sz w:val="24"/>
          <w:szCs w:val="24"/>
          <w:lang w:eastAsia="ru-RU"/>
        </w:rPr>
        <w:lastRenderedPageBreak/>
        <w:t>2.</w:t>
      </w:r>
      <w:r w:rsidR="004721B1" w:rsidRPr="00604962">
        <w:rPr>
          <w:rFonts w:ascii="Times New Roman" w:eastAsia="Times New Roman" w:hAnsi="Times New Roman" w:cs="Times New Roman"/>
          <w:spacing w:val="2"/>
          <w:sz w:val="24"/>
          <w:szCs w:val="24"/>
          <w:lang w:eastAsia="ru-RU"/>
        </w:rPr>
        <w:t>4</w:t>
      </w:r>
      <w:r w:rsidRPr="00604962">
        <w:rPr>
          <w:rFonts w:ascii="Times New Roman" w:eastAsia="Times New Roman" w:hAnsi="Times New Roman" w:cs="Times New Roman"/>
          <w:spacing w:val="2"/>
          <w:sz w:val="24"/>
          <w:szCs w:val="24"/>
          <w:lang w:eastAsia="ru-RU"/>
        </w:rPr>
        <w:t>. Договор считается заключенным с момента его подписания сторонами в порядке, установленном законода</w:t>
      </w:r>
      <w:r w:rsidR="004721B1" w:rsidRPr="00604962">
        <w:rPr>
          <w:rFonts w:ascii="Times New Roman" w:eastAsia="Times New Roman" w:hAnsi="Times New Roman" w:cs="Times New Roman"/>
          <w:spacing w:val="2"/>
          <w:sz w:val="24"/>
          <w:szCs w:val="24"/>
          <w:lang w:eastAsia="ru-RU"/>
        </w:rPr>
        <w:t>тельством Российской Федерации.</w:t>
      </w:r>
    </w:p>
    <w:p w:rsidR="00BD2162" w:rsidRPr="00604962" w:rsidRDefault="00BD2162" w:rsidP="00BD216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2.</w:t>
      </w:r>
      <w:r w:rsidR="004721B1" w:rsidRPr="00604962">
        <w:rPr>
          <w:rFonts w:ascii="Times New Roman" w:eastAsia="Times New Roman" w:hAnsi="Times New Roman" w:cs="Times New Roman"/>
          <w:spacing w:val="2"/>
          <w:sz w:val="24"/>
          <w:szCs w:val="24"/>
          <w:lang w:eastAsia="ru-RU"/>
        </w:rPr>
        <w:t>5</w:t>
      </w:r>
      <w:r w:rsidRPr="00604962">
        <w:rPr>
          <w:rFonts w:ascii="Times New Roman" w:eastAsia="Times New Roman" w:hAnsi="Times New Roman" w:cs="Times New Roman"/>
          <w:spacing w:val="2"/>
          <w:sz w:val="24"/>
          <w:szCs w:val="24"/>
          <w:lang w:eastAsia="ru-RU"/>
        </w:rPr>
        <w:t>. Договор по истечении срока действия считается продленным, если ни одна из сторон за месяц до окончания срока не предложит заключить новый договор.</w:t>
      </w:r>
      <w:r w:rsidRPr="00604962">
        <w:rPr>
          <w:rFonts w:ascii="Times New Roman" w:eastAsia="Times New Roman" w:hAnsi="Times New Roman" w:cs="Times New Roman"/>
          <w:spacing w:val="2"/>
          <w:sz w:val="24"/>
          <w:szCs w:val="24"/>
          <w:lang w:eastAsia="ru-RU"/>
        </w:rPr>
        <w:br/>
      </w:r>
    </w:p>
    <w:p w:rsidR="00BD2162" w:rsidRPr="00604962" w:rsidRDefault="00BD2162" w:rsidP="00BD216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2.</w:t>
      </w:r>
      <w:r w:rsidR="004721B1" w:rsidRPr="00604962">
        <w:rPr>
          <w:rFonts w:ascii="Times New Roman" w:eastAsia="Times New Roman" w:hAnsi="Times New Roman" w:cs="Times New Roman"/>
          <w:spacing w:val="2"/>
          <w:sz w:val="24"/>
          <w:szCs w:val="24"/>
          <w:lang w:eastAsia="ru-RU"/>
        </w:rPr>
        <w:t>6</w:t>
      </w:r>
      <w:r w:rsidRPr="00604962">
        <w:rPr>
          <w:rFonts w:ascii="Times New Roman" w:eastAsia="Times New Roman" w:hAnsi="Times New Roman" w:cs="Times New Roman"/>
          <w:spacing w:val="2"/>
          <w:sz w:val="24"/>
          <w:szCs w:val="24"/>
          <w:lang w:eastAsia="ru-RU"/>
        </w:rPr>
        <w:t>. При передаче устройств и сооружений для присоединения к системам коммунальной канализации новому собственнику (владельцу, пользователю) абонент сообщает об этом "Организации ВКХ" в семидневный срок, а новый владелец - до начала пользования этими устройствами и сооружениями заключает договор с "Организацией ВКХ".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При отсутствии указанного договора пользование системами коммунальной канализации считается самовольным.</w:t>
      </w:r>
    </w:p>
    <w:p w:rsidR="00BD2162" w:rsidRPr="00604962" w:rsidRDefault="00BD2162" w:rsidP="00BD216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BD2162" w:rsidRPr="00604962" w:rsidRDefault="00BD2162" w:rsidP="00BD216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3. Присоединение объектов к системам коммунальной канализации</w:t>
      </w:r>
      <w:r w:rsidR="0046748C" w:rsidRPr="00604962">
        <w:rPr>
          <w:rFonts w:ascii="Times New Roman" w:eastAsia="Times New Roman" w:hAnsi="Times New Roman" w:cs="Times New Roman"/>
          <w:b/>
          <w:spacing w:val="2"/>
          <w:sz w:val="24"/>
          <w:szCs w:val="24"/>
          <w:lang w:eastAsia="ru-RU"/>
        </w:rPr>
        <w:t xml:space="preserve"> </w:t>
      </w:r>
      <w:r w:rsidR="00D42185" w:rsidRPr="00604962">
        <w:rPr>
          <w:rFonts w:ascii="Times New Roman" w:hAnsi="Times New Roman" w:cs="Times New Roman"/>
          <w:b/>
          <w:spacing w:val="2"/>
          <w:sz w:val="24"/>
          <w:szCs w:val="24"/>
          <w:shd w:val="clear" w:color="auto" w:fill="FFFFFF"/>
        </w:rPr>
        <w:t xml:space="preserve">МО </w:t>
      </w:r>
      <w:r w:rsidR="00D42185" w:rsidRPr="00604962">
        <w:rPr>
          <w:rFonts w:ascii="Times New Roman" w:hAnsi="Times New Roman" w:cs="Times New Roman"/>
          <w:b/>
          <w:sz w:val="24"/>
          <w:szCs w:val="24"/>
        </w:rPr>
        <w:t xml:space="preserve">Тельмановское сельское поселение </w:t>
      </w:r>
      <w:r w:rsidR="00D42185" w:rsidRPr="00604962">
        <w:rPr>
          <w:rFonts w:ascii="Times New Roman" w:hAnsi="Times New Roman" w:cs="Times New Roman"/>
          <w:b/>
          <w:spacing w:val="2"/>
          <w:sz w:val="24"/>
          <w:szCs w:val="24"/>
          <w:shd w:val="clear" w:color="auto" w:fill="FFFFFF"/>
        </w:rPr>
        <w:t>Тосненского района Ленинградской области</w:t>
      </w:r>
    </w:p>
    <w:p w:rsidR="0046748C" w:rsidRPr="00604962" w:rsidRDefault="00BD2162" w:rsidP="0046748C">
      <w:pPr>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3.1. Для присоединения новых, реконструируемых, </w:t>
      </w:r>
      <w:proofErr w:type="spellStart"/>
      <w:r w:rsidRPr="00604962">
        <w:rPr>
          <w:rFonts w:ascii="Times New Roman" w:eastAsia="Times New Roman" w:hAnsi="Times New Roman" w:cs="Times New Roman"/>
          <w:spacing w:val="2"/>
          <w:sz w:val="24"/>
          <w:szCs w:val="24"/>
          <w:lang w:eastAsia="ru-RU"/>
        </w:rPr>
        <w:t>перепрофилируемых</w:t>
      </w:r>
      <w:proofErr w:type="spellEnd"/>
      <w:r w:rsidRPr="00604962">
        <w:rPr>
          <w:rFonts w:ascii="Times New Roman" w:eastAsia="Times New Roman" w:hAnsi="Times New Roman" w:cs="Times New Roman"/>
          <w:spacing w:val="2"/>
          <w:sz w:val="24"/>
          <w:szCs w:val="24"/>
          <w:lang w:eastAsia="ru-RU"/>
        </w:rPr>
        <w:t xml:space="preserve"> или расширяемых объектов (далее именуются - присоединяемые объекты) к си</w:t>
      </w:r>
      <w:r w:rsidR="004721B1" w:rsidRPr="00604962">
        <w:rPr>
          <w:rFonts w:ascii="Times New Roman" w:eastAsia="Times New Roman" w:hAnsi="Times New Roman" w:cs="Times New Roman"/>
          <w:spacing w:val="2"/>
          <w:sz w:val="24"/>
          <w:szCs w:val="24"/>
          <w:lang w:eastAsia="ru-RU"/>
        </w:rPr>
        <w:t xml:space="preserve">стемам коммунальной канализации абонент (заказчик) должен руководствоваться разделом </w:t>
      </w:r>
      <w:r w:rsidR="004721B1" w:rsidRPr="00604962">
        <w:rPr>
          <w:rFonts w:ascii="Times New Roman" w:eastAsia="Times New Roman" w:hAnsi="Times New Roman" w:cs="Times New Roman"/>
          <w:sz w:val="24"/>
          <w:szCs w:val="24"/>
          <w:lang w:val="en-US" w:eastAsia="ru-RU"/>
        </w:rPr>
        <w:t>IV</w:t>
      </w:r>
      <w:r w:rsidR="004721B1" w:rsidRPr="00604962">
        <w:rPr>
          <w:rFonts w:ascii="Times New Roman" w:eastAsia="Times New Roman" w:hAnsi="Times New Roman" w:cs="Times New Roman"/>
          <w:sz w:val="24"/>
          <w:szCs w:val="24"/>
          <w:lang w:eastAsia="ru-RU"/>
        </w:rPr>
        <w:t xml:space="preserve"> </w:t>
      </w:r>
      <w:r w:rsidR="0046748C" w:rsidRPr="00604962">
        <w:rPr>
          <w:rFonts w:ascii="Times New Roman" w:eastAsia="Times New Roman" w:hAnsi="Times New Roman" w:cs="Times New Roman"/>
          <w:spacing w:val="2"/>
          <w:sz w:val="24"/>
          <w:szCs w:val="24"/>
          <w:lang w:eastAsia="ru-RU"/>
        </w:rPr>
        <w:t>Постановления Правительства РФ от 29.07.2013 № 644 (ред. От 14.10.2015) «Об утверждении Правил холодного водоснабжения и водоотведения и о внесении изменений в некоторые акты правительства российской Федерации»</w:t>
      </w:r>
    </w:p>
    <w:p w:rsidR="0046748C" w:rsidRPr="00604962" w:rsidRDefault="0046748C" w:rsidP="0046748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4. Учет количества принятых (сброшенных) сточных вод</w:t>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 Абонент обеспечивает учет сбрасываемых сточных вод.</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4.2. Количество сброшенных сточных вод определяется абонентом в соответствии с данными учета фактического сброса сточных вод по показаниям средств измерений, за исключением случаев, установленных настоящими Правилами.</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4.3. Для учета объемов принятых сточных вод используются средства измерений, внесенные в государственный реестр, по прямому назначению, указанному в их технических паспортах. С этой целью оборудуются узлы учета.</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Узел учета должен размещаться на сетях абонента.</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Оборудование узла учета и его эксплуатация осуществляются за счет абонента.</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4.4. Ответственность за надлежащее состояние и исправность узлов учета, а также за своевременную поверку средств измерений, установленных на узлах учета, несет абонент.</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lastRenderedPageBreak/>
        <w:t>4.5. До начала разработки технической документации на проектирование узла учета абонент может получить в "Организации ВКХ" исходные данные, а также рекомендации по типам и характеристикам средств измерений.</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Исходные данные выдаются по заявке абонента в 10-дневный срок. Выбор средств измерений и схемы учета осуществляет абонент.</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4.6. Проектирование, монтаж и эксплуатация узлов учета производятся в соответствии с требованиями нормативно-технических документов, настоящими Правилами и инструкциями изготовителей средств измерений.</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4.7. Абонент до начала комплектации узла учета представляет техническую документацию (проект, рабочие чертежи, эскиз, схему) "Организации ВКХ", которая в течение 15 дней письменно сообщает о замечаниях либо их отсутствии. Непредставление письменного сообщения в указанный срок считается отсутствием замечаний.</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4.8. Средства измерений на узле учета должны быть защищены от несанкционированного вмешательства в их работу, нарушающего достоверный учет количества сбрасываемых сточных вод.</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4.9. Абонент назначает лиц, ответственных за содержание узла учета, сохранность его оборудования, целость пломб на средствах измерений.</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4.10. Приемка в эксплуатацию абонентом узла учета осуществляется представителем "Организации ВКХ" при налич</w:t>
      </w:r>
      <w:proofErr w:type="gramStart"/>
      <w:r w:rsidRPr="00604962">
        <w:rPr>
          <w:rFonts w:ascii="Times New Roman" w:eastAsia="Times New Roman" w:hAnsi="Times New Roman" w:cs="Times New Roman"/>
          <w:spacing w:val="2"/>
          <w:sz w:val="24"/>
          <w:szCs w:val="24"/>
          <w:lang w:eastAsia="ru-RU"/>
        </w:rPr>
        <w:t>ии у а</w:t>
      </w:r>
      <w:proofErr w:type="gramEnd"/>
      <w:r w:rsidRPr="00604962">
        <w:rPr>
          <w:rFonts w:ascii="Times New Roman" w:eastAsia="Times New Roman" w:hAnsi="Times New Roman" w:cs="Times New Roman"/>
          <w:spacing w:val="2"/>
          <w:sz w:val="24"/>
          <w:szCs w:val="24"/>
          <w:lang w:eastAsia="ru-RU"/>
        </w:rPr>
        <w:t>бонента (заказчика) согласованного с ней проекта (схем, эскиза, рабочих чертежей) узла учета.</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Средства измерений должны быть </w:t>
      </w:r>
      <w:proofErr w:type="spellStart"/>
      <w:r w:rsidRPr="00604962">
        <w:rPr>
          <w:rFonts w:ascii="Times New Roman" w:eastAsia="Times New Roman" w:hAnsi="Times New Roman" w:cs="Times New Roman"/>
          <w:spacing w:val="2"/>
          <w:sz w:val="24"/>
          <w:szCs w:val="24"/>
          <w:lang w:eastAsia="ru-RU"/>
        </w:rPr>
        <w:t>поверены</w:t>
      </w:r>
      <w:proofErr w:type="spellEnd"/>
      <w:r w:rsidRPr="00604962">
        <w:rPr>
          <w:rFonts w:ascii="Times New Roman" w:eastAsia="Times New Roman" w:hAnsi="Times New Roman" w:cs="Times New Roman"/>
          <w:spacing w:val="2"/>
          <w:sz w:val="24"/>
          <w:szCs w:val="24"/>
          <w:lang w:eastAsia="ru-RU"/>
        </w:rPr>
        <w:t xml:space="preserve"> и опломбированы организацией, имеющей соответствующую лицензию.</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Неопломбированные средства измерений к эксплуатации не допускаются.</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4.11. Средства измерений, исключенные из государственного реестра, в период эксплуатации узла учета могут использоваться до истечения установленного предельного срока службы, после чего абонент производит их замену.</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4.12. Внеочередная поверка средств измерений производится за счет абонента в следующих случаях: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при отсутствии в паспорте отметки о проведении поверки;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при установке средств измерений после их хранения без использования в течение более половины </w:t>
      </w:r>
      <w:proofErr w:type="spellStart"/>
      <w:r w:rsidRPr="00604962">
        <w:rPr>
          <w:rFonts w:ascii="Times New Roman" w:eastAsia="Times New Roman" w:hAnsi="Times New Roman" w:cs="Times New Roman"/>
          <w:spacing w:val="2"/>
          <w:sz w:val="24"/>
          <w:szCs w:val="24"/>
          <w:lang w:eastAsia="ru-RU"/>
        </w:rPr>
        <w:t>межповерочного</w:t>
      </w:r>
      <w:proofErr w:type="spellEnd"/>
      <w:r w:rsidRPr="00604962">
        <w:rPr>
          <w:rFonts w:ascii="Times New Roman" w:eastAsia="Times New Roman" w:hAnsi="Times New Roman" w:cs="Times New Roman"/>
          <w:spacing w:val="2"/>
          <w:sz w:val="24"/>
          <w:szCs w:val="24"/>
          <w:lang w:eastAsia="ru-RU"/>
        </w:rPr>
        <w:t xml:space="preserve"> срока;</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при наличии погрешности показаний средств измерений;</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lastRenderedPageBreak/>
        <w:br/>
        <w:t>- при нарушении целости пломб на средствах измерений.</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4.13. Учет сбрасываемых сточных вод, ведение и хранение необходимой документации по учету (журналы, диаграммы, дискеты и т.п.), выполнение расчетов и составление отчетных документов по определению количества сброшенных сточных вод за расчетный период осуществляются абонентом.</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4.14. Абонент может поручить эксплуатацию узла учета по договору специализированной организации, получившей в установленном порядке соответствующее разрешение (лицензию). При этом он не освобождается от ответственности, указанной в пункте 4.4 настоящих Правил.</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4.15. Снятие показаний средств измерений, служащих для расчетов с "Организацией ВКХ", и представление сведений об объемах сброшенных сточных вод производятся абонентом в сроки, определяемые договором.</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4.16. "Организация ВКХ" вправе контролировать правильность снятия абонентами показаний средств измерений и представления ими сведений об объемах сброшенных сточных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Если проверкой установлены расхождения между показаниями средств измерений и представленными абонентом сведениями, "Организация ВКХ" производит перерасчет объемов сброшенных сточных вод за период от предыдущей проверки до момента обнаружения расхождения в соответствии с показаниями средств измерений.</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4.17. Абонент и (или) организация, эксплуатирующая узел учета по договору с ним, обязаны обеспечить беспрепятственный доступ представителя "Организации ВКХ" на узел учета для осмотра средств измерений и предъявить по его требованию документацию для проверки правильности расчета сброшенных сточных вод.</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4.18. Представитель "Организации ВКХ" при снятии показаний средств измерений проверяет наличие и целость пломб на средствах измерений узла учета.</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4.19. В случае обнаружения неисправности средств измерений и необходимости их ремонта, а также по истечении </w:t>
      </w:r>
      <w:proofErr w:type="spellStart"/>
      <w:r w:rsidRPr="00604962">
        <w:rPr>
          <w:rFonts w:ascii="Times New Roman" w:eastAsia="Times New Roman" w:hAnsi="Times New Roman" w:cs="Times New Roman"/>
          <w:spacing w:val="2"/>
          <w:sz w:val="24"/>
          <w:szCs w:val="24"/>
          <w:lang w:eastAsia="ru-RU"/>
        </w:rPr>
        <w:t>межповерочного</w:t>
      </w:r>
      <w:proofErr w:type="spellEnd"/>
      <w:r w:rsidRPr="00604962">
        <w:rPr>
          <w:rFonts w:ascii="Times New Roman" w:eastAsia="Times New Roman" w:hAnsi="Times New Roman" w:cs="Times New Roman"/>
          <w:spacing w:val="2"/>
          <w:sz w:val="24"/>
          <w:szCs w:val="24"/>
          <w:lang w:eastAsia="ru-RU"/>
        </w:rPr>
        <w:t xml:space="preserve"> срока абонент не позднее чем в 3-дневный срок уведомляет об этом "Организацию ВКХ".</w:t>
      </w:r>
      <w:r w:rsidRPr="00604962">
        <w:rPr>
          <w:rFonts w:ascii="Times New Roman" w:eastAsia="Times New Roman" w:hAnsi="Times New Roman" w:cs="Times New Roman"/>
          <w:spacing w:val="2"/>
          <w:sz w:val="24"/>
          <w:szCs w:val="24"/>
          <w:lang w:eastAsia="ru-RU"/>
        </w:rPr>
        <w:br/>
      </w:r>
    </w:p>
    <w:p w:rsidR="0046748C" w:rsidRPr="00604962" w:rsidRDefault="0046748C" w:rsidP="00701352">
      <w:pPr>
        <w:autoSpaceDE w:val="0"/>
        <w:autoSpaceDN w:val="0"/>
        <w:adjustRightInd w:val="0"/>
        <w:spacing w:after="0" w:line="240" w:lineRule="auto"/>
        <w:jc w:val="both"/>
        <w:rPr>
          <w:rFonts w:ascii="Times New Roman" w:hAnsi="Times New Roman" w:cs="Times New Roman"/>
          <w:sz w:val="24"/>
          <w:szCs w:val="24"/>
        </w:rPr>
      </w:pPr>
      <w:r w:rsidRPr="00604962">
        <w:rPr>
          <w:rFonts w:ascii="Times New Roman" w:eastAsia="Times New Roman" w:hAnsi="Times New Roman" w:cs="Times New Roman"/>
          <w:spacing w:val="2"/>
          <w:sz w:val="24"/>
          <w:szCs w:val="24"/>
          <w:lang w:eastAsia="ru-RU"/>
        </w:rPr>
        <w:t xml:space="preserve">4.20. В случае неисправности или ремонта средств измерений, а также истечения </w:t>
      </w:r>
      <w:proofErr w:type="spellStart"/>
      <w:r w:rsidRPr="00604962">
        <w:rPr>
          <w:rFonts w:ascii="Times New Roman" w:eastAsia="Times New Roman" w:hAnsi="Times New Roman" w:cs="Times New Roman"/>
          <w:spacing w:val="2"/>
          <w:sz w:val="24"/>
          <w:szCs w:val="24"/>
          <w:lang w:eastAsia="ru-RU"/>
        </w:rPr>
        <w:t>межповерочного</w:t>
      </w:r>
      <w:proofErr w:type="spellEnd"/>
      <w:r w:rsidRPr="00604962">
        <w:rPr>
          <w:rFonts w:ascii="Times New Roman" w:eastAsia="Times New Roman" w:hAnsi="Times New Roman" w:cs="Times New Roman"/>
          <w:spacing w:val="2"/>
          <w:sz w:val="24"/>
          <w:szCs w:val="24"/>
          <w:lang w:eastAsia="ru-RU"/>
        </w:rPr>
        <w:t xml:space="preserve"> срока (не более </w:t>
      </w:r>
      <w:r w:rsidR="00701352" w:rsidRPr="00604962">
        <w:rPr>
          <w:rFonts w:ascii="Times New Roman" w:eastAsia="Times New Roman" w:hAnsi="Times New Roman" w:cs="Times New Roman"/>
          <w:spacing w:val="2"/>
          <w:sz w:val="24"/>
          <w:szCs w:val="24"/>
          <w:lang w:eastAsia="ru-RU"/>
        </w:rPr>
        <w:t>6</w:t>
      </w:r>
      <w:r w:rsidRPr="00604962">
        <w:rPr>
          <w:rFonts w:ascii="Times New Roman" w:eastAsia="Times New Roman" w:hAnsi="Times New Roman" w:cs="Times New Roman"/>
          <w:spacing w:val="2"/>
          <w:sz w:val="24"/>
          <w:szCs w:val="24"/>
          <w:lang w:eastAsia="ru-RU"/>
        </w:rPr>
        <w:t xml:space="preserve">0 дней) допускается определение фактического сброса сточных вод по среднемесячному показателю объема сброса за </w:t>
      </w:r>
      <w:r w:rsidR="00701352" w:rsidRPr="00604962">
        <w:rPr>
          <w:rFonts w:ascii="Times New Roman" w:hAnsi="Times New Roman" w:cs="Times New Roman"/>
          <w:sz w:val="24"/>
          <w:szCs w:val="24"/>
        </w:rPr>
        <w:t>последний год</w:t>
      </w:r>
      <w:r w:rsidRPr="00604962">
        <w:rPr>
          <w:rFonts w:ascii="Times New Roman" w:eastAsia="Times New Roman" w:hAnsi="Times New Roman" w:cs="Times New Roman"/>
          <w:spacing w:val="2"/>
          <w:sz w:val="24"/>
          <w:szCs w:val="24"/>
          <w:lang w:eastAsia="ru-RU"/>
        </w:rPr>
        <w:t>, предшествовавши</w:t>
      </w:r>
      <w:r w:rsidR="00701352" w:rsidRPr="00604962">
        <w:rPr>
          <w:rFonts w:ascii="Times New Roman" w:eastAsia="Times New Roman" w:hAnsi="Times New Roman" w:cs="Times New Roman"/>
          <w:spacing w:val="2"/>
          <w:sz w:val="24"/>
          <w:szCs w:val="24"/>
          <w:lang w:eastAsia="ru-RU"/>
        </w:rPr>
        <w:t>й</w:t>
      </w:r>
      <w:r w:rsidRPr="00604962">
        <w:rPr>
          <w:rFonts w:ascii="Times New Roman" w:eastAsia="Times New Roman" w:hAnsi="Times New Roman" w:cs="Times New Roman"/>
          <w:spacing w:val="2"/>
          <w:sz w:val="24"/>
          <w:szCs w:val="24"/>
          <w:lang w:eastAsia="ru-RU"/>
        </w:rPr>
        <w:t xml:space="preserve"> расчетному периоду.</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4.2</w:t>
      </w:r>
      <w:r w:rsidR="00557CBD" w:rsidRPr="00604962">
        <w:rPr>
          <w:rFonts w:ascii="Times New Roman" w:eastAsia="Times New Roman" w:hAnsi="Times New Roman" w:cs="Times New Roman"/>
          <w:spacing w:val="2"/>
          <w:sz w:val="24"/>
          <w:szCs w:val="24"/>
          <w:lang w:eastAsia="ru-RU"/>
        </w:rPr>
        <w:t>1</w:t>
      </w:r>
      <w:r w:rsidRPr="00604962">
        <w:rPr>
          <w:rFonts w:ascii="Times New Roman" w:eastAsia="Times New Roman" w:hAnsi="Times New Roman" w:cs="Times New Roman"/>
          <w:spacing w:val="2"/>
          <w:sz w:val="24"/>
          <w:szCs w:val="24"/>
          <w:lang w:eastAsia="ru-RU"/>
        </w:rPr>
        <w:t>. При отсутств</w:t>
      </w:r>
      <w:proofErr w:type="gramStart"/>
      <w:r w:rsidRPr="00604962">
        <w:rPr>
          <w:rFonts w:ascii="Times New Roman" w:eastAsia="Times New Roman" w:hAnsi="Times New Roman" w:cs="Times New Roman"/>
          <w:spacing w:val="2"/>
          <w:sz w:val="24"/>
          <w:szCs w:val="24"/>
          <w:lang w:eastAsia="ru-RU"/>
        </w:rPr>
        <w:t>ии у а</w:t>
      </w:r>
      <w:proofErr w:type="gramEnd"/>
      <w:r w:rsidRPr="00604962">
        <w:rPr>
          <w:rFonts w:ascii="Times New Roman" w:eastAsia="Times New Roman" w:hAnsi="Times New Roman" w:cs="Times New Roman"/>
          <w:spacing w:val="2"/>
          <w:sz w:val="24"/>
          <w:szCs w:val="24"/>
          <w:lang w:eastAsia="ru-RU"/>
        </w:rPr>
        <w:t xml:space="preserve">бонента средств измерений сточных вод объем фактически сбрасываемых сточных вод от использования абонентом воды из всех источников водоснабжения (питьевого, технического, горячего водоснабжения и пара) принимается </w:t>
      </w:r>
      <w:r w:rsidRPr="00604962">
        <w:rPr>
          <w:rFonts w:ascii="Times New Roman" w:eastAsia="Times New Roman" w:hAnsi="Times New Roman" w:cs="Times New Roman"/>
          <w:spacing w:val="2"/>
          <w:sz w:val="24"/>
          <w:szCs w:val="24"/>
          <w:lang w:eastAsia="ru-RU"/>
        </w:rPr>
        <w:lastRenderedPageBreak/>
        <w:t>равным объемам воды, полученной абонентом. В этом случае абонент обязан в установленные "Организацией ВКХ" сроки передавать сведения об объемах воды, полученной из различных источников водоснабжения (или от сторонних организаций), согласно показаниям приборов учета технической, горячей воды и/или пара, а также обеспечить представителю "Организации ВКХ" доступ к средствам измерения для контрольного снятия показаний.</w:t>
      </w:r>
      <w:r w:rsidRPr="00604962">
        <w:rPr>
          <w:rFonts w:ascii="Times New Roman" w:eastAsia="Times New Roman" w:hAnsi="Times New Roman" w:cs="Times New Roman"/>
          <w:spacing w:val="2"/>
          <w:sz w:val="24"/>
          <w:szCs w:val="24"/>
          <w:lang w:eastAsia="ru-RU"/>
        </w:rPr>
        <w:br/>
      </w:r>
    </w:p>
    <w:p w:rsidR="0046748C"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4.2</w:t>
      </w:r>
      <w:r w:rsidR="005227B0" w:rsidRPr="00604962">
        <w:rPr>
          <w:rFonts w:ascii="Times New Roman" w:eastAsia="Times New Roman" w:hAnsi="Times New Roman" w:cs="Times New Roman"/>
          <w:spacing w:val="2"/>
          <w:sz w:val="24"/>
          <w:szCs w:val="24"/>
          <w:lang w:eastAsia="ru-RU"/>
        </w:rPr>
        <w:t>2</w:t>
      </w:r>
      <w:r w:rsidRPr="00604962">
        <w:rPr>
          <w:rFonts w:ascii="Times New Roman" w:eastAsia="Times New Roman" w:hAnsi="Times New Roman" w:cs="Times New Roman"/>
          <w:spacing w:val="2"/>
          <w:sz w:val="24"/>
          <w:szCs w:val="24"/>
          <w:lang w:eastAsia="ru-RU"/>
        </w:rPr>
        <w:t>. При временном отсутств</w:t>
      </w:r>
      <w:proofErr w:type="gramStart"/>
      <w:r w:rsidRPr="00604962">
        <w:rPr>
          <w:rFonts w:ascii="Times New Roman" w:eastAsia="Times New Roman" w:hAnsi="Times New Roman" w:cs="Times New Roman"/>
          <w:spacing w:val="2"/>
          <w:sz w:val="24"/>
          <w:szCs w:val="24"/>
          <w:lang w:eastAsia="ru-RU"/>
        </w:rPr>
        <w:t>ии у а</w:t>
      </w:r>
      <w:proofErr w:type="gramEnd"/>
      <w:r w:rsidRPr="00604962">
        <w:rPr>
          <w:rFonts w:ascii="Times New Roman" w:eastAsia="Times New Roman" w:hAnsi="Times New Roman" w:cs="Times New Roman"/>
          <w:spacing w:val="2"/>
          <w:sz w:val="24"/>
          <w:szCs w:val="24"/>
          <w:lang w:eastAsia="ru-RU"/>
        </w:rPr>
        <w:t>бонента средств измерений сточных вод и использовании им воды в составе выпускаемой продукции и/или наличии нескольких канализационных выпусков в системы коммунальной канализации (или в иные приемники сточных вод) объем фактически сбрасываемых сточных вод в системы коммунальной канализации допускается учитывать по данным баланса водоп</w:t>
      </w:r>
      <w:r w:rsidR="00C43F91" w:rsidRPr="00604962">
        <w:rPr>
          <w:rFonts w:ascii="Times New Roman" w:eastAsia="Times New Roman" w:hAnsi="Times New Roman" w:cs="Times New Roman"/>
          <w:spacing w:val="2"/>
          <w:sz w:val="24"/>
          <w:szCs w:val="24"/>
          <w:lang w:eastAsia="ru-RU"/>
        </w:rPr>
        <w:t>отребления и водоотведения.</w:t>
      </w:r>
      <w:r w:rsidRPr="00604962">
        <w:rPr>
          <w:rFonts w:ascii="Times New Roman" w:eastAsia="Times New Roman" w:hAnsi="Times New Roman" w:cs="Times New Roman"/>
          <w:spacing w:val="2"/>
          <w:sz w:val="24"/>
          <w:szCs w:val="24"/>
          <w:lang w:eastAsia="ru-RU"/>
        </w:rPr>
        <w:br/>
      </w:r>
    </w:p>
    <w:p w:rsidR="00C43F91" w:rsidRPr="00604962" w:rsidRDefault="0046748C"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4.2</w:t>
      </w:r>
      <w:r w:rsidR="005227B0" w:rsidRPr="00604962">
        <w:rPr>
          <w:rFonts w:ascii="Times New Roman" w:eastAsia="Times New Roman" w:hAnsi="Times New Roman" w:cs="Times New Roman"/>
          <w:spacing w:val="2"/>
          <w:sz w:val="24"/>
          <w:szCs w:val="24"/>
          <w:lang w:eastAsia="ru-RU"/>
        </w:rPr>
        <w:t>3</w:t>
      </w:r>
      <w:r w:rsidRPr="00604962">
        <w:rPr>
          <w:rFonts w:ascii="Times New Roman" w:eastAsia="Times New Roman" w:hAnsi="Times New Roman" w:cs="Times New Roman"/>
          <w:spacing w:val="2"/>
          <w:sz w:val="24"/>
          <w:szCs w:val="24"/>
          <w:lang w:eastAsia="ru-RU"/>
        </w:rPr>
        <w:t xml:space="preserve">. </w:t>
      </w:r>
      <w:proofErr w:type="gramStart"/>
      <w:r w:rsidRPr="00604962">
        <w:rPr>
          <w:rFonts w:ascii="Times New Roman" w:eastAsia="Times New Roman" w:hAnsi="Times New Roman" w:cs="Times New Roman"/>
          <w:spacing w:val="2"/>
          <w:sz w:val="24"/>
          <w:szCs w:val="24"/>
          <w:lang w:eastAsia="ru-RU"/>
        </w:rPr>
        <w:t>При обнаружении самовольного присоединения и самовольного пользования системами коммунальной канализации, отсутствия приборов учета сбрасываемых сточных вод по истечении согласованного с Организацией ВКХ срока, необеспечения абонентом доступа к узлу учета и/или контрольным канализационным колодцам количество принятых от абонента сточных вод исчисляется с момента обнаружения этих нарушений по пропускной способности устройств и сооружений присоединения к системам коммунальной канализации при их круглосуточном</w:t>
      </w:r>
      <w:proofErr w:type="gramEnd"/>
      <w:r w:rsidRPr="00604962">
        <w:rPr>
          <w:rFonts w:ascii="Times New Roman" w:eastAsia="Times New Roman" w:hAnsi="Times New Roman" w:cs="Times New Roman"/>
          <w:spacing w:val="2"/>
          <w:sz w:val="24"/>
          <w:szCs w:val="24"/>
          <w:lang w:eastAsia="ru-RU"/>
        </w:rPr>
        <w:t xml:space="preserve"> </w:t>
      </w:r>
      <w:proofErr w:type="gramStart"/>
      <w:r w:rsidRPr="00604962">
        <w:rPr>
          <w:rFonts w:ascii="Times New Roman" w:eastAsia="Times New Roman" w:hAnsi="Times New Roman" w:cs="Times New Roman"/>
          <w:spacing w:val="2"/>
          <w:sz w:val="24"/>
          <w:szCs w:val="24"/>
          <w:lang w:eastAsia="ru-RU"/>
        </w:rPr>
        <w:t>действии</w:t>
      </w:r>
      <w:proofErr w:type="gramEnd"/>
      <w:r w:rsidR="005227B0"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t xml:space="preserve"> </w:t>
      </w:r>
    </w:p>
    <w:p w:rsidR="005227B0" w:rsidRPr="00604962" w:rsidRDefault="005227B0" w:rsidP="0046748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B77728" w:rsidRPr="00604962" w:rsidRDefault="0046748C" w:rsidP="0046748C">
      <w:pPr>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4.2</w:t>
      </w:r>
      <w:r w:rsidR="005227B0" w:rsidRPr="00604962">
        <w:rPr>
          <w:rFonts w:ascii="Times New Roman" w:eastAsia="Times New Roman" w:hAnsi="Times New Roman" w:cs="Times New Roman"/>
          <w:spacing w:val="2"/>
          <w:sz w:val="24"/>
          <w:szCs w:val="24"/>
          <w:lang w:eastAsia="ru-RU"/>
        </w:rPr>
        <w:t>4</w:t>
      </w:r>
      <w:r w:rsidRPr="00604962">
        <w:rPr>
          <w:rFonts w:ascii="Times New Roman" w:eastAsia="Times New Roman" w:hAnsi="Times New Roman" w:cs="Times New Roman"/>
          <w:spacing w:val="2"/>
          <w:sz w:val="24"/>
          <w:szCs w:val="24"/>
          <w:lang w:eastAsia="ru-RU"/>
        </w:rPr>
        <w:t xml:space="preserve">. Объемы фактически сброшенных поверхностных </w:t>
      </w:r>
      <w:r w:rsidR="00DE5855" w:rsidRPr="00604962">
        <w:rPr>
          <w:rFonts w:ascii="Times New Roman" w:eastAsia="Times New Roman" w:hAnsi="Times New Roman" w:cs="Times New Roman"/>
          <w:spacing w:val="2"/>
          <w:sz w:val="24"/>
          <w:szCs w:val="24"/>
          <w:lang w:eastAsia="ru-RU"/>
        </w:rPr>
        <w:t xml:space="preserve">и дренажных </w:t>
      </w:r>
      <w:r w:rsidRPr="00604962">
        <w:rPr>
          <w:rFonts w:ascii="Times New Roman" w:eastAsia="Times New Roman" w:hAnsi="Times New Roman" w:cs="Times New Roman"/>
          <w:spacing w:val="2"/>
          <w:sz w:val="24"/>
          <w:szCs w:val="24"/>
          <w:lang w:eastAsia="ru-RU"/>
        </w:rPr>
        <w:t>сточных вод с территорий абонента в системы коммунальной канализации определяются согласно</w:t>
      </w:r>
      <w:r w:rsidR="00C43F91"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 xml:space="preserve">приложениям </w:t>
      </w:r>
      <w:r w:rsidR="000953AF" w:rsidRPr="00604962">
        <w:rPr>
          <w:rFonts w:ascii="Times New Roman" w:eastAsia="Times New Roman" w:hAnsi="Times New Roman" w:cs="Times New Roman"/>
          <w:spacing w:val="2"/>
          <w:sz w:val="24"/>
          <w:szCs w:val="24"/>
          <w:lang w:eastAsia="ru-RU"/>
        </w:rPr>
        <w:t>1</w:t>
      </w:r>
      <w:r w:rsidRPr="00604962">
        <w:rPr>
          <w:rFonts w:ascii="Times New Roman" w:eastAsia="Times New Roman" w:hAnsi="Times New Roman" w:cs="Times New Roman"/>
          <w:spacing w:val="2"/>
          <w:sz w:val="24"/>
          <w:szCs w:val="24"/>
          <w:lang w:eastAsia="ru-RU"/>
        </w:rPr>
        <w:t> .</w:t>
      </w:r>
      <w:r w:rsidRPr="00604962">
        <w:rPr>
          <w:rFonts w:ascii="Times New Roman" w:eastAsia="Times New Roman" w:hAnsi="Times New Roman" w:cs="Times New Roman"/>
          <w:spacing w:val="2"/>
          <w:sz w:val="24"/>
          <w:szCs w:val="24"/>
          <w:lang w:eastAsia="ru-RU"/>
        </w:rPr>
        <w:br/>
      </w:r>
    </w:p>
    <w:p w:rsidR="00B77728" w:rsidRPr="00604962" w:rsidRDefault="00B77728" w:rsidP="00B7772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5. Нормирование и контроль приема (сброса) сточных вод</w:t>
      </w:r>
    </w:p>
    <w:p w:rsidR="00B77728" w:rsidRPr="00604962" w:rsidRDefault="00B77728" w:rsidP="00B777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5.1. </w:t>
      </w:r>
      <w:proofErr w:type="gramStart"/>
      <w:r w:rsidRPr="00604962">
        <w:rPr>
          <w:rFonts w:ascii="Times New Roman" w:eastAsia="Times New Roman" w:hAnsi="Times New Roman" w:cs="Times New Roman"/>
          <w:spacing w:val="2"/>
          <w:sz w:val="24"/>
          <w:szCs w:val="24"/>
          <w:lang w:eastAsia="ru-RU"/>
        </w:rPr>
        <w:t xml:space="preserve">Сточные воды абонентов, принимаемые в системы канализации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Pr="00604962">
        <w:rPr>
          <w:rFonts w:ascii="Times New Roman" w:eastAsia="Times New Roman" w:hAnsi="Times New Roman" w:cs="Times New Roman"/>
          <w:spacing w:val="2"/>
          <w:sz w:val="24"/>
          <w:szCs w:val="24"/>
          <w:lang w:eastAsia="ru-RU"/>
        </w:rPr>
        <w:t>, должны соответствовать нормативам водоотведения по объему и качеству сточных вод, установленным Постановлением администрации Тельмановского сельского поселения № 24 от 16.04.2009 г «Об условиях приема сточных вод и загрязняющих веществ в сточных водах, отводимых абонентами в сети коммунальной канализации п. Тельмана Тосненского района Ленинградской области».</w:t>
      </w:r>
      <w:r w:rsidRPr="00604962">
        <w:rPr>
          <w:rFonts w:ascii="Times New Roman" w:eastAsia="Times New Roman" w:hAnsi="Times New Roman" w:cs="Times New Roman"/>
          <w:spacing w:val="2"/>
          <w:sz w:val="24"/>
          <w:szCs w:val="24"/>
          <w:lang w:eastAsia="ru-RU"/>
        </w:rPr>
        <w:br/>
      </w:r>
      <w:proofErr w:type="gramEnd"/>
    </w:p>
    <w:p w:rsidR="00B77728" w:rsidRPr="00604962" w:rsidRDefault="00B77728" w:rsidP="00B777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5.2. Абонент обязан обеспечить лабораторный контроль и соблюдение установленных нормативов водоотведения по качеству сточных вод, сбрасываемых в систему коммунальной канализации.</w:t>
      </w:r>
      <w:r w:rsidRPr="00604962">
        <w:rPr>
          <w:rFonts w:ascii="Times New Roman" w:eastAsia="Times New Roman" w:hAnsi="Times New Roman" w:cs="Times New Roman"/>
          <w:spacing w:val="2"/>
          <w:sz w:val="24"/>
          <w:szCs w:val="24"/>
          <w:lang w:eastAsia="ru-RU"/>
        </w:rPr>
        <w:br/>
      </w:r>
    </w:p>
    <w:p w:rsidR="00B77728" w:rsidRPr="00604962" w:rsidRDefault="00B77728" w:rsidP="00B777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5.</w:t>
      </w:r>
      <w:r w:rsidR="00583F10" w:rsidRPr="00604962">
        <w:rPr>
          <w:rFonts w:ascii="Times New Roman" w:eastAsia="Times New Roman" w:hAnsi="Times New Roman" w:cs="Times New Roman"/>
          <w:spacing w:val="2"/>
          <w:sz w:val="24"/>
          <w:szCs w:val="24"/>
          <w:lang w:eastAsia="ru-RU"/>
        </w:rPr>
        <w:t>2.1</w:t>
      </w:r>
      <w:r w:rsidRPr="00604962">
        <w:rPr>
          <w:rFonts w:ascii="Times New Roman" w:eastAsia="Times New Roman" w:hAnsi="Times New Roman" w:cs="Times New Roman"/>
          <w:spacing w:val="2"/>
          <w:sz w:val="24"/>
          <w:szCs w:val="24"/>
          <w:lang w:eastAsia="ru-RU"/>
        </w:rPr>
        <w:t xml:space="preserve">. </w:t>
      </w:r>
      <w:proofErr w:type="gramStart"/>
      <w:r w:rsidRPr="00604962">
        <w:rPr>
          <w:rFonts w:ascii="Times New Roman" w:eastAsia="Times New Roman" w:hAnsi="Times New Roman" w:cs="Times New Roman"/>
          <w:spacing w:val="2"/>
          <w:sz w:val="24"/>
          <w:szCs w:val="24"/>
          <w:lang w:eastAsia="ru-RU"/>
        </w:rPr>
        <w:t>Контроль за</w:t>
      </w:r>
      <w:proofErr w:type="gramEnd"/>
      <w:r w:rsidRPr="00604962">
        <w:rPr>
          <w:rFonts w:ascii="Times New Roman" w:eastAsia="Times New Roman" w:hAnsi="Times New Roman" w:cs="Times New Roman"/>
          <w:spacing w:val="2"/>
          <w:sz w:val="24"/>
          <w:szCs w:val="24"/>
          <w:lang w:eastAsia="ru-RU"/>
        </w:rPr>
        <w:t xml:space="preserve"> соблюдением абонентом нормативов водоотведения по качеству сточных вод осуществляется "Организацией ВКХ" путем выполнения анализов проб сточных вод абонента, отбираемых в контрольных канализационных колодцах или, при отсутствии последних, на кана</w:t>
      </w:r>
      <w:r w:rsidR="00583F10" w:rsidRPr="00604962">
        <w:rPr>
          <w:rFonts w:ascii="Times New Roman" w:eastAsia="Times New Roman" w:hAnsi="Times New Roman" w:cs="Times New Roman"/>
          <w:spacing w:val="2"/>
          <w:sz w:val="24"/>
          <w:szCs w:val="24"/>
          <w:lang w:eastAsia="ru-RU"/>
        </w:rPr>
        <w:t>лизационных выпусках абонента.</w:t>
      </w:r>
      <w:r w:rsidRPr="00604962">
        <w:rPr>
          <w:rFonts w:ascii="Times New Roman" w:eastAsia="Times New Roman" w:hAnsi="Times New Roman" w:cs="Times New Roman"/>
          <w:spacing w:val="2"/>
          <w:sz w:val="24"/>
          <w:szCs w:val="24"/>
          <w:lang w:eastAsia="ru-RU"/>
        </w:rPr>
        <w:br/>
      </w:r>
    </w:p>
    <w:p w:rsidR="00B77728" w:rsidRPr="00604962" w:rsidRDefault="00B77728" w:rsidP="00B777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lastRenderedPageBreak/>
        <w:t>5.</w:t>
      </w:r>
      <w:r w:rsidR="00583F10" w:rsidRPr="00604962">
        <w:rPr>
          <w:rFonts w:ascii="Times New Roman" w:eastAsia="Times New Roman" w:hAnsi="Times New Roman" w:cs="Times New Roman"/>
          <w:spacing w:val="2"/>
          <w:sz w:val="24"/>
          <w:szCs w:val="24"/>
          <w:lang w:eastAsia="ru-RU"/>
        </w:rPr>
        <w:t>2.2</w:t>
      </w:r>
      <w:r w:rsidRPr="00604962">
        <w:rPr>
          <w:rFonts w:ascii="Times New Roman" w:eastAsia="Times New Roman" w:hAnsi="Times New Roman" w:cs="Times New Roman"/>
          <w:spacing w:val="2"/>
          <w:sz w:val="24"/>
          <w:szCs w:val="24"/>
          <w:lang w:eastAsia="ru-RU"/>
        </w:rPr>
        <w:t>. В случае наличия у абонента автоматических пробоотборников при отборе проб для контроля качества (состава и свойств) сточных вод необходимо руководствоваться инструкцией по пользованию этими пробоотборниками. Пробоотборник должен иметь соответствующий сертификат или свидетельство на использование для отбора проб сточных вод на контролируемые показатели загрязнения.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При отсутств</w:t>
      </w:r>
      <w:proofErr w:type="gramStart"/>
      <w:r w:rsidRPr="00604962">
        <w:rPr>
          <w:rFonts w:ascii="Times New Roman" w:eastAsia="Times New Roman" w:hAnsi="Times New Roman" w:cs="Times New Roman"/>
          <w:spacing w:val="2"/>
          <w:sz w:val="24"/>
          <w:szCs w:val="24"/>
          <w:lang w:eastAsia="ru-RU"/>
        </w:rPr>
        <w:t>ии у а</w:t>
      </w:r>
      <w:proofErr w:type="gramEnd"/>
      <w:r w:rsidRPr="00604962">
        <w:rPr>
          <w:rFonts w:ascii="Times New Roman" w:eastAsia="Times New Roman" w:hAnsi="Times New Roman" w:cs="Times New Roman"/>
          <w:spacing w:val="2"/>
          <w:sz w:val="24"/>
          <w:szCs w:val="24"/>
          <w:lang w:eastAsia="ru-RU"/>
        </w:rPr>
        <w:t>бонента автоматических пробоотборников для контроля качества (состава и свойств) сточных вод абонента отбирается контрольная точечная (простая) проба посредством отбора пробоотборником количества сточных вод, достаточного для производства анализа.</w:t>
      </w:r>
      <w:r w:rsidRPr="00604962">
        <w:rPr>
          <w:rFonts w:ascii="Times New Roman" w:eastAsia="Times New Roman" w:hAnsi="Times New Roman" w:cs="Times New Roman"/>
          <w:spacing w:val="2"/>
          <w:sz w:val="24"/>
          <w:szCs w:val="24"/>
          <w:lang w:eastAsia="ru-RU"/>
        </w:rPr>
        <w:br/>
      </w:r>
    </w:p>
    <w:p w:rsidR="00B77728" w:rsidRPr="00604962" w:rsidRDefault="00B77728" w:rsidP="00B777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5.</w:t>
      </w:r>
      <w:r w:rsidR="00583F10" w:rsidRPr="00604962">
        <w:rPr>
          <w:rFonts w:ascii="Times New Roman" w:eastAsia="Times New Roman" w:hAnsi="Times New Roman" w:cs="Times New Roman"/>
          <w:spacing w:val="2"/>
          <w:sz w:val="24"/>
          <w:szCs w:val="24"/>
          <w:lang w:eastAsia="ru-RU"/>
        </w:rPr>
        <w:t>2.3</w:t>
      </w:r>
      <w:r w:rsidRPr="00604962">
        <w:rPr>
          <w:rFonts w:ascii="Times New Roman" w:eastAsia="Times New Roman" w:hAnsi="Times New Roman" w:cs="Times New Roman"/>
          <w:spacing w:val="2"/>
          <w:sz w:val="24"/>
          <w:szCs w:val="24"/>
          <w:lang w:eastAsia="ru-RU"/>
        </w:rPr>
        <w:t>. Абонент может участвовать в отборе контрольных проб сточных вод, проводимом "Организацией ВКХ". Отбор проб сточных вод удостоверяется актом, а факт обнаружения неразрешенного (запрещенного) сброса - протоколом.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В случае неявки представителя абонента на отбор проб (или обследование в связи с поступлением в системы коммунальной канализации неразрешенного (запрещенного) сброса) представители "Организации ВКХ" производят отбор проб и оформляют соответствующие документы с пометкой: "Представитель абонента на отбор проб (или обследование) не явился". При этом отобранная проба считается действительной, а факт обнаружения неразрешенного (запрещенного) сброса - установленным.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При несогласии абонента с содержанием протокола и/или акта абонент обязан подписать их с указанием своих возражений по предъявленным претензиям. При отказе абонента от подписания этих документов они вступают в силу в одностороннем порядке с отметкой: "От подписи отказался".</w:t>
      </w:r>
      <w:r w:rsidRPr="00604962">
        <w:rPr>
          <w:rFonts w:ascii="Times New Roman" w:eastAsia="Times New Roman" w:hAnsi="Times New Roman" w:cs="Times New Roman"/>
          <w:spacing w:val="2"/>
          <w:sz w:val="24"/>
          <w:szCs w:val="24"/>
          <w:lang w:eastAsia="ru-RU"/>
        </w:rPr>
        <w:br/>
      </w:r>
    </w:p>
    <w:p w:rsidR="00B77728" w:rsidRPr="00604962" w:rsidRDefault="00B77728" w:rsidP="00B777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5.</w:t>
      </w:r>
      <w:r w:rsidR="00583F10" w:rsidRPr="00604962">
        <w:rPr>
          <w:rFonts w:ascii="Times New Roman" w:eastAsia="Times New Roman" w:hAnsi="Times New Roman" w:cs="Times New Roman"/>
          <w:spacing w:val="2"/>
          <w:sz w:val="24"/>
          <w:szCs w:val="24"/>
          <w:lang w:eastAsia="ru-RU"/>
        </w:rPr>
        <w:t>2.4</w:t>
      </w:r>
      <w:r w:rsidRPr="00604962">
        <w:rPr>
          <w:rFonts w:ascii="Times New Roman" w:eastAsia="Times New Roman" w:hAnsi="Times New Roman" w:cs="Times New Roman"/>
          <w:spacing w:val="2"/>
          <w:sz w:val="24"/>
          <w:szCs w:val="24"/>
          <w:lang w:eastAsia="ru-RU"/>
        </w:rPr>
        <w:t>. Анализы контрольных проб сточных вод производятся в аккредитованной для производства таких работ организации (лаборатории).</w:t>
      </w:r>
      <w:r w:rsidRPr="00604962">
        <w:rPr>
          <w:rFonts w:ascii="Times New Roman" w:eastAsia="Times New Roman" w:hAnsi="Times New Roman" w:cs="Times New Roman"/>
          <w:spacing w:val="2"/>
          <w:sz w:val="24"/>
          <w:szCs w:val="24"/>
          <w:lang w:eastAsia="ru-RU"/>
        </w:rPr>
        <w:br/>
      </w:r>
    </w:p>
    <w:p w:rsidR="00583F10" w:rsidRPr="00604962" w:rsidRDefault="00B77728"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5.</w:t>
      </w:r>
      <w:r w:rsidR="00583F10" w:rsidRPr="00604962">
        <w:rPr>
          <w:rFonts w:ascii="Times New Roman" w:eastAsia="Times New Roman" w:hAnsi="Times New Roman" w:cs="Times New Roman"/>
          <w:spacing w:val="2"/>
          <w:sz w:val="24"/>
          <w:szCs w:val="24"/>
          <w:lang w:eastAsia="ru-RU"/>
        </w:rPr>
        <w:t>2.5</w:t>
      </w:r>
      <w:r w:rsidRPr="00604962">
        <w:rPr>
          <w:rFonts w:ascii="Times New Roman" w:eastAsia="Times New Roman" w:hAnsi="Times New Roman" w:cs="Times New Roman"/>
          <w:spacing w:val="2"/>
          <w:sz w:val="24"/>
          <w:szCs w:val="24"/>
          <w:lang w:eastAsia="ru-RU"/>
        </w:rPr>
        <w:t>. При отборе представителем "Организации ВКХ" контрольной пробы абонент может одновременно в присутствии представителя "Организации ВКХ" отобрать параллельную пробу и провести ее анализ в аттестованной и/или аккредитованной организации (лаборатории) за свой счет.</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Если результаты анализов указанных проб с учетом метрологических характеристик методик анализа расходятся, за истинное значение принимаются результаты, полученные в независимой аккредитованной организации (лаборатории).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В случае если обе лаборатории аттестованы и/или аккредитованы, то абонент вправе обратиться в орган по аккредитации, который на основании соответствующей проверки результатов анализов этих лабораторий принимает окончательное решен</w:t>
      </w:r>
      <w:r w:rsidR="005227B0" w:rsidRPr="00604962">
        <w:rPr>
          <w:rFonts w:ascii="Times New Roman" w:eastAsia="Times New Roman" w:hAnsi="Times New Roman" w:cs="Times New Roman"/>
          <w:spacing w:val="2"/>
          <w:sz w:val="24"/>
          <w:szCs w:val="24"/>
          <w:lang w:eastAsia="ru-RU"/>
        </w:rPr>
        <w:t>ие по рассматриваемому вопросу.</w:t>
      </w:r>
    </w:p>
    <w:p w:rsidR="00D42185" w:rsidRPr="00604962" w:rsidRDefault="00D42185"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42185" w:rsidRPr="00604962" w:rsidRDefault="00D42185"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83F10" w:rsidRPr="00604962" w:rsidRDefault="00583F10" w:rsidP="00583F10">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lastRenderedPageBreak/>
        <w:t>6. Расчеты за прием (сброс) сточных вод и загрязняющих веществ</w:t>
      </w:r>
    </w:p>
    <w:p w:rsidR="00583F10" w:rsidRPr="00604962" w:rsidRDefault="00583F10"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6.1. Оплата общего объема фактически сброшенных сточных вод с качеством в пределах установленных нормативов водоотведения производится абонентом по тарифам, установленным в соответствии с дейс</w:t>
      </w:r>
      <w:r w:rsidR="005227B0" w:rsidRPr="00604962">
        <w:rPr>
          <w:rFonts w:ascii="Times New Roman" w:eastAsia="Times New Roman" w:hAnsi="Times New Roman" w:cs="Times New Roman"/>
          <w:spacing w:val="2"/>
          <w:sz w:val="24"/>
          <w:szCs w:val="24"/>
          <w:lang w:eastAsia="ru-RU"/>
        </w:rPr>
        <w:t>твующим законодательством.</w:t>
      </w:r>
      <w:r w:rsidRPr="00604962">
        <w:rPr>
          <w:rFonts w:ascii="Times New Roman" w:eastAsia="Times New Roman" w:hAnsi="Times New Roman" w:cs="Times New Roman"/>
          <w:spacing w:val="2"/>
          <w:sz w:val="24"/>
          <w:szCs w:val="24"/>
          <w:lang w:eastAsia="ru-RU"/>
        </w:rPr>
        <w:br/>
        <w:t>При этом объем фактически сброшенных сточных вод определяется в порядке, предусмотренном разделом 4 настоящих Правил, а соответствие фактического качества сточных вод абонентов нормативам водоотведения по качеству - в порядке, предусмотренном разделом 5 настоящих Правил.</w:t>
      </w:r>
      <w:r w:rsidRPr="00604962">
        <w:rPr>
          <w:rFonts w:ascii="Times New Roman" w:eastAsia="Times New Roman" w:hAnsi="Times New Roman" w:cs="Times New Roman"/>
          <w:spacing w:val="2"/>
          <w:sz w:val="24"/>
          <w:szCs w:val="24"/>
          <w:lang w:eastAsia="ru-RU"/>
        </w:rPr>
        <w:br/>
      </w:r>
    </w:p>
    <w:p w:rsidR="00583F10" w:rsidRPr="00604962" w:rsidRDefault="00583F10" w:rsidP="00557CBD">
      <w:pPr>
        <w:rPr>
          <w:rFonts w:ascii="Times New Roman" w:eastAsia="Times New Roman" w:hAnsi="Times New Roman" w:cs="Times New Roman"/>
          <w:sz w:val="24"/>
          <w:szCs w:val="24"/>
          <w:lang w:eastAsia="ru-RU"/>
        </w:rPr>
      </w:pPr>
      <w:r w:rsidRPr="00604962">
        <w:rPr>
          <w:rFonts w:ascii="Times New Roman" w:eastAsia="Times New Roman" w:hAnsi="Times New Roman" w:cs="Times New Roman"/>
          <w:spacing w:val="2"/>
          <w:sz w:val="24"/>
          <w:szCs w:val="24"/>
          <w:lang w:eastAsia="ru-RU"/>
        </w:rPr>
        <w:t>6.2. Расчеты за сброс сточных в</w:t>
      </w:r>
      <w:r w:rsidR="00557CBD" w:rsidRPr="00604962">
        <w:rPr>
          <w:rFonts w:ascii="Times New Roman" w:eastAsia="Times New Roman" w:hAnsi="Times New Roman" w:cs="Times New Roman"/>
          <w:spacing w:val="2"/>
          <w:sz w:val="24"/>
          <w:szCs w:val="24"/>
          <w:lang w:eastAsia="ru-RU"/>
        </w:rPr>
        <w:t>од и загрязняющих веще</w:t>
      </w:r>
      <w:proofErr w:type="gramStart"/>
      <w:r w:rsidR="00557CBD" w:rsidRPr="00604962">
        <w:rPr>
          <w:rFonts w:ascii="Times New Roman" w:eastAsia="Times New Roman" w:hAnsi="Times New Roman" w:cs="Times New Roman"/>
          <w:spacing w:val="2"/>
          <w:sz w:val="24"/>
          <w:szCs w:val="24"/>
          <w:lang w:eastAsia="ru-RU"/>
        </w:rPr>
        <w:t>ств св</w:t>
      </w:r>
      <w:proofErr w:type="gramEnd"/>
      <w:r w:rsidR="00557CBD" w:rsidRPr="00604962">
        <w:rPr>
          <w:rFonts w:ascii="Times New Roman" w:eastAsia="Times New Roman" w:hAnsi="Times New Roman" w:cs="Times New Roman"/>
          <w:spacing w:val="2"/>
          <w:sz w:val="24"/>
          <w:szCs w:val="24"/>
          <w:lang w:eastAsia="ru-RU"/>
        </w:rPr>
        <w:t xml:space="preserve">ерх </w:t>
      </w:r>
      <w:r w:rsidRPr="00604962">
        <w:rPr>
          <w:rFonts w:ascii="Times New Roman" w:eastAsia="Times New Roman" w:hAnsi="Times New Roman" w:cs="Times New Roman"/>
          <w:spacing w:val="2"/>
          <w:sz w:val="24"/>
          <w:szCs w:val="24"/>
          <w:lang w:eastAsia="ru-RU"/>
        </w:rPr>
        <w:t>установленных нормативов водоотведения про</w:t>
      </w:r>
      <w:r w:rsidR="008B147F" w:rsidRPr="00604962">
        <w:rPr>
          <w:rFonts w:ascii="Times New Roman" w:eastAsia="Times New Roman" w:hAnsi="Times New Roman" w:cs="Times New Roman"/>
          <w:spacing w:val="2"/>
          <w:sz w:val="24"/>
          <w:szCs w:val="24"/>
          <w:lang w:eastAsia="ru-RU"/>
        </w:rPr>
        <w:t>изводятся абонентом в порядке,</w:t>
      </w:r>
      <w:r w:rsidRPr="00604962">
        <w:rPr>
          <w:rFonts w:ascii="Times New Roman" w:eastAsia="Times New Roman" w:hAnsi="Times New Roman" w:cs="Times New Roman"/>
          <w:spacing w:val="2"/>
          <w:sz w:val="24"/>
          <w:szCs w:val="24"/>
          <w:lang w:eastAsia="ru-RU"/>
        </w:rPr>
        <w:t xml:space="preserve"> </w:t>
      </w:r>
      <w:r w:rsidR="00557CBD" w:rsidRPr="00604962">
        <w:rPr>
          <w:rFonts w:ascii="Times New Roman" w:eastAsia="Times New Roman" w:hAnsi="Times New Roman" w:cs="Times New Roman"/>
          <w:sz w:val="24"/>
          <w:szCs w:val="24"/>
          <w:lang w:eastAsia="ru-RU"/>
        </w:rPr>
        <w:t xml:space="preserve">утвержденном  Постановлением Правительства </w:t>
      </w:r>
      <w:r w:rsidR="00B9012A" w:rsidRPr="00604962">
        <w:rPr>
          <w:rFonts w:ascii="Times New Roman" w:eastAsia="Times New Roman" w:hAnsi="Times New Roman" w:cs="Times New Roman"/>
          <w:sz w:val="24"/>
          <w:szCs w:val="24"/>
          <w:lang w:eastAsia="ru-RU"/>
        </w:rPr>
        <w:t>ленинградской области</w:t>
      </w:r>
      <w:r w:rsidR="00557CBD" w:rsidRPr="00604962">
        <w:rPr>
          <w:rFonts w:ascii="Times New Roman" w:eastAsia="Times New Roman" w:hAnsi="Times New Roman" w:cs="Times New Roman"/>
          <w:sz w:val="24"/>
          <w:szCs w:val="24"/>
          <w:lang w:eastAsia="ru-RU"/>
        </w:rPr>
        <w:t xml:space="preserve"> от </w:t>
      </w:r>
      <w:r w:rsidR="00B9012A" w:rsidRPr="00604962">
        <w:rPr>
          <w:rFonts w:ascii="Times New Roman" w:eastAsia="Times New Roman" w:hAnsi="Times New Roman" w:cs="Times New Roman"/>
          <w:sz w:val="24"/>
          <w:szCs w:val="24"/>
          <w:lang w:eastAsia="ru-RU"/>
        </w:rPr>
        <w:t>30.12</w:t>
      </w:r>
      <w:r w:rsidR="00557CBD" w:rsidRPr="00604962">
        <w:rPr>
          <w:rFonts w:ascii="Times New Roman" w:eastAsia="Times New Roman" w:hAnsi="Times New Roman" w:cs="Times New Roman"/>
          <w:sz w:val="24"/>
          <w:szCs w:val="24"/>
          <w:lang w:eastAsia="ru-RU"/>
        </w:rPr>
        <w:t xml:space="preserve">.2004 № </w:t>
      </w:r>
      <w:r w:rsidR="00B9012A" w:rsidRPr="00604962">
        <w:rPr>
          <w:rFonts w:ascii="Times New Roman" w:eastAsia="Times New Roman" w:hAnsi="Times New Roman" w:cs="Times New Roman"/>
          <w:sz w:val="24"/>
          <w:szCs w:val="24"/>
          <w:lang w:eastAsia="ru-RU"/>
        </w:rPr>
        <w:t>326</w:t>
      </w:r>
      <w:r w:rsidR="00557CBD" w:rsidRPr="00604962">
        <w:rPr>
          <w:rFonts w:ascii="Times New Roman" w:eastAsia="Times New Roman" w:hAnsi="Times New Roman" w:cs="Times New Roman"/>
          <w:sz w:val="24"/>
          <w:szCs w:val="24"/>
          <w:lang w:eastAsia="ru-RU"/>
        </w:rPr>
        <w:t xml:space="preserve"> "</w:t>
      </w:r>
      <w:r w:rsidR="00B9012A" w:rsidRPr="00604962">
        <w:rPr>
          <w:rFonts w:ascii="Times New Roman" w:eastAsia="Times New Roman" w:hAnsi="Times New Roman" w:cs="Times New Roman"/>
          <w:sz w:val="24"/>
          <w:szCs w:val="24"/>
          <w:lang w:eastAsia="ru-RU"/>
        </w:rPr>
        <w:t>О взимании</w:t>
      </w:r>
      <w:r w:rsidR="00557CBD" w:rsidRPr="00604962">
        <w:rPr>
          <w:rFonts w:ascii="Times New Roman" w:eastAsia="Times New Roman" w:hAnsi="Times New Roman" w:cs="Times New Roman"/>
          <w:sz w:val="24"/>
          <w:szCs w:val="24"/>
          <w:lang w:eastAsia="ru-RU"/>
        </w:rPr>
        <w:t xml:space="preserve"> платы за сбр</w:t>
      </w:r>
      <w:r w:rsidR="00B9012A" w:rsidRPr="00604962">
        <w:rPr>
          <w:rFonts w:ascii="Times New Roman" w:eastAsia="Times New Roman" w:hAnsi="Times New Roman" w:cs="Times New Roman"/>
          <w:sz w:val="24"/>
          <w:szCs w:val="24"/>
          <w:lang w:eastAsia="ru-RU"/>
        </w:rPr>
        <w:t>ос</w:t>
      </w:r>
      <w:r w:rsidR="00557CBD" w:rsidRPr="00604962">
        <w:rPr>
          <w:rFonts w:ascii="Times New Roman" w:eastAsia="Times New Roman" w:hAnsi="Times New Roman" w:cs="Times New Roman"/>
          <w:sz w:val="24"/>
          <w:szCs w:val="24"/>
          <w:lang w:eastAsia="ru-RU"/>
        </w:rPr>
        <w:t xml:space="preserve"> сточных вод и загрязняющих веществ в системы  </w:t>
      </w:r>
      <w:r w:rsidR="00B9012A" w:rsidRPr="00604962">
        <w:rPr>
          <w:rFonts w:ascii="Times New Roman" w:eastAsia="Times New Roman" w:hAnsi="Times New Roman" w:cs="Times New Roman"/>
          <w:sz w:val="24"/>
          <w:szCs w:val="24"/>
          <w:lang w:eastAsia="ru-RU"/>
        </w:rPr>
        <w:t>канализации населенных пунктов Ленинградской области</w:t>
      </w:r>
      <w:r w:rsidR="00557CBD" w:rsidRPr="00604962">
        <w:rPr>
          <w:rFonts w:ascii="Times New Roman" w:eastAsia="Times New Roman" w:hAnsi="Times New Roman" w:cs="Times New Roman"/>
          <w:sz w:val="24"/>
          <w:szCs w:val="24"/>
          <w:lang w:eastAsia="ru-RU"/>
        </w:rPr>
        <w:t xml:space="preserve">. </w:t>
      </w:r>
    </w:p>
    <w:p w:rsidR="00583F10" w:rsidRPr="00604962" w:rsidRDefault="00583F10"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6.3. Расчеты абонента с "Организацией ВКХ" за общий объем фактически сброшенных сточных вод с качеством в пределах установленных нормативов производятся в </w:t>
      </w:r>
      <w:proofErr w:type="gramStart"/>
      <w:r w:rsidRPr="00604962">
        <w:rPr>
          <w:rFonts w:ascii="Times New Roman" w:eastAsia="Times New Roman" w:hAnsi="Times New Roman" w:cs="Times New Roman"/>
          <w:spacing w:val="2"/>
          <w:sz w:val="24"/>
          <w:szCs w:val="24"/>
          <w:lang w:eastAsia="ru-RU"/>
        </w:rPr>
        <w:t>порядке</w:t>
      </w:r>
      <w:proofErr w:type="gramEnd"/>
      <w:r w:rsidRPr="00604962">
        <w:rPr>
          <w:rFonts w:ascii="Times New Roman" w:eastAsia="Times New Roman" w:hAnsi="Times New Roman" w:cs="Times New Roman"/>
          <w:spacing w:val="2"/>
          <w:sz w:val="24"/>
          <w:szCs w:val="24"/>
          <w:lang w:eastAsia="ru-RU"/>
        </w:rPr>
        <w:t xml:space="preserve"> </w:t>
      </w:r>
      <w:r w:rsidR="00557CBD" w:rsidRPr="00604962">
        <w:rPr>
          <w:rFonts w:ascii="Times New Roman" w:eastAsia="Times New Roman" w:hAnsi="Times New Roman" w:cs="Times New Roman"/>
          <w:spacing w:val="2"/>
          <w:sz w:val="24"/>
          <w:szCs w:val="24"/>
          <w:lang w:eastAsia="ru-RU"/>
        </w:rPr>
        <w:t>установленном в договоре</w:t>
      </w:r>
      <w:r w:rsidRPr="00604962">
        <w:rPr>
          <w:rFonts w:ascii="Times New Roman" w:eastAsia="Times New Roman" w:hAnsi="Times New Roman" w:cs="Times New Roman"/>
          <w:spacing w:val="2"/>
          <w:sz w:val="24"/>
          <w:szCs w:val="24"/>
          <w:lang w:eastAsia="ru-RU"/>
        </w:rPr>
        <w:t xml:space="preserve"> </w:t>
      </w:r>
      <w:r w:rsidR="00557CBD" w:rsidRPr="00604962">
        <w:rPr>
          <w:rFonts w:ascii="Times New Roman" w:eastAsia="Times New Roman" w:hAnsi="Times New Roman" w:cs="Times New Roman"/>
          <w:spacing w:val="2"/>
          <w:sz w:val="24"/>
          <w:szCs w:val="24"/>
          <w:lang w:eastAsia="ru-RU"/>
        </w:rPr>
        <w:t>водоотведения</w:t>
      </w:r>
      <w:r w:rsidRPr="00604962">
        <w:rPr>
          <w:rFonts w:ascii="Times New Roman" w:eastAsia="Times New Roman" w:hAnsi="Times New Roman" w:cs="Times New Roman"/>
          <w:spacing w:val="2"/>
          <w:sz w:val="24"/>
          <w:szCs w:val="24"/>
          <w:lang w:eastAsia="ru-RU"/>
        </w:rPr>
        <w:t xml:space="preserve"> на основании платежных документов, в</w:t>
      </w:r>
      <w:r w:rsidR="00557CBD" w:rsidRPr="00604962">
        <w:rPr>
          <w:rFonts w:ascii="Times New Roman" w:eastAsia="Times New Roman" w:hAnsi="Times New Roman" w:cs="Times New Roman"/>
          <w:spacing w:val="2"/>
          <w:sz w:val="24"/>
          <w:szCs w:val="24"/>
          <w:lang w:eastAsia="ru-RU"/>
        </w:rPr>
        <w:t>ыставляемых "Организацией ВКХ".</w:t>
      </w:r>
    </w:p>
    <w:p w:rsidR="00557CBD" w:rsidRPr="00604962" w:rsidRDefault="00557CBD"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83F10" w:rsidRPr="00604962" w:rsidRDefault="00583F10"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6.4. Расчеты абонентов с "Организацией ВКХ" за сброс сточных вод и загрязняющих веществ сверх установленных нормативов водоотведения производятся в </w:t>
      </w:r>
      <w:proofErr w:type="gramStart"/>
      <w:r w:rsidRPr="00604962">
        <w:rPr>
          <w:rFonts w:ascii="Times New Roman" w:eastAsia="Times New Roman" w:hAnsi="Times New Roman" w:cs="Times New Roman"/>
          <w:spacing w:val="2"/>
          <w:sz w:val="24"/>
          <w:szCs w:val="24"/>
          <w:lang w:eastAsia="ru-RU"/>
        </w:rPr>
        <w:t>порядке</w:t>
      </w:r>
      <w:proofErr w:type="gramEnd"/>
      <w:r w:rsidRPr="00604962">
        <w:rPr>
          <w:rFonts w:ascii="Times New Roman" w:eastAsia="Times New Roman" w:hAnsi="Times New Roman" w:cs="Times New Roman"/>
          <w:spacing w:val="2"/>
          <w:sz w:val="24"/>
          <w:szCs w:val="24"/>
          <w:lang w:eastAsia="ru-RU"/>
        </w:rPr>
        <w:t xml:space="preserve"> </w:t>
      </w:r>
      <w:r w:rsidR="00557CBD" w:rsidRPr="00604962">
        <w:rPr>
          <w:rFonts w:ascii="Times New Roman" w:eastAsia="Times New Roman" w:hAnsi="Times New Roman" w:cs="Times New Roman"/>
          <w:spacing w:val="2"/>
          <w:sz w:val="24"/>
          <w:szCs w:val="24"/>
          <w:lang w:eastAsia="ru-RU"/>
        </w:rPr>
        <w:t xml:space="preserve">установленном в договоре водоотведения </w:t>
      </w:r>
      <w:r w:rsidRPr="00604962">
        <w:rPr>
          <w:rFonts w:ascii="Times New Roman" w:eastAsia="Times New Roman" w:hAnsi="Times New Roman" w:cs="Times New Roman"/>
          <w:spacing w:val="2"/>
          <w:sz w:val="24"/>
          <w:szCs w:val="24"/>
          <w:lang w:eastAsia="ru-RU"/>
        </w:rPr>
        <w:t>абонент</w:t>
      </w:r>
      <w:r w:rsidR="00557CBD" w:rsidRPr="00604962">
        <w:rPr>
          <w:rFonts w:ascii="Times New Roman" w:eastAsia="Times New Roman" w:hAnsi="Times New Roman" w:cs="Times New Roman"/>
          <w:spacing w:val="2"/>
          <w:sz w:val="24"/>
          <w:szCs w:val="24"/>
          <w:lang w:eastAsia="ru-RU"/>
        </w:rPr>
        <w:t>а</w:t>
      </w:r>
      <w:r w:rsidRPr="00604962">
        <w:rPr>
          <w:rFonts w:ascii="Times New Roman" w:eastAsia="Times New Roman" w:hAnsi="Times New Roman" w:cs="Times New Roman"/>
          <w:spacing w:val="2"/>
          <w:sz w:val="24"/>
          <w:szCs w:val="24"/>
          <w:lang w:eastAsia="ru-RU"/>
        </w:rPr>
        <w:t xml:space="preserve"> на основании платежных документов, выставляемых "Организацией ВКХ".</w:t>
      </w:r>
      <w:r w:rsidRPr="00604962">
        <w:rPr>
          <w:rFonts w:ascii="Times New Roman" w:eastAsia="Times New Roman" w:hAnsi="Times New Roman" w:cs="Times New Roman"/>
          <w:spacing w:val="2"/>
          <w:sz w:val="24"/>
          <w:szCs w:val="24"/>
          <w:lang w:eastAsia="ru-RU"/>
        </w:rPr>
        <w:br/>
      </w:r>
    </w:p>
    <w:p w:rsidR="00583F10" w:rsidRPr="00604962" w:rsidRDefault="00583F10"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6.5. Объем горячей воды, переданный абоненту теплоснабжающей организацией, учитывается в общем объеме сточных вод абонента и оплачивается им по договору с "Организацией ВКХ" на основании показаний средств измерений или в порядке, определенном настоящими Правилами.</w:t>
      </w:r>
      <w:r w:rsidRPr="00604962">
        <w:rPr>
          <w:rFonts w:ascii="Times New Roman" w:eastAsia="Times New Roman" w:hAnsi="Times New Roman" w:cs="Times New Roman"/>
          <w:spacing w:val="2"/>
          <w:sz w:val="24"/>
          <w:szCs w:val="24"/>
          <w:lang w:eastAsia="ru-RU"/>
        </w:rPr>
        <w:br/>
      </w:r>
    </w:p>
    <w:p w:rsidR="00583F10" w:rsidRPr="00604962" w:rsidRDefault="00583F10"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6.6. Оплата работ по прекращению (ограничению) приема сточных вод, вызванных нарушением абонентом условий договора, и последующему подключению производится абонентом дополнительно по расценкам "Организации ВКХ".</w:t>
      </w:r>
      <w:r w:rsidRPr="00604962">
        <w:rPr>
          <w:rFonts w:ascii="Times New Roman" w:eastAsia="Times New Roman" w:hAnsi="Times New Roman" w:cs="Times New Roman"/>
          <w:spacing w:val="2"/>
          <w:sz w:val="24"/>
          <w:szCs w:val="24"/>
          <w:lang w:eastAsia="ru-RU"/>
        </w:rPr>
        <w:br/>
      </w:r>
    </w:p>
    <w:p w:rsidR="00583F10" w:rsidRPr="00604962" w:rsidRDefault="00583F10"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6.</w:t>
      </w:r>
      <w:r w:rsidR="005227B0" w:rsidRPr="00604962">
        <w:rPr>
          <w:rFonts w:ascii="Times New Roman" w:eastAsia="Times New Roman" w:hAnsi="Times New Roman" w:cs="Times New Roman"/>
          <w:spacing w:val="2"/>
          <w:sz w:val="24"/>
          <w:szCs w:val="24"/>
          <w:lang w:eastAsia="ru-RU"/>
        </w:rPr>
        <w:t>7</w:t>
      </w:r>
      <w:r w:rsidRPr="00604962">
        <w:rPr>
          <w:rFonts w:ascii="Times New Roman" w:eastAsia="Times New Roman" w:hAnsi="Times New Roman" w:cs="Times New Roman"/>
          <w:spacing w:val="2"/>
          <w:sz w:val="24"/>
          <w:szCs w:val="24"/>
          <w:lang w:eastAsia="ru-RU"/>
        </w:rPr>
        <w:t xml:space="preserve">. Расчеты абонентов с "Организацией ВКХ" за прием (сброс) сточных вод без средств измерений, с неисправными приборами или по истечении их </w:t>
      </w:r>
      <w:proofErr w:type="spellStart"/>
      <w:r w:rsidRPr="00604962">
        <w:rPr>
          <w:rFonts w:ascii="Times New Roman" w:eastAsia="Times New Roman" w:hAnsi="Times New Roman" w:cs="Times New Roman"/>
          <w:spacing w:val="2"/>
          <w:sz w:val="24"/>
          <w:szCs w:val="24"/>
          <w:lang w:eastAsia="ru-RU"/>
        </w:rPr>
        <w:t>межповерочного</w:t>
      </w:r>
      <w:proofErr w:type="spellEnd"/>
      <w:r w:rsidRPr="00604962">
        <w:rPr>
          <w:rFonts w:ascii="Times New Roman" w:eastAsia="Times New Roman" w:hAnsi="Times New Roman" w:cs="Times New Roman"/>
          <w:spacing w:val="2"/>
          <w:sz w:val="24"/>
          <w:szCs w:val="24"/>
          <w:lang w:eastAsia="ru-RU"/>
        </w:rPr>
        <w:t xml:space="preserve"> срока, с нарушением целости пломб на средствах измерений и при необеспечении абонентом представителю "Организации ВКХ" доступа к узлу учета производятся в соответствии с настоящими Правилами.</w:t>
      </w:r>
      <w:r w:rsidRPr="00604962">
        <w:rPr>
          <w:rFonts w:ascii="Times New Roman" w:eastAsia="Times New Roman" w:hAnsi="Times New Roman" w:cs="Times New Roman"/>
          <w:spacing w:val="2"/>
          <w:sz w:val="24"/>
          <w:szCs w:val="24"/>
          <w:lang w:eastAsia="ru-RU"/>
        </w:rPr>
        <w:br/>
      </w:r>
    </w:p>
    <w:p w:rsidR="00583F10" w:rsidRPr="00604962" w:rsidRDefault="00583F10"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6.</w:t>
      </w:r>
      <w:r w:rsidR="005227B0" w:rsidRPr="00604962">
        <w:rPr>
          <w:rFonts w:ascii="Times New Roman" w:eastAsia="Times New Roman" w:hAnsi="Times New Roman" w:cs="Times New Roman"/>
          <w:spacing w:val="2"/>
          <w:sz w:val="24"/>
          <w:szCs w:val="24"/>
          <w:lang w:eastAsia="ru-RU"/>
        </w:rPr>
        <w:t>8</w:t>
      </w:r>
      <w:r w:rsidRPr="00604962">
        <w:rPr>
          <w:rFonts w:ascii="Times New Roman" w:eastAsia="Times New Roman" w:hAnsi="Times New Roman" w:cs="Times New Roman"/>
          <w:spacing w:val="2"/>
          <w:sz w:val="24"/>
          <w:szCs w:val="24"/>
          <w:lang w:eastAsia="ru-RU"/>
        </w:rPr>
        <w:t>. При обнаружении самовольно возведенного устройства и сооружения для присоединения к системам коммунальной канализации представитель "Организации ВКХ" оформляет акт и выписывает владельцу указанных устройств и сооружений платежное требование с акцептом плательщика для оплаты за сброшенные сточные воды и загрязняющие вещества, объемы которых определяются в соответствии с пунктом 4.2</w:t>
      </w:r>
      <w:r w:rsidR="005227B0" w:rsidRPr="00604962">
        <w:rPr>
          <w:rFonts w:ascii="Times New Roman" w:eastAsia="Times New Roman" w:hAnsi="Times New Roman" w:cs="Times New Roman"/>
          <w:spacing w:val="2"/>
          <w:sz w:val="24"/>
          <w:szCs w:val="24"/>
          <w:lang w:eastAsia="ru-RU"/>
        </w:rPr>
        <w:t>3</w:t>
      </w:r>
      <w:r w:rsidRPr="00604962">
        <w:rPr>
          <w:rFonts w:ascii="Times New Roman" w:eastAsia="Times New Roman" w:hAnsi="Times New Roman" w:cs="Times New Roman"/>
          <w:spacing w:val="2"/>
          <w:sz w:val="24"/>
          <w:szCs w:val="24"/>
          <w:u w:val="single"/>
          <w:lang w:eastAsia="ru-RU"/>
        </w:rPr>
        <w:t xml:space="preserve"> </w:t>
      </w:r>
      <w:r w:rsidRPr="00604962">
        <w:rPr>
          <w:rFonts w:ascii="Times New Roman" w:eastAsia="Times New Roman" w:hAnsi="Times New Roman" w:cs="Times New Roman"/>
          <w:spacing w:val="2"/>
          <w:sz w:val="24"/>
          <w:szCs w:val="24"/>
          <w:lang w:eastAsia="ru-RU"/>
        </w:rPr>
        <w:lastRenderedPageBreak/>
        <w:t>настоящих Правил. Кроме того, владелец этих устройств и сооружений оплачивает реальный ущерб, нанесенный им "Организации ВКХ" в результате самовольного пользования, в соответствии с законода</w:t>
      </w:r>
      <w:r w:rsidR="005227B0" w:rsidRPr="00604962">
        <w:rPr>
          <w:rFonts w:ascii="Times New Roman" w:eastAsia="Times New Roman" w:hAnsi="Times New Roman" w:cs="Times New Roman"/>
          <w:spacing w:val="2"/>
          <w:sz w:val="24"/>
          <w:szCs w:val="24"/>
          <w:lang w:eastAsia="ru-RU"/>
        </w:rPr>
        <w:t>тельством Российской Федерации.</w:t>
      </w:r>
      <w:r w:rsidRPr="00604962">
        <w:rPr>
          <w:rFonts w:ascii="Times New Roman" w:eastAsia="Times New Roman" w:hAnsi="Times New Roman" w:cs="Times New Roman"/>
          <w:spacing w:val="2"/>
          <w:sz w:val="24"/>
          <w:szCs w:val="24"/>
          <w:lang w:eastAsia="ru-RU"/>
        </w:rPr>
        <w:br/>
        <w:t>Владелец самовольно возведенных устройств и сооружений для присоединения к системе коммунальной канализации подлежит отключению без уведомления. Затраты, связанные с отключением и возможной ликвидацией этих устройств, оплачиваются их владельцем.</w:t>
      </w:r>
      <w:r w:rsidRPr="00604962">
        <w:rPr>
          <w:rFonts w:ascii="Times New Roman" w:eastAsia="Times New Roman" w:hAnsi="Times New Roman" w:cs="Times New Roman"/>
          <w:spacing w:val="2"/>
          <w:sz w:val="24"/>
          <w:szCs w:val="24"/>
          <w:lang w:eastAsia="ru-RU"/>
        </w:rPr>
        <w:br/>
      </w:r>
    </w:p>
    <w:p w:rsidR="00557CBD" w:rsidRPr="00604962" w:rsidRDefault="00583F10" w:rsidP="00583F1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6.</w:t>
      </w:r>
      <w:r w:rsidR="005227B0" w:rsidRPr="00604962">
        <w:rPr>
          <w:rFonts w:ascii="Times New Roman" w:eastAsia="Times New Roman" w:hAnsi="Times New Roman" w:cs="Times New Roman"/>
          <w:spacing w:val="2"/>
          <w:sz w:val="24"/>
          <w:szCs w:val="24"/>
          <w:lang w:eastAsia="ru-RU"/>
        </w:rPr>
        <w:t>9</w:t>
      </w:r>
      <w:r w:rsidRPr="00604962">
        <w:rPr>
          <w:rFonts w:ascii="Times New Roman" w:eastAsia="Times New Roman" w:hAnsi="Times New Roman" w:cs="Times New Roman"/>
          <w:spacing w:val="2"/>
          <w:sz w:val="24"/>
          <w:szCs w:val="24"/>
          <w:lang w:eastAsia="ru-RU"/>
        </w:rPr>
        <w:t>. В случае обнаружения "Организацией ВКХ" расхождений между показаниями средств измерений и представленными абонентом сведениями и ошибок при начислении платежей перерасчет производится при выставлении последующих платежных документов.</w:t>
      </w:r>
      <w:r w:rsidRPr="00604962">
        <w:rPr>
          <w:rFonts w:ascii="Times New Roman" w:eastAsia="Times New Roman" w:hAnsi="Times New Roman" w:cs="Times New Roman"/>
          <w:spacing w:val="2"/>
          <w:sz w:val="24"/>
          <w:szCs w:val="24"/>
          <w:lang w:eastAsia="ru-RU"/>
        </w:rPr>
        <w:br/>
      </w:r>
    </w:p>
    <w:p w:rsidR="00557CBD" w:rsidRPr="00604962" w:rsidRDefault="00557CBD" w:rsidP="00557CB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7. Порядок прекращения или ограничения приема сточных вод</w:t>
      </w:r>
    </w:p>
    <w:p w:rsidR="00557CBD" w:rsidRPr="00604962" w:rsidRDefault="00557CBD" w:rsidP="00557CB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7.1. "Организация ВКХ" может прекратить или ограничить прием сточных вод без предварительного уведомления абонента в следующих случаях: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прекращение энергоснабжения объектов "Организации ВКХ";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возникновение аварии в результате стихийных бедствий и чрезвычайных ситуаций;</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самовольного присоединения к сети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попадание не разрешенных к сбросу сточных вод и загрязняющих веществ в систему коммунальной канализации.</w:t>
      </w:r>
      <w:r w:rsidRPr="00604962">
        <w:rPr>
          <w:rFonts w:ascii="Times New Roman" w:eastAsia="Times New Roman" w:hAnsi="Times New Roman" w:cs="Times New Roman"/>
          <w:spacing w:val="2"/>
          <w:sz w:val="24"/>
          <w:szCs w:val="24"/>
          <w:lang w:eastAsia="ru-RU"/>
        </w:rPr>
        <w:br/>
      </w:r>
    </w:p>
    <w:p w:rsidR="00557CBD" w:rsidRPr="00604962" w:rsidRDefault="00557CBD" w:rsidP="00557CB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7.2. "Организация ВКХ" может прекратить или ограничить прием сточных вод, предварительно уведомив абонента, органы исполнительной власти</w:t>
      </w:r>
      <w:r w:rsidR="00D64731"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t xml:space="preserve"> </w:t>
      </w:r>
      <w:proofErr w:type="spellStart"/>
      <w:r w:rsidR="00B62C19" w:rsidRPr="00604962">
        <w:rPr>
          <w:rFonts w:ascii="Times New Roman" w:eastAsia="Times New Roman" w:hAnsi="Times New Roman" w:cs="Times New Roman"/>
          <w:spacing w:val="2"/>
          <w:sz w:val="24"/>
          <w:szCs w:val="24"/>
          <w:lang w:eastAsia="ru-RU"/>
        </w:rPr>
        <w:t>Роспотребнадзор</w:t>
      </w:r>
      <w:proofErr w:type="spellEnd"/>
      <w:r w:rsidRPr="00604962">
        <w:rPr>
          <w:rFonts w:ascii="Times New Roman" w:eastAsia="Times New Roman" w:hAnsi="Times New Roman" w:cs="Times New Roman"/>
          <w:spacing w:val="2"/>
          <w:sz w:val="24"/>
          <w:szCs w:val="24"/>
          <w:lang w:eastAsia="ru-RU"/>
        </w:rPr>
        <w:t>, Комитет по охране окружающей среды в следующих случаях: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получение предписания или решения </w:t>
      </w:r>
      <w:r w:rsidR="00B62C19" w:rsidRPr="00604962">
        <w:rPr>
          <w:rFonts w:ascii="Times New Roman" w:eastAsia="Times New Roman" w:hAnsi="Times New Roman" w:cs="Times New Roman"/>
          <w:spacing w:val="2"/>
          <w:sz w:val="24"/>
          <w:szCs w:val="24"/>
          <w:lang w:eastAsia="ru-RU"/>
        </w:rPr>
        <w:t>Роспотребнадзора</w:t>
      </w:r>
      <w:r w:rsidRPr="00604962">
        <w:rPr>
          <w:rFonts w:ascii="Times New Roman" w:eastAsia="Times New Roman" w:hAnsi="Times New Roman" w:cs="Times New Roman"/>
          <w:spacing w:val="2"/>
          <w:sz w:val="24"/>
          <w:szCs w:val="24"/>
          <w:lang w:eastAsia="ru-RU"/>
        </w:rPr>
        <w:t xml:space="preserve"> или Комитета по охране окружающей среды о прекращении водоотведения;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самовольное пользование системами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устранение последствий аварии на системах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аварийное или неудовлетворительное состояние канализационных сетей абонента, в том числе необеспечение доступа к узлу учета и/или контрольному канализационному колодцу;</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проведение работ по присоединению новых абонентов в сроки, согласованные с указанными органами;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lastRenderedPageBreak/>
        <w:t>- проведение планово-предупредительного ремонта.</w:t>
      </w:r>
      <w:r w:rsidRPr="00604962">
        <w:rPr>
          <w:rFonts w:ascii="Times New Roman" w:eastAsia="Times New Roman" w:hAnsi="Times New Roman" w:cs="Times New Roman"/>
          <w:spacing w:val="2"/>
          <w:sz w:val="24"/>
          <w:szCs w:val="24"/>
          <w:lang w:eastAsia="ru-RU"/>
        </w:rPr>
        <w:br/>
      </w:r>
    </w:p>
    <w:p w:rsidR="00A75BD2" w:rsidRPr="00604962" w:rsidRDefault="00557CBD" w:rsidP="00557CB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7.3. Основанием для прекращения или ограничения "Организацией ВКХ" приема сточных вод и загрязняющих веществ может являться неуплата абонентом услуг по приему (сбросу) сточных вод и загрязняющих веществ.</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При неоднократном нарушении абонентом сроков оплаты принятых сточных вод (неуплата за два расчетных периода, установленных договором) "Организация ВКХ", руководствуясь</w:t>
      </w:r>
      <w:r w:rsidR="00D64731"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пунктом 5 статьи 486 Гражданского кодекса Российской Федерации, действует в следующей последовательности: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при неуплате абонентом принятых сточных вод за два расчетных периода, установленных договором, письменно предупреждает абонента, что в случае неуплаты задолженности в течение установленного ею срока (но не менее </w:t>
      </w:r>
      <w:r w:rsidR="00A75BD2" w:rsidRPr="00604962">
        <w:rPr>
          <w:rFonts w:ascii="Times New Roman" w:eastAsia="Times New Roman" w:hAnsi="Times New Roman" w:cs="Times New Roman"/>
          <w:spacing w:val="2"/>
          <w:sz w:val="24"/>
          <w:szCs w:val="24"/>
          <w:lang w:eastAsia="ru-RU"/>
        </w:rPr>
        <w:t>одного</w:t>
      </w:r>
      <w:proofErr w:type="gramEnd"/>
      <w:r w:rsidRPr="00604962">
        <w:rPr>
          <w:rFonts w:ascii="Times New Roman" w:eastAsia="Times New Roman" w:hAnsi="Times New Roman" w:cs="Times New Roman"/>
          <w:spacing w:val="2"/>
          <w:sz w:val="24"/>
          <w:szCs w:val="24"/>
          <w:lang w:eastAsia="ru-RU"/>
        </w:rPr>
        <w:t xml:space="preserve"> </w:t>
      </w:r>
      <w:proofErr w:type="spellStart"/>
      <w:proofErr w:type="gramStart"/>
      <w:r w:rsidRPr="00604962">
        <w:rPr>
          <w:rFonts w:ascii="Times New Roman" w:eastAsia="Times New Roman" w:hAnsi="Times New Roman" w:cs="Times New Roman"/>
          <w:spacing w:val="2"/>
          <w:sz w:val="24"/>
          <w:szCs w:val="24"/>
          <w:lang w:eastAsia="ru-RU"/>
        </w:rPr>
        <w:t>д</w:t>
      </w:r>
      <w:r w:rsidR="00A75BD2" w:rsidRPr="00604962">
        <w:rPr>
          <w:rFonts w:ascii="Times New Roman" w:eastAsia="Times New Roman" w:hAnsi="Times New Roman" w:cs="Times New Roman"/>
          <w:spacing w:val="2"/>
          <w:sz w:val="24"/>
          <w:szCs w:val="24"/>
          <w:lang w:eastAsia="ru-RU"/>
        </w:rPr>
        <w:t>еня</w:t>
      </w:r>
      <w:proofErr w:type="spellEnd"/>
      <w:r w:rsidRPr="00604962">
        <w:rPr>
          <w:rFonts w:ascii="Times New Roman" w:eastAsia="Times New Roman" w:hAnsi="Times New Roman" w:cs="Times New Roman"/>
          <w:spacing w:val="2"/>
          <w:sz w:val="24"/>
          <w:szCs w:val="24"/>
          <w:lang w:eastAsia="ru-RU"/>
        </w:rPr>
        <w:t>) может быть ограничен прием сточных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при задержке платежей сверх установленного в предупреждении срока вводит ограничение</w:t>
      </w:r>
      <w:r w:rsidR="00A75BD2" w:rsidRPr="00604962">
        <w:rPr>
          <w:rFonts w:ascii="Times New Roman" w:eastAsia="Times New Roman" w:hAnsi="Times New Roman" w:cs="Times New Roman"/>
          <w:spacing w:val="2"/>
          <w:sz w:val="24"/>
          <w:szCs w:val="24"/>
          <w:lang w:eastAsia="ru-RU"/>
        </w:rPr>
        <w:t xml:space="preserve"> или прекращение</w:t>
      </w:r>
      <w:r w:rsidRPr="00604962">
        <w:rPr>
          <w:rFonts w:ascii="Times New Roman" w:eastAsia="Times New Roman" w:hAnsi="Times New Roman" w:cs="Times New Roman"/>
          <w:spacing w:val="2"/>
          <w:sz w:val="24"/>
          <w:szCs w:val="24"/>
          <w:lang w:eastAsia="ru-RU"/>
        </w:rPr>
        <w:t xml:space="preserve"> приема сточных вод.</w:t>
      </w:r>
      <w:proofErr w:type="gramEnd"/>
      <w:r w:rsidRPr="00604962">
        <w:rPr>
          <w:rFonts w:ascii="Times New Roman" w:eastAsia="Times New Roman" w:hAnsi="Times New Roman" w:cs="Times New Roman"/>
          <w:spacing w:val="2"/>
          <w:sz w:val="24"/>
          <w:szCs w:val="24"/>
          <w:lang w:eastAsia="ru-RU"/>
        </w:rPr>
        <w:t xml:space="preserve"> При введении указанного ограничения извещает об этом абонента, </w:t>
      </w:r>
      <w:proofErr w:type="spellStart"/>
      <w:r w:rsidR="00B62C19" w:rsidRPr="00604962">
        <w:rPr>
          <w:rFonts w:ascii="Times New Roman" w:eastAsia="Times New Roman" w:hAnsi="Times New Roman" w:cs="Times New Roman"/>
          <w:spacing w:val="2"/>
          <w:sz w:val="24"/>
          <w:szCs w:val="24"/>
          <w:lang w:eastAsia="ru-RU"/>
        </w:rPr>
        <w:t>Роспотребнадзор</w:t>
      </w:r>
      <w:proofErr w:type="spellEnd"/>
      <w:r w:rsidR="00B62C19"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и территориальные подразделения Государственной противопожарной службы Министерства внутр</w:t>
      </w:r>
      <w:r w:rsidR="00A75BD2" w:rsidRPr="00604962">
        <w:rPr>
          <w:rFonts w:ascii="Times New Roman" w:eastAsia="Times New Roman" w:hAnsi="Times New Roman" w:cs="Times New Roman"/>
          <w:spacing w:val="2"/>
          <w:sz w:val="24"/>
          <w:szCs w:val="24"/>
          <w:lang w:eastAsia="ru-RU"/>
        </w:rPr>
        <w:t>енних дел Российской Федерации;</w:t>
      </w:r>
    </w:p>
    <w:p w:rsidR="00557CBD" w:rsidRPr="00604962" w:rsidRDefault="00557CBD" w:rsidP="00557CB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В указанный срок абонент обязан погасить имеющуюся задолженность или принять меры к безаварийному прекращению технологического процесса, меры по обеспечению безопасности людей, по охране окружающей среды и сохранности оборудования в связи с прекращением приема сточных вод.</w:t>
      </w:r>
      <w:r w:rsidRPr="00604962">
        <w:rPr>
          <w:rFonts w:ascii="Times New Roman" w:eastAsia="Times New Roman" w:hAnsi="Times New Roman" w:cs="Times New Roman"/>
          <w:spacing w:val="2"/>
          <w:sz w:val="24"/>
          <w:szCs w:val="24"/>
          <w:lang w:eastAsia="ru-RU"/>
        </w:rPr>
        <w:br/>
      </w:r>
    </w:p>
    <w:p w:rsidR="00D64731" w:rsidRPr="00604962" w:rsidRDefault="00557CBD" w:rsidP="00557CB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7.4. Прием сточных вод возобновляется после погашения абонентом задолженности и оплаты дополнительного счета "Организации ВКХ" за работы по включению устройств и сооружений для присоединения к системе коммунальной канализации, уведомив об этом соответствующие органы.</w:t>
      </w:r>
      <w:r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8. Обязанности, права и ответственность "Организации ВКХ" и абонента</w:t>
      </w:r>
    </w:p>
    <w:p w:rsidR="00B62C19" w:rsidRPr="00604962" w:rsidRDefault="00B62C19"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8.1. "Организация ВКХ" обязана:</w:t>
      </w:r>
      <w:r w:rsidR="00D64731" w:rsidRPr="00604962">
        <w:rPr>
          <w:rFonts w:ascii="Times New Roman" w:eastAsia="Times New Roman" w:hAnsi="Times New Roman" w:cs="Times New Roman"/>
          <w:spacing w:val="2"/>
          <w:sz w:val="24"/>
          <w:szCs w:val="24"/>
          <w:lang w:eastAsia="ru-RU"/>
        </w:rPr>
        <w:br/>
      </w:r>
    </w:p>
    <w:p w:rsidR="00B62C19"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обеспечивать надлежащую эксплуатацию и функционирование системы коммунальной канализации в соответствии с требованиями нормативно-технической документации и договором, заключенным между собственником этих систем и "Орга</w:t>
      </w:r>
      <w:r w:rsidR="00B62C19" w:rsidRPr="00604962">
        <w:rPr>
          <w:rFonts w:ascii="Times New Roman" w:eastAsia="Times New Roman" w:hAnsi="Times New Roman" w:cs="Times New Roman"/>
          <w:spacing w:val="2"/>
          <w:sz w:val="24"/>
          <w:szCs w:val="24"/>
          <w:lang w:eastAsia="ru-RU"/>
        </w:rPr>
        <w:t>низацией ВКХ";</w:t>
      </w:r>
      <w:r w:rsidRPr="00604962">
        <w:rPr>
          <w:rFonts w:ascii="Times New Roman" w:eastAsia="Times New Roman" w:hAnsi="Times New Roman" w:cs="Times New Roman"/>
          <w:spacing w:val="2"/>
          <w:sz w:val="24"/>
          <w:szCs w:val="24"/>
          <w:lang w:eastAsia="ru-RU"/>
        </w:rPr>
        <w:br/>
      </w:r>
    </w:p>
    <w:p w:rsidR="00B62C19"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выдавать абоненту (заказчику) технические условия на присоединение к системам коммунальной канализации при н</w:t>
      </w:r>
      <w:r w:rsidR="00B62C19" w:rsidRPr="00604962">
        <w:rPr>
          <w:rFonts w:ascii="Times New Roman" w:eastAsia="Times New Roman" w:hAnsi="Times New Roman" w:cs="Times New Roman"/>
          <w:spacing w:val="2"/>
          <w:sz w:val="24"/>
          <w:szCs w:val="24"/>
          <w:lang w:eastAsia="ru-RU"/>
        </w:rPr>
        <w:t>аличии технической возможности;</w:t>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 заключать с абонентом (заказчиком) договор на прием (сброс) сточных вод с учетом возможности системы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lastRenderedPageBreak/>
        <w:br/>
        <w:t>- обеспечивать выполнение условий договора с абонентом и требований настоящих Правил;</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участвовать в приемке в эксплуатацию устройств и сооружений для присоединения к системе канализации и узлов учета;</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принимать меры по сокращению утечек и поступлению инфильтрационных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проводить лабораторный контроль качества сбрасываемых в водные объекты сточных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принимать меры по предотвращению самовольного присоединения к системе канализации и самовольного пользования ею;</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предупреждать абонентов, органы исполнительной власти, службы госсанэпиднадзора, Комитет по охране окружающей среды о прекращении (ограничении) приема (сброса) сточных вод в порядке и случаях, предусмотренных настоящими Правилами;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принимать необходимые меры по своевременной ликвидации аварий и повреждений на системе коммунальной канализации в порядке и сроки, установленные нормативно-технической документацией, и возобновлению действия системы с соблюдением санитарных правил и норм;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обеспечивать абонентов информацией о мероприятиях по рациональному использованию питьевой воды, сокращению затрат п</w:t>
      </w:r>
      <w:r w:rsidR="00672DB6" w:rsidRPr="00604962">
        <w:rPr>
          <w:rFonts w:ascii="Times New Roman" w:eastAsia="Times New Roman" w:hAnsi="Times New Roman" w:cs="Times New Roman"/>
          <w:spacing w:val="2"/>
          <w:sz w:val="24"/>
          <w:szCs w:val="24"/>
          <w:lang w:eastAsia="ru-RU"/>
        </w:rPr>
        <w:t>о приему и очистке сточных вод</w:t>
      </w:r>
      <w:r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обследовать в присутствии представителя абонента в любое время суток системы канализации абонентов в целях проверки эффективности их работы, установления источников запрещенного сброса.</w:t>
      </w:r>
      <w:r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8.2. Абонент (заказчик) обязан:</w:t>
      </w:r>
      <w:r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своевременно заключать договор на прием (сброс) сточных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обеспечивать выполнение условий договора и </w:t>
      </w:r>
      <w:proofErr w:type="gramStart"/>
      <w:r w:rsidRPr="00604962">
        <w:rPr>
          <w:rFonts w:ascii="Times New Roman" w:eastAsia="Times New Roman" w:hAnsi="Times New Roman" w:cs="Times New Roman"/>
          <w:spacing w:val="2"/>
          <w:sz w:val="24"/>
          <w:szCs w:val="24"/>
          <w:lang w:eastAsia="ru-RU"/>
        </w:rPr>
        <w:t>требований</w:t>
      </w:r>
      <w:proofErr w:type="gramEnd"/>
      <w:r w:rsidRPr="00604962">
        <w:rPr>
          <w:rFonts w:ascii="Times New Roman" w:eastAsia="Times New Roman" w:hAnsi="Times New Roman" w:cs="Times New Roman"/>
          <w:spacing w:val="2"/>
          <w:sz w:val="24"/>
          <w:szCs w:val="24"/>
          <w:lang w:eastAsia="ru-RU"/>
        </w:rPr>
        <w:t xml:space="preserve"> настоящих Правил;</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обеспечивать эксплуатацию системы канализации в соответствии с требованиями нормативно-технических документов;</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обеспечивать учет сбрасываемых сточных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осуществлять контроль за составом и свойствами сбрасываемых в систему канализации сточных вод и предоставлять "Организации ВКХ" сведения о результатах такого контроля;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lastRenderedPageBreak/>
        <w:t>- соблюдать установленные условия и режим, нормативы сброса сточных вод и загрязняющих веществ.</w:t>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 устанавливать на присоединениях к системам коммунальной канализации соответствующие автоматические устройства для постоянного контроля за расходом и составом сточных вод и отключающую задвижку, за исключением жилых домов и объектов социально-культурного назначения;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обеспечивать сохранность пломб на средствах измерений и устройствах, находящихся на его территории;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своевременно производить оплату "Организации ВКХ" за сброшенные сточные воды и загрязняющие вещества;</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обеспечивать беспрепятственный доступ представителей "Организации ВКХ" на узлы учета абонента, к контрольным канализационным колодцам для отбора проб, а также на территорию абонента для осуществления проверки представленных сведений и выполнения плана </w:t>
      </w:r>
      <w:proofErr w:type="spellStart"/>
      <w:r w:rsidRPr="00604962">
        <w:rPr>
          <w:rFonts w:ascii="Times New Roman" w:eastAsia="Times New Roman" w:hAnsi="Times New Roman" w:cs="Times New Roman"/>
          <w:spacing w:val="2"/>
          <w:sz w:val="24"/>
          <w:szCs w:val="24"/>
          <w:lang w:eastAsia="ru-RU"/>
        </w:rPr>
        <w:t>водоохранных</w:t>
      </w:r>
      <w:proofErr w:type="spellEnd"/>
      <w:r w:rsidRPr="00604962">
        <w:rPr>
          <w:rFonts w:ascii="Times New Roman" w:eastAsia="Times New Roman" w:hAnsi="Times New Roman" w:cs="Times New Roman"/>
          <w:spacing w:val="2"/>
          <w:sz w:val="24"/>
          <w:szCs w:val="24"/>
          <w:lang w:eastAsia="ru-RU"/>
        </w:rPr>
        <w:t xml:space="preserve"> мероприятий;</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соблюдать требования настоящих Правил, установленных нормативов водоотведения, выполнения согласованных планов </w:t>
      </w:r>
      <w:proofErr w:type="spellStart"/>
      <w:r w:rsidRPr="00604962">
        <w:rPr>
          <w:rFonts w:ascii="Times New Roman" w:eastAsia="Times New Roman" w:hAnsi="Times New Roman" w:cs="Times New Roman"/>
          <w:spacing w:val="2"/>
          <w:sz w:val="24"/>
          <w:szCs w:val="24"/>
          <w:lang w:eastAsia="ru-RU"/>
        </w:rPr>
        <w:t>водоохранных</w:t>
      </w:r>
      <w:proofErr w:type="spellEnd"/>
      <w:r w:rsidRPr="00604962">
        <w:rPr>
          <w:rFonts w:ascii="Times New Roman" w:eastAsia="Times New Roman" w:hAnsi="Times New Roman" w:cs="Times New Roman"/>
          <w:spacing w:val="2"/>
          <w:sz w:val="24"/>
          <w:szCs w:val="24"/>
          <w:lang w:eastAsia="ru-RU"/>
        </w:rPr>
        <w:t xml:space="preserve"> мероприятий</w:t>
      </w:r>
      <w:proofErr w:type="gramStart"/>
      <w:r w:rsidRPr="00604962">
        <w:rPr>
          <w:rFonts w:ascii="Times New Roman" w:eastAsia="Times New Roman" w:hAnsi="Times New Roman" w:cs="Times New Roman"/>
          <w:spacing w:val="2"/>
          <w:sz w:val="24"/>
          <w:szCs w:val="24"/>
          <w:lang w:eastAsia="ru-RU"/>
        </w:rPr>
        <w:t>.</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w:t>
      </w:r>
      <w:proofErr w:type="gramStart"/>
      <w:r w:rsidRPr="00604962">
        <w:rPr>
          <w:rFonts w:ascii="Times New Roman" w:eastAsia="Times New Roman" w:hAnsi="Times New Roman" w:cs="Times New Roman"/>
          <w:spacing w:val="2"/>
          <w:sz w:val="24"/>
          <w:szCs w:val="24"/>
          <w:lang w:eastAsia="ru-RU"/>
        </w:rPr>
        <w:t>п</w:t>
      </w:r>
      <w:proofErr w:type="gramEnd"/>
      <w:r w:rsidRPr="00604962">
        <w:rPr>
          <w:rFonts w:ascii="Times New Roman" w:eastAsia="Times New Roman" w:hAnsi="Times New Roman" w:cs="Times New Roman"/>
          <w:spacing w:val="2"/>
          <w:sz w:val="24"/>
          <w:szCs w:val="24"/>
          <w:lang w:eastAsia="ru-RU"/>
        </w:rPr>
        <w:t>ринимать меры по соблюдению нормативов водоотведения;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своевременно уведомлять "Организацию ВКХ" в случае передачи устройств и сооружений для присоединения к системе канализации другому собственнику, а также при изменении абонентом реквизитов, правового статуса, организационно-правовой формы;</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немедленно сообщать "Организации ВКХ" </w:t>
      </w:r>
      <w:proofErr w:type="gramStart"/>
      <w:r w:rsidRPr="00604962">
        <w:rPr>
          <w:rFonts w:ascii="Times New Roman" w:eastAsia="Times New Roman" w:hAnsi="Times New Roman" w:cs="Times New Roman"/>
          <w:spacing w:val="2"/>
          <w:sz w:val="24"/>
          <w:szCs w:val="24"/>
          <w:lang w:eastAsia="ru-RU"/>
        </w:rPr>
        <w:t>о</w:t>
      </w:r>
      <w:proofErr w:type="gramEnd"/>
      <w:r w:rsidRPr="00604962">
        <w:rPr>
          <w:rFonts w:ascii="Times New Roman" w:eastAsia="Times New Roman" w:hAnsi="Times New Roman" w:cs="Times New Roman"/>
          <w:spacing w:val="2"/>
          <w:sz w:val="24"/>
          <w:szCs w:val="24"/>
          <w:lang w:eastAsia="ru-RU"/>
        </w:rPr>
        <w:t xml:space="preserve"> всех повреждениях или неисправностях на канализационных сетях, сооружениях и устройствах, а также о неразрешенном сбросе загрязняющих веществ, которые могут нанести ущерб здоровью населения, вызвать нарушение работы системы коммунальной канализации и способны стать причиной загрязнения окружающей природной среды;</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со своей стороны принять меры по ликвидации повреждения или неисправности и устранить их последствия;</w:t>
      </w:r>
      <w:r w:rsidRPr="00604962">
        <w:rPr>
          <w:rFonts w:ascii="Times New Roman" w:eastAsia="Times New Roman" w:hAnsi="Times New Roman" w:cs="Times New Roman"/>
          <w:spacing w:val="2"/>
          <w:sz w:val="24"/>
          <w:szCs w:val="24"/>
          <w:lang w:eastAsia="ru-RU"/>
        </w:rPr>
        <w:br/>
      </w:r>
    </w:p>
    <w:p w:rsidR="005E3282"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обеспечивать беспрепятственный доступ представителей "Организации ВКХ" к осмотру и проведению эксплуатационных работ на канализационных сетях и коллекторах, находящихся в хозяйственном ведении "Организации ВКХ" и прох</w:t>
      </w:r>
      <w:r w:rsidR="00D665BE" w:rsidRPr="00604962">
        <w:rPr>
          <w:rFonts w:ascii="Times New Roman" w:eastAsia="Times New Roman" w:hAnsi="Times New Roman" w:cs="Times New Roman"/>
          <w:spacing w:val="2"/>
          <w:sz w:val="24"/>
          <w:szCs w:val="24"/>
          <w:lang w:eastAsia="ru-RU"/>
        </w:rPr>
        <w:t>одящих по территории абонента;</w:t>
      </w:r>
      <w:r w:rsidR="00D665BE"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при наличии в зданиях и сооружениях подвальных помещений, оборудованных санитарными приборами (раковины, унитазы, трапы и т.д.) и дренажными устройствами, иметь на этих выпусках автоматические затворы или задвижки во избежание </w:t>
      </w:r>
      <w:r w:rsidRPr="00604962">
        <w:rPr>
          <w:rFonts w:ascii="Times New Roman" w:eastAsia="Times New Roman" w:hAnsi="Times New Roman" w:cs="Times New Roman"/>
          <w:spacing w:val="2"/>
          <w:sz w:val="24"/>
          <w:szCs w:val="24"/>
          <w:lang w:eastAsia="ru-RU"/>
        </w:rPr>
        <w:lastRenderedPageBreak/>
        <w:t xml:space="preserve">подтоплений подвалов в период подъема воды в водных протоках или случайных засоров в системах коммунальной канализации. </w:t>
      </w:r>
      <w:proofErr w:type="gramStart"/>
      <w:r w:rsidRPr="00604962">
        <w:rPr>
          <w:rFonts w:ascii="Times New Roman" w:eastAsia="Times New Roman" w:hAnsi="Times New Roman" w:cs="Times New Roman"/>
          <w:spacing w:val="2"/>
          <w:sz w:val="24"/>
          <w:szCs w:val="24"/>
          <w:lang w:eastAsia="ru-RU"/>
        </w:rPr>
        <w:t>Санитарные приборы и дренажные устройства подвальных помещений, присоединенные к наружным сетям коммунальной канализации, должны иметь отдельные выпуски, не связанные с внутридомовой канализацией;</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использование подвальных помещений в каждом отдельном случае осуществлять после заключения межведомственной комиссии с обязательным участием представителя "Организации ВКХ";</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при обнаружении разбитых крышек, открытых люков, провалов грунта и асфальта у основания люка, подтоплений и других неисправностей канализационной сети, расположенной в пределах городских проездов против фасадов подведомственных им зданий, немедленно сообщить в соответствующие аварийные службы "Организации ВКХ". До выполнения "Организацией ВКХ" ремонтных работ установить необходимые ограждения.</w:t>
      </w:r>
    </w:p>
    <w:p w:rsidR="00D64731" w:rsidRPr="00604962" w:rsidRDefault="005E3282"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по требованию "Организации ВКХ" предоставлять све</w:t>
      </w:r>
      <w:r w:rsidR="00C35947" w:rsidRPr="00604962">
        <w:rPr>
          <w:rFonts w:ascii="Times New Roman" w:eastAsia="Times New Roman" w:hAnsi="Times New Roman" w:cs="Times New Roman"/>
          <w:spacing w:val="2"/>
          <w:sz w:val="24"/>
          <w:szCs w:val="24"/>
          <w:lang w:eastAsia="ru-RU"/>
        </w:rPr>
        <w:t xml:space="preserve">дения о площадях (кровля, газон и т.п.) отдельно стоящих зданий на территории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00C35947" w:rsidRPr="00604962">
        <w:rPr>
          <w:rFonts w:ascii="Times New Roman" w:hAnsi="Times New Roman" w:cs="Times New Roman"/>
          <w:sz w:val="24"/>
          <w:szCs w:val="24"/>
        </w:rPr>
        <w:t>.</w:t>
      </w:r>
      <w:r w:rsidR="00D64731"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8.3. Абонентам запрещается: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открывать крышки колодцев на системах коммунальной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производить любые виды работ в сист</w:t>
      </w:r>
      <w:r w:rsidR="00D665BE" w:rsidRPr="00604962">
        <w:rPr>
          <w:rFonts w:ascii="Times New Roman" w:eastAsia="Times New Roman" w:hAnsi="Times New Roman" w:cs="Times New Roman"/>
          <w:spacing w:val="2"/>
          <w:sz w:val="24"/>
          <w:szCs w:val="24"/>
          <w:lang w:eastAsia="ru-RU"/>
        </w:rPr>
        <w:t>емах коммунальной канализации;</w:t>
      </w:r>
      <w:r w:rsidR="00D665BE"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сметать песок, мусор и т.п. через решетки (амбразуры) в колодцы коммунальной канализации;</w:t>
      </w:r>
      <w:r w:rsidRPr="00604962">
        <w:rPr>
          <w:rFonts w:ascii="Times New Roman" w:eastAsia="Times New Roman" w:hAnsi="Times New Roman" w:cs="Times New Roman"/>
          <w:spacing w:val="2"/>
          <w:sz w:val="24"/>
          <w:szCs w:val="24"/>
          <w:lang w:eastAsia="ru-RU"/>
        </w:rPr>
        <w:br/>
      </w:r>
      <w:r w:rsidR="00D665BE" w:rsidRPr="00604962">
        <w:rPr>
          <w:rFonts w:ascii="Times New Roman" w:eastAsia="Times New Roman" w:hAnsi="Times New Roman" w:cs="Times New Roman"/>
          <w:spacing w:val="2"/>
          <w:sz w:val="24"/>
          <w:szCs w:val="24"/>
          <w:lang w:eastAsia="ru-RU"/>
        </w:rPr>
        <w:br/>
        <w:t>- самовольное присоединение</w:t>
      </w:r>
      <w:r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осуществлять неразрешенный сброс в сис</w:t>
      </w:r>
      <w:r w:rsidR="00D665BE" w:rsidRPr="00604962">
        <w:rPr>
          <w:rFonts w:ascii="Times New Roman" w:eastAsia="Times New Roman" w:hAnsi="Times New Roman" w:cs="Times New Roman"/>
          <w:spacing w:val="2"/>
          <w:sz w:val="24"/>
          <w:szCs w:val="24"/>
          <w:lang w:eastAsia="ru-RU"/>
        </w:rPr>
        <w:t>темы коммунальной канализации;</w:t>
      </w:r>
      <w:r w:rsidRPr="00604962">
        <w:rPr>
          <w:rFonts w:ascii="Times New Roman" w:eastAsia="Times New Roman" w:hAnsi="Times New Roman" w:cs="Times New Roman"/>
          <w:spacing w:val="2"/>
          <w:sz w:val="24"/>
          <w:szCs w:val="24"/>
          <w:lang w:eastAsia="ru-RU"/>
        </w:rPr>
        <w:br/>
      </w:r>
    </w:p>
    <w:p w:rsidR="00D665BE"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8.4. "Организация ВКХ" имеет право</w:t>
      </w:r>
      <w:r w:rsidR="00D665BE" w:rsidRPr="00604962">
        <w:rPr>
          <w:rFonts w:ascii="Times New Roman" w:eastAsia="Times New Roman" w:hAnsi="Times New Roman" w:cs="Times New Roman"/>
          <w:spacing w:val="2"/>
          <w:sz w:val="24"/>
          <w:szCs w:val="24"/>
          <w:lang w:eastAsia="ru-RU"/>
        </w:rPr>
        <w:t>:</w:t>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 требовать от абонента своевременного заключения договора на предоставление услуг по водоотведению и выполнения договорных обязательств в полном объеме;</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осуществлять лабораторный контроль за составом сточных вод абонентов;</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требовать от абонентов систем коммунальной канализации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00D665BE"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 xml:space="preserve"> соблюдения настоящих Правил, установленных нормативов водоотведения, а также выполнения согласованных планов </w:t>
      </w:r>
      <w:proofErr w:type="spellStart"/>
      <w:r w:rsidRPr="00604962">
        <w:rPr>
          <w:rFonts w:ascii="Times New Roman" w:eastAsia="Times New Roman" w:hAnsi="Times New Roman" w:cs="Times New Roman"/>
          <w:spacing w:val="2"/>
          <w:sz w:val="24"/>
          <w:szCs w:val="24"/>
          <w:lang w:eastAsia="ru-RU"/>
        </w:rPr>
        <w:t>водоохранных</w:t>
      </w:r>
      <w:proofErr w:type="spellEnd"/>
      <w:r w:rsidRPr="00604962">
        <w:rPr>
          <w:rFonts w:ascii="Times New Roman" w:eastAsia="Times New Roman" w:hAnsi="Times New Roman" w:cs="Times New Roman"/>
          <w:spacing w:val="2"/>
          <w:sz w:val="24"/>
          <w:szCs w:val="24"/>
          <w:lang w:eastAsia="ru-RU"/>
        </w:rPr>
        <w:t xml:space="preserve"> мероприятий;</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применять меры экономического воздействия за несоблюдение требований настоящих </w:t>
      </w:r>
      <w:r w:rsidRPr="00604962">
        <w:rPr>
          <w:rFonts w:ascii="Times New Roman" w:eastAsia="Times New Roman" w:hAnsi="Times New Roman" w:cs="Times New Roman"/>
          <w:spacing w:val="2"/>
          <w:sz w:val="24"/>
          <w:szCs w:val="24"/>
          <w:lang w:eastAsia="ru-RU"/>
        </w:rPr>
        <w:lastRenderedPageBreak/>
        <w:t>Правил в порядке, предусмотренном законодательством Российской Федерации или договором;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прекращать (ограничивать) прием от абонентов сточных вод в случаях, предусмотренных настоящими Правилами;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отказать в выдаче технических условий на присоединение к системе канализации в случае отс</w:t>
      </w:r>
      <w:r w:rsidR="00C35947" w:rsidRPr="00604962">
        <w:rPr>
          <w:rFonts w:ascii="Times New Roman" w:eastAsia="Times New Roman" w:hAnsi="Times New Roman" w:cs="Times New Roman"/>
          <w:spacing w:val="2"/>
          <w:sz w:val="24"/>
          <w:szCs w:val="24"/>
          <w:lang w:eastAsia="ru-RU"/>
        </w:rPr>
        <w:t>утствия технической возможности и/или отсутствии мощности</w:t>
      </w:r>
      <w:proofErr w:type="gramStart"/>
      <w:r w:rsidR="00C35947" w:rsidRPr="00604962">
        <w:rPr>
          <w:rFonts w:ascii="Times New Roman" w:eastAsia="Times New Roman" w:hAnsi="Times New Roman" w:cs="Times New Roman"/>
          <w:spacing w:val="2"/>
          <w:sz w:val="24"/>
          <w:szCs w:val="24"/>
          <w:lang w:eastAsia="ru-RU"/>
        </w:rPr>
        <w:t>.</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w:t>
      </w:r>
      <w:proofErr w:type="gramStart"/>
      <w:r w:rsidRPr="00604962">
        <w:rPr>
          <w:rFonts w:ascii="Times New Roman" w:eastAsia="Times New Roman" w:hAnsi="Times New Roman" w:cs="Times New Roman"/>
          <w:spacing w:val="2"/>
          <w:sz w:val="24"/>
          <w:szCs w:val="24"/>
          <w:lang w:eastAsia="ru-RU"/>
        </w:rPr>
        <w:t>п</w:t>
      </w:r>
      <w:proofErr w:type="gramEnd"/>
      <w:r w:rsidRPr="00604962">
        <w:rPr>
          <w:rFonts w:ascii="Times New Roman" w:eastAsia="Times New Roman" w:hAnsi="Times New Roman" w:cs="Times New Roman"/>
          <w:spacing w:val="2"/>
          <w:sz w:val="24"/>
          <w:szCs w:val="24"/>
          <w:lang w:eastAsia="ru-RU"/>
        </w:rPr>
        <w:t>олучать от абонентов необходимые сведения и материалы, относящиеся к их системе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обследовать в присутствии представителя абонента в любое время суток системы канализации абонентов в целях проверки эффективности их работы, установления источников запрещенного сброса, выполнения абонентами планов </w:t>
      </w:r>
      <w:proofErr w:type="spellStart"/>
      <w:r w:rsidRPr="00604962">
        <w:rPr>
          <w:rFonts w:ascii="Times New Roman" w:eastAsia="Times New Roman" w:hAnsi="Times New Roman" w:cs="Times New Roman"/>
          <w:spacing w:val="2"/>
          <w:sz w:val="24"/>
          <w:szCs w:val="24"/>
          <w:lang w:eastAsia="ru-RU"/>
        </w:rPr>
        <w:t>водоохранных</w:t>
      </w:r>
      <w:proofErr w:type="spellEnd"/>
      <w:r w:rsidRPr="00604962">
        <w:rPr>
          <w:rFonts w:ascii="Times New Roman" w:eastAsia="Times New Roman" w:hAnsi="Times New Roman" w:cs="Times New Roman"/>
          <w:spacing w:val="2"/>
          <w:sz w:val="24"/>
          <w:szCs w:val="24"/>
          <w:lang w:eastAsia="ru-RU"/>
        </w:rPr>
        <w:t xml:space="preserve"> мероприятий;</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требовать возмещения ущерба, причиненного системе канализации.</w:t>
      </w:r>
      <w:r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w:t>
      </w:r>
      <w:r w:rsidR="00D665BE" w:rsidRPr="00604962">
        <w:rPr>
          <w:rFonts w:ascii="Times New Roman" w:eastAsia="Times New Roman" w:hAnsi="Times New Roman" w:cs="Times New Roman"/>
          <w:spacing w:val="2"/>
          <w:sz w:val="24"/>
          <w:szCs w:val="24"/>
          <w:lang w:eastAsia="ru-RU"/>
        </w:rPr>
        <w:t>5</w:t>
      </w:r>
      <w:r w:rsidRPr="00604962">
        <w:rPr>
          <w:rFonts w:ascii="Times New Roman" w:eastAsia="Times New Roman" w:hAnsi="Times New Roman" w:cs="Times New Roman"/>
          <w:spacing w:val="2"/>
          <w:sz w:val="24"/>
          <w:szCs w:val="24"/>
          <w:lang w:eastAsia="ru-RU"/>
        </w:rPr>
        <w:t>. Абонент имеет право:</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получать информацию об условиях приема сточных вод;</w:t>
      </w:r>
      <w:r w:rsidRPr="00604962">
        <w:rPr>
          <w:rFonts w:ascii="Times New Roman" w:eastAsia="Times New Roman" w:hAnsi="Times New Roman" w:cs="Times New Roman"/>
          <w:spacing w:val="2"/>
          <w:sz w:val="24"/>
          <w:szCs w:val="24"/>
          <w:lang w:eastAsia="ru-RU"/>
        </w:rPr>
        <w:br/>
      </w:r>
    </w:p>
    <w:p w:rsidR="00D665BE"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получать информацию о нормативах водоотведен</w:t>
      </w:r>
      <w:r w:rsidR="00D665BE" w:rsidRPr="00604962">
        <w:rPr>
          <w:rFonts w:ascii="Times New Roman" w:eastAsia="Times New Roman" w:hAnsi="Times New Roman" w:cs="Times New Roman"/>
          <w:spacing w:val="2"/>
          <w:sz w:val="24"/>
          <w:szCs w:val="24"/>
          <w:lang w:eastAsia="ru-RU"/>
        </w:rPr>
        <w:t>ия, изменении платы и тарифов;</w:t>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r>
      <w:proofErr w:type="gramStart"/>
      <w:r w:rsidRPr="00604962">
        <w:rPr>
          <w:rFonts w:ascii="Times New Roman" w:eastAsia="Times New Roman" w:hAnsi="Times New Roman" w:cs="Times New Roman"/>
          <w:spacing w:val="2"/>
          <w:sz w:val="24"/>
          <w:szCs w:val="24"/>
          <w:lang w:eastAsia="ru-RU"/>
        </w:rPr>
        <w:t>- требовать возмещения убытков, понесенных по вине "Организации ВКХ";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пользоваться системами канализации в соответствии с условиями договора;</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получить разрешительную документацию на присоединение к системам коммунальной канализации при наличии технической возможности систем;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произвести отбор параллельной контрольной пробы сточных вод и ее анализ в независимой аттестованной и (или) аккредитованной в установленном порядке лаборатории;</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выбирать организации для производства работ по присоединению к системе канализации, по устройству узла учета, а также для осуществления технического надзора за строительством, имеющие соответствующие лицензии на эти виды работ.</w:t>
      </w:r>
      <w:r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w:t>
      </w:r>
      <w:r w:rsidR="00D665BE" w:rsidRPr="00604962">
        <w:rPr>
          <w:rFonts w:ascii="Times New Roman" w:eastAsia="Times New Roman" w:hAnsi="Times New Roman" w:cs="Times New Roman"/>
          <w:spacing w:val="2"/>
          <w:sz w:val="24"/>
          <w:szCs w:val="24"/>
          <w:lang w:eastAsia="ru-RU"/>
        </w:rPr>
        <w:t>6</w:t>
      </w:r>
      <w:r w:rsidRPr="00604962">
        <w:rPr>
          <w:rFonts w:ascii="Times New Roman" w:eastAsia="Times New Roman" w:hAnsi="Times New Roman" w:cs="Times New Roman"/>
          <w:spacing w:val="2"/>
          <w:sz w:val="24"/>
          <w:szCs w:val="24"/>
          <w:lang w:eastAsia="ru-RU"/>
        </w:rPr>
        <w:t>. "Организация ВКХ" и абонент несут ответственность:</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за невыполнение договорных обязательств в соответствии с законодательством Российской Федерации и настоящими Правилами;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за вред, причиненный утечками сточных вод из систем канализации, находящихся в их </w:t>
      </w:r>
      <w:r w:rsidRPr="00604962">
        <w:rPr>
          <w:rFonts w:ascii="Times New Roman" w:eastAsia="Times New Roman" w:hAnsi="Times New Roman" w:cs="Times New Roman"/>
          <w:spacing w:val="2"/>
          <w:sz w:val="24"/>
          <w:szCs w:val="24"/>
          <w:lang w:eastAsia="ru-RU"/>
        </w:rPr>
        <w:lastRenderedPageBreak/>
        <w:t>собственности, хозяйственном ведении или аренде.</w:t>
      </w:r>
      <w:r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w:t>
      </w:r>
      <w:r w:rsidR="00D665BE" w:rsidRPr="00604962">
        <w:rPr>
          <w:rFonts w:ascii="Times New Roman" w:eastAsia="Times New Roman" w:hAnsi="Times New Roman" w:cs="Times New Roman"/>
          <w:spacing w:val="2"/>
          <w:sz w:val="24"/>
          <w:szCs w:val="24"/>
          <w:lang w:eastAsia="ru-RU"/>
        </w:rPr>
        <w:t>7</w:t>
      </w:r>
      <w:r w:rsidRPr="00604962">
        <w:rPr>
          <w:rFonts w:ascii="Times New Roman" w:eastAsia="Times New Roman" w:hAnsi="Times New Roman" w:cs="Times New Roman"/>
          <w:spacing w:val="2"/>
          <w:sz w:val="24"/>
          <w:szCs w:val="24"/>
          <w:lang w:eastAsia="ru-RU"/>
        </w:rPr>
        <w:t>. "Организация ВКХ" несет ответственность:</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за ущерб, причиненный абоненту.</w:t>
      </w:r>
      <w:r w:rsidRPr="00604962">
        <w:rPr>
          <w:rFonts w:ascii="Times New Roman" w:eastAsia="Times New Roman" w:hAnsi="Times New Roman" w:cs="Times New Roman"/>
          <w:spacing w:val="2"/>
          <w:sz w:val="24"/>
          <w:szCs w:val="24"/>
          <w:lang w:eastAsia="ru-RU"/>
        </w:rPr>
        <w:br/>
      </w:r>
    </w:p>
    <w:p w:rsidR="00D64731"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w:t>
      </w:r>
      <w:r w:rsidR="00D665BE" w:rsidRPr="00604962">
        <w:rPr>
          <w:rFonts w:ascii="Times New Roman" w:eastAsia="Times New Roman" w:hAnsi="Times New Roman" w:cs="Times New Roman"/>
          <w:spacing w:val="2"/>
          <w:sz w:val="24"/>
          <w:szCs w:val="24"/>
          <w:lang w:eastAsia="ru-RU"/>
        </w:rPr>
        <w:t>8</w:t>
      </w:r>
      <w:r w:rsidRPr="00604962">
        <w:rPr>
          <w:rFonts w:ascii="Times New Roman" w:eastAsia="Times New Roman" w:hAnsi="Times New Roman" w:cs="Times New Roman"/>
          <w:spacing w:val="2"/>
          <w:sz w:val="24"/>
          <w:szCs w:val="24"/>
          <w:lang w:eastAsia="ru-RU"/>
        </w:rPr>
        <w:t xml:space="preserve">. </w:t>
      </w:r>
      <w:proofErr w:type="gramStart"/>
      <w:r w:rsidRPr="00604962">
        <w:rPr>
          <w:rFonts w:ascii="Times New Roman" w:eastAsia="Times New Roman" w:hAnsi="Times New Roman" w:cs="Times New Roman"/>
          <w:spacing w:val="2"/>
          <w:sz w:val="24"/>
          <w:szCs w:val="24"/>
          <w:lang w:eastAsia="ru-RU"/>
        </w:rPr>
        <w:t>Абонент несет ответственность:</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за вред, причиненный "Организации ВКХ" или системам канализации, в соответствии с законодательством Российской Федерации;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за качество сточных вод, сбрасываемых в систему коммунальной канализации, которое должно соответствовать установленным нормативам;</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за целость и сохранность пломб на средствах измерений, находящихся в его хозяйственном ведении;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за достоверность информации по учету сброшенных сточных вод и загрязняющих веществ.</w:t>
      </w:r>
      <w:r w:rsidRPr="00604962">
        <w:rPr>
          <w:rFonts w:ascii="Times New Roman" w:eastAsia="Times New Roman" w:hAnsi="Times New Roman" w:cs="Times New Roman"/>
          <w:spacing w:val="2"/>
          <w:sz w:val="24"/>
          <w:szCs w:val="24"/>
          <w:lang w:eastAsia="ru-RU"/>
        </w:rPr>
        <w:br/>
      </w:r>
      <w:proofErr w:type="gramEnd"/>
    </w:p>
    <w:p w:rsidR="00D665BE" w:rsidRPr="00604962" w:rsidRDefault="00D64731" w:rsidP="00D6473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8.</w:t>
      </w:r>
      <w:r w:rsidR="00D665BE" w:rsidRPr="00604962">
        <w:rPr>
          <w:rFonts w:ascii="Times New Roman" w:eastAsia="Times New Roman" w:hAnsi="Times New Roman" w:cs="Times New Roman"/>
          <w:spacing w:val="2"/>
          <w:sz w:val="24"/>
          <w:szCs w:val="24"/>
          <w:lang w:eastAsia="ru-RU"/>
        </w:rPr>
        <w:t>9</w:t>
      </w:r>
      <w:r w:rsidRPr="00604962">
        <w:rPr>
          <w:rFonts w:ascii="Times New Roman" w:eastAsia="Times New Roman" w:hAnsi="Times New Roman" w:cs="Times New Roman"/>
          <w:spacing w:val="2"/>
          <w:sz w:val="24"/>
          <w:szCs w:val="24"/>
          <w:lang w:eastAsia="ru-RU"/>
        </w:rPr>
        <w:t>. Лица, виновные в самовольном присоединении к системе канализации и повреждении этой системы, которое может повлечь за собой угрозу жизни и здоровью населения, несут ответственность в соответствии с законодательством Российской Федерации.</w:t>
      </w:r>
    </w:p>
    <w:p w:rsidR="00D665BE" w:rsidRPr="00604962" w:rsidRDefault="00D665BE" w:rsidP="00D665BE">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9. Охрана систем коммунальной канализации</w:t>
      </w: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9.1. Системы коммунальной канализации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00D42185"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 xml:space="preserve">являются объектами особо </w:t>
      </w:r>
      <w:proofErr w:type="gramStart"/>
      <w:r w:rsidRPr="00604962">
        <w:rPr>
          <w:rFonts w:ascii="Times New Roman" w:eastAsia="Times New Roman" w:hAnsi="Times New Roman" w:cs="Times New Roman"/>
          <w:spacing w:val="2"/>
          <w:sz w:val="24"/>
          <w:szCs w:val="24"/>
          <w:lang w:eastAsia="ru-RU"/>
        </w:rPr>
        <w:t>важного значения</w:t>
      </w:r>
      <w:proofErr w:type="gramEnd"/>
      <w:r w:rsidRPr="00604962">
        <w:rPr>
          <w:rFonts w:ascii="Times New Roman" w:eastAsia="Times New Roman" w:hAnsi="Times New Roman" w:cs="Times New Roman"/>
          <w:spacing w:val="2"/>
          <w:sz w:val="24"/>
          <w:szCs w:val="24"/>
          <w:lang w:eastAsia="ru-RU"/>
        </w:rPr>
        <w:t>. Охрана их необходима для обеспечения непрерывного отве</w:t>
      </w:r>
      <w:r w:rsidR="00E3312D" w:rsidRPr="00604962">
        <w:rPr>
          <w:rFonts w:ascii="Times New Roman" w:eastAsia="Times New Roman" w:hAnsi="Times New Roman" w:cs="Times New Roman"/>
          <w:spacing w:val="2"/>
          <w:sz w:val="24"/>
          <w:szCs w:val="24"/>
          <w:lang w:eastAsia="ru-RU"/>
        </w:rPr>
        <w:t>дения сточных вод от абонентов.</w:t>
      </w:r>
    </w:p>
    <w:p w:rsidR="00E3312D" w:rsidRPr="00604962" w:rsidRDefault="00E3312D"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w:t>
      </w:r>
      <w:r w:rsidR="00E3312D" w:rsidRPr="00604962">
        <w:rPr>
          <w:rFonts w:ascii="Times New Roman" w:eastAsia="Times New Roman" w:hAnsi="Times New Roman" w:cs="Times New Roman"/>
          <w:spacing w:val="2"/>
          <w:sz w:val="24"/>
          <w:szCs w:val="24"/>
          <w:lang w:eastAsia="ru-RU"/>
        </w:rPr>
        <w:t>2</w:t>
      </w:r>
      <w:r w:rsidRPr="00604962">
        <w:rPr>
          <w:rFonts w:ascii="Times New Roman" w:eastAsia="Times New Roman" w:hAnsi="Times New Roman" w:cs="Times New Roman"/>
          <w:spacing w:val="2"/>
          <w:sz w:val="24"/>
          <w:szCs w:val="24"/>
          <w:lang w:eastAsia="ru-RU"/>
        </w:rPr>
        <w:t xml:space="preserve">. Производство работ в пределах охранной зоны должно согласовываться с "Организацией ВКХ" </w:t>
      </w:r>
      <w:r w:rsidRPr="00604962">
        <w:rPr>
          <w:rFonts w:ascii="Times New Roman" w:eastAsia="Times New Roman" w:hAnsi="Times New Roman" w:cs="Times New Roman"/>
          <w:spacing w:val="2"/>
          <w:sz w:val="24"/>
          <w:szCs w:val="24"/>
          <w:lang w:eastAsia="ru-RU"/>
        </w:rPr>
        <w:br/>
      </w: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w:t>
      </w:r>
      <w:r w:rsidR="00E3312D" w:rsidRPr="00604962">
        <w:rPr>
          <w:rFonts w:ascii="Times New Roman" w:eastAsia="Times New Roman" w:hAnsi="Times New Roman" w:cs="Times New Roman"/>
          <w:spacing w:val="2"/>
          <w:sz w:val="24"/>
          <w:szCs w:val="24"/>
          <w:lang w:eastAsia="ru-RU"/>
        </w:rPr>
        <w:t>3</w:t>
      </w:r>
      <w:r w:rsidRPr="00604962">
        <w:rPr>
          <w:rFonts w:ascii="Times New Roman" w:eastAsia="Times New Roman" w:hAnsi="Times New Roman" w:cs="Times New Roman"/>
          <w:spacing w:val="2"/>
          <w:sz w:val="24"/>
          <w:szCs w:val="24"/>
          <w:lang w:eastAsia="ru-RU"/>
        </w:rPr>
        <w:t xml:space="preserve">. При организации свалки снега на пустырях и других территориях во избежание засыпки снегом канализационных колодцев, а также в случае свалки в водоемы в черте </w:t>
      </w:r>
      <w:r w:rsidR="00D42185" w:rsidRPr="00604962">
        <w:rPr>
          <w:rFonts w:ascii="Times New Roman" w:hAnsi="Times New Roman" w:cs="Times New Roman"/>
          <w:spacing w:val="2"/>
          <w:sz w:val="24"/>
          <w:szCs w:val="24"/>
          <w:shd w:val="clear" w:color="auto" w:fill="FFFFFF"/>
        </w:rPr>
        <w:t xml:space="preserve">МО </w:t>
      </w:r>
      <w:r w:rsidR="00D42185" w:rsidRPr="00604962">
        <w:rPr>
          <w:rFonts w:ascii="Times New Roman" w:hAnsi="Times New Roman" w:cs="Times New Roman"/>
          <w:sz w:val="24"/>
          <w:szCs w:val="24"/>
        </w:rPr>
        <w:t xml:space="preserve">Тельмановское сельское поселение </w:t>
      </w:r>
      <w:r w:rsidR="00D42185" w:rsidRPr="00604962">
        <w:rPr>
          <w:rFonts w:ascii="Times New Roman" w:hAnsi="Times New Roman" w:cs="Times New Roman"/>
          <w:spacing w:val="2"/>
          <w:sz w:val="24"/>
          <w:szCs w:val="24"/>
          <w:shd w:val="clear" w:color="auto" w:fill="FFFFFF"/>
        </w:rPr>
        <w:t>Тосненского района Ленинградской области</w:t>
      </w:r>
      <w:r w:rsidRPr="00604962">
        <w:rPr>
          <w:rFonts w:ascii="Times New Roman" w:eastAsia="Times New Roman" w:hAnsi="Times New Roman" w:cs="Times New Roman"/>
          <w:spacing w:val="2"/>
          <w:sz w:val="24"/>
          <w:szCs w:val="24"/>
          <w:lang w:eastAsia="ru-RU"/>
        </w:rPr>
        <w:t>, предприятия и организации обязаны согласовать места свалки снега с "Организацией ВКХ".</w:t>
      </w: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w:t>
      </w:r>
      <w:r w:rsidR="00E3312D" w:rsidRPr="00604962">
        <w:rPr>
          <w:rFonts w:ascii="Times New Roman" w:eastAsia="Times New Roman" w:hAnsi="Times New Roman" w:cs="Times New Roman"/>
          <w:spacing w:val="2"/>
          <w:sz w:val="24"/>
          <w:szCs w:val="24"/>
          <w:lang w:eastAsia="ru-RU"/>
        </w:rPr>
        <w:t>4</w:t>
      </w:r>
      <w:r w:rsidRPr="00604962">
        <w:rPr>
          <w:rFonts w:ascii="Times New Roman" w:eastAsia="Times New Roman" w:hAnsi="Times New Roman" w:cs="Times New Roman"/>
          <w:spacing w:val="2"/>
          <w:sz w:val="24"/>
          <w:szCs w:val="24"/>
          <w:lang w:eastAsia="ru-RU"/>
        </w:rPr>
        <w:t xml:space="preserve">. Проекты дорог, зеленых насаждений, подземных и других сооружений, намеченных к строительству или реконструкции в пределах охранной зоны сетей канализации, должны направляться на согласование с "Организацией ВКХ", указания которой в отношении охраны коммунальной канализации в этих случаях обязательны для </w:t>
      </w:r>
      <w:r w:rsidRPr="00604962">
        <w:rPr>
          <w:rFonts w:ascii="Times New Roman" w:eastAsia="Times New Roman" w:hAnsi="Times New Roman" w:cs="Times New Roman"/>
          <w:spacing w:val="2"/>
          <w:sz w:val="24"/>
          <w:szCs w:val="24"/>
          <w:lang w:eastAsia="ru-RU"/>
        </w:rPr>
        <w:lastRenderedPageBreak/>
        <w:t>проектных организаций, застройщиков и строительных организаций.</w:t>
      </w:r>
      <w:r w:rsidRPr="00604962">
        <w:rPr>
          <w:rFonts w:ascii="Times New Roman" w:eastAsia="Times New Roman" w:hAnsi="Times New Roman" w:cs="Times New Roman"/>
          <w:spacing w:val="2"/>
          <w:sz w:val="24"/>
          <w:szCs w:val="24"/>
          <w:lang w:eastAsia="ru-RU"/>
        </w:rPr>
        <w:br/>
      </w: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w:t>
      </w:r>
      <w:r w:rsidR="00E3312D" w:rsidRPr="00604962">
        <w:rPr>
          <w:rFonts w:ascii="Times New Roman" w:eastAsia="Times New Roman" w:hAnsi="Times New Roman" w:cs="Times New Roman"/>
          <w:spacing w:val="2"/>
          <w:sz w:val="24"/>
          <w:szCs w:val="24"/>
          <w:lang w:eastAsia="ru-RU"/>
        </w:rPr>
        <w:t>5</w:t>
      </w:r>
      <w:r w:rsidRPr="00604962">
        <w:rPr>
          <w:rFonts w:ascii="Times New Roman" w:eastAsia="Times New Roman" w:hAnsi="Times New Roman" w:cs="Times New Roman"/>
          <w:spacing w:val="2"/>
          <w:sz w:val="24"/>
          <w:szCs w:val="24"/>
          <w:lang w:eastAsia="ru-RU"/>
        </w:rPr>
        <w:t xml:space="preserve">. При производстве работ по строительству или сносу зданий и временных сооружений, укладке подкрановых путей, железобетонных плит, устройству газонов и посадке зеленых насаждений, а также при реконструкции дорожных покрытий, ремонте и прокладке подземных коммуникаций любого назначения в охранной зоне городской канализации организация, ведущая работы, обязана вызвать телефонограммой, с указанием номера разрешения на производство работ, не </w:t>
      </w:r>
      <w:proofErr w:type="gramStart"/>
      <w:r w:rsidRPr="00604962">
        <w:rPr>
          <w:rFonts w:ascii="Times New Roman" w:eastAsia="Times New Roman" w:hAnsi="Times New Roman" w:cs="Times New Roman"/>
          <w:spacing w:val="2"/>
          <w:sz w:val="24"/>
          <w:szCs w:val="24"/>
          <w:lang w:eastAsia="ru-RU"/>
        </w:rPr>
        <w:t>позднее</w:t>
      </w:r>
      <w:proofErr w:type="gramEnd"/>
      <w:r w:rsidRPr="00604962">
        <w:rPr>
          <w:rFonts w:ascii="Times New Roman" w:eastAsia="Times New Roman" w:hAnsi="Times New Roman" w:cs="Times New Roman"/>
          <w:spacing w:val="2"/>
          <w:sz w:val="24"/>
          <w:szCs w:val="24"/>
          <w:lang w:eastAsia="ru-RU"/>
        </w:rPr>
        <w:t xml:space="preserve"> чем за двое суток до начала работ представителей "Организации ВКХ" и принимает по акту на сохранность канализационные сети и сооружения.</w:t>
      </w:r>
      <w:r w:rsidRPr="00604962">
        <w:rPr>
          <w:rFonts w:ascii="Times New Roman" w:eastAsia="Times New Roman" w:hAnsi="Times New Roman" w:cs="Times New Roman"/>
          <w:spacing w:val="2"/>
          <w:sz w:val="24"/>
          <w:szCs w:val="24"/>
          <w:lang w:eastAsia="ru-RU"/>
        </w:rPr>
        <w:br/>
      </w: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w:t>
      </w:r>
      <w:r w:rsidR="00E3312D" w:rsidRPr="00604962">
        <w:rPr>
          <w:rFonts w:ascii="Times New Roman" w:eastAsia="Times New Roman" w:hAnsi="Times New Roman" w:cs="Times New Roman"/>
          <w:spacing w:val="2"/>
          <w:sz w:val="24"/>
          <w:szCs w:val="24"/>
          <w:lang w:eastAsia="ru-RU"/>
        </w:rPr>
        <w:t>6</w:t>
      </w:r>
      <w:r w:rsidRPr="00604962">
        <w:rPr>
          <w:rFonts w:ascii="Times New Roman" w:eastAsia="Times New Roman" w:hAnsi="Times New Roman" w:cs="Times New Roman"/>
          <w:spacing w:val="2"/>
          <w:sz w:val="24"/>
          <w:szCs w:val="24"/>
          <w:lang w:eastAsia="ru-RU"/>
        </w:rPr>
        <w:t>. Организации при производстве каких-либо работ в охранной зоне канализационных сетей обязаны:</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строго соблюдать строительные нормы и правила и принимать все меры для обеспечения целостности и сохранности городских канализационных сооружений и сетей в зоне выполняемых работ;</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в случае обнаружения подземных трубопроводов, не указанных на рабочих чертежах и не предъявленных представителям "Организации ВКХ" в натуре, приостановить работы, принять все необходимые защитные меры и вновь вызвать на место работ представителя "Организации ВКХ";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обеспечить постоянный свободный доступ и подъе</w:t>
      </w:r>
      <w:proofErr w:type="gramStart"/>
      <w:r w:rsidRPr="00604962">
        <w:rPr>
          <w:rFonts w:ascii="Times New Roman" w:eastAsia="Times New Roman" w:hAnsi="Times New Roman" w:cs="Times New Roman"/>
          <w:spacing w:val="2"/>
          <w:sz w:val="24"/>
          <w:szCs w:val="24"/>
          <w:lang w:eastAsia="ru-RU"/>
        </w:rPr>
        <w:t>зд к тр</w:t>
      </w:r>
      <w:proofErr w:type="gramEnd"/>
      <w:r w:rsidRPr="00604962">
        <w:rPr>
          <w:rFonts w:ascii="Times New Roman" w:eastAsia="Times New Roman" w:hAnsi="Times New Roman" w:cs="Times New Roman"/>
          <w:spacing w:val="2"/>
          <w:sz w:val="24"/>
          <w:szCs w:val="24"/>
          <w:lang w:eastAsia="ru-RU"/>
        </w:rPr>
        <w:t>ассам канализации, колодцам и другим сооружениям на сети канализации путем своевременной уборки снега, мусора, сколки льда и т.п.;</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при сдаче в эксплуатацию построенных подземных сооружений, а также при окончании дорожных работ вызывать в комиссию представителей "Организации ВКХ".</w:t>
      </w:r>
      <w:r w:rsidRPr="00604962">
        <w:rPr>
          <w:rFonts w:ascii="Times New Roman" w:eastAsia="Times New Roman" w:hAnsi="Times New Roman" w:cs="Times New Roman"/>
          <w:spacing w:val="2"/>
          <w:sz w:val="24"/>
          <w:szCs w:val="24"/>
          <w:lang w:eastAsia="ru-RU"/>
        </w:rPr>
        <w:br/>
      </w: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w:t>
      </w:r>
      <w:r w:rsidR="00E3312D" w:rsidRPr="00604962">
        <w:rPr>
          <w:rFonts w:ascii="Times New Roman" w:eastAsia="Times New Roman" w:hAnsi="Times New Roman" w:cs="Times New Roman"/>
          <w:spacing w:val="2"/>
          <w:sz w:val="24"/>
          <w:szCs w:val="24"/>
          <w:lang w:eastAsia="ru-RU"/>
        </w:rPr>
        <w:t>7</w:t>
      </w:r>
      <w:r w:rsidRPr="00604962">
        <w:rPr>
          <w:rFonts w:ascii="Times New Roman" w:eastAsia="Times New Roman" w:hAnsi="Times New Roman" w:cs="Times New Roman"/>
          <w:spacing w:val="2"/>
          <w:sz w:val="24"/>
          <w:szCs w:val="24"/>
          <w:lang w:eastAsia="ru-RU"/>
        </w:rPr>
        <w:t xml:space="preserve">. </w:t>
      </w:r>
      <w:proofErr w:type="gramStart"/>
      <w:r w:rsidRPr="00604962">
        <w:rPr>
          <w:rFonts w:ascii="Times New Roman" w:eastAsia="Times New Roman" w:hAnsi="Times New Roman" w:cs="Times New Roman"/>
          <w:spacing w:val="2"/>
          <w:sz w:val="24"/>
          <w:szCs w:val="24"/>
          <w:lang w:eastAsia="ru-RU"/>
        </w:rPr>
        <w:t>В пределах охраной зоны систем канализации запрещается:</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возводить какие бы то ни было здания и сооружения как постоянного, так и временного характера без согласования с "Организацией ВКХ";</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организовывать склады, свалки, стоянки автотранспорт</w:t>
      </w:r>
      <w:r w:rsidR="00E3312D" w:rsidRPr="00604962">
        <w:rPr>
          <w:rFonts w:ascii="Times New Roman" w:eastAsia="Times New Roman" w:hAnsi="Times New Roman" w:cs="Times New Roman"/>
          <w:spacing w:val="2"/>
          <w:sz w:val="24"/>
          <w:szCs w:val="24"/>
          <w:lang w:eastAsia="ru-RU"/>
        </w:rPr>
        <w:t>а или строительных механизмов;</w:t>
      </w:r>
      <w:r w:rsidR="00E3312D"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изменять, т.е. повышать посредством подсыпки или понижать путем срезки, существующий уровень поверхности земли (дорожного покрытия);</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w:t>
      </w:r>
      <w:proofErr w:type="gramStart"/>
      <w:r w:rsidRPr="00604962">
        <w:rPr>
          <w:rFonts w:ascii="Times New Roman" w:eastAsia="Times New Roman" w:hAnsi="Times New Roman" w:cs="Times New Roman"/>
          <w:spacing w:val="2"/>
          <w:sz w:val="24"/>
          <w:szCs w:val="24"/>
          <w:lang w:eastAsia="ru-RU"/>
        </w:rPr>
        <w:t>производить разработку мерзлого грунта ударным способом и забивку длинномерных свай на расстоянии менее 15 метров от оси сетей и сооружений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сбрасывать тяжеловесные предметы, сливать кислоты, щелочи и жидкости с ядовитыми примесями;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lastRenderedPageBreak/>
        <w:br/>
        <w:t>- устраивать стоянки судов, барж, бросать якоря и волокуши, а также производить дноуглубительные, землечерпальные работы в охранной зоне канализационных переходов через водные протоки (дюкеры) и канализационных выпусков;</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загромождать, засыпать грунтом, бетоном, мусором, снегом и другими материалами трассу и крышки камер и колодцев.</w:t>
      </w:r>
      <w:r w:rsidRPr="00604962">
        <w:rPr>
          <w:rFonts w:ascii="Times New Roman" w:eastAsia="Times New Roman" w:hAnsi="Times New Roman" w:cs="Times New Roman"/>
          <w:spacing w:val="2"/>
          <w:sz w:val="24"/>
          <w:szCs w:val="24"/>
          <w:lang w:eastAsia="ru-RU"/>
        </w:rPr>
        <w:br/>
      </w:r>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w:t>
      </w:r>
      <w:r w:rsidR="00E3312D" w:rsidRPr="00604962">
        <w:rPr>
          <w:rFonts w:ascii="Times New Roman" w:eastAsia="Times New Roman" w:hAnsi="Times New Roman" w:cs="Times New Roman"/>
          <w:spacing w:val="2"/>
          <w:sz w:val="24"/>
          <w:szCs w:val="24"/>
          <w:lang w:eastAsia="ru-RU"/>
        </w:rPr>
        <w:t>8</w:t>
      </w:r>
      <w:r w:rsidRPr="00604962">
        <w:rPr>
          <w:rFonts w:ascii="Times New Roman" w:eastAsia="Times New Roman" w:hAnsi="Times New Roman" w:cs="Times New Roman"/>
          <w:spacing w:val="2"/>
          <w:sz w:val="24"/>
          <w:szCs w:val="24"/>
          <w:lang w:eastAsia="ru-RU"/>
        </w:rPr>
        <w:t xml:space="preserve">. </w:t>
      </w:r>
      <w:proofErr w:type="gramStart"/>
      <w:r w:rsidRPr="00604962">
        <w:rPr>
          <w:rFonts w:ascii="Times New Roman" w:eastAsia="Times New Roman" w:hAnsi="Times New Roman" w:cs="Times New Roman"/>
          <w:spacing w:val="2"/>
          <w:sz w:val="24"/>
          <w:szCs w:val="24"/>
          <w:lang w:eastAsia="ru-RU"/>
        </w:rPr>
        <w:t>Абоненты и другие владельцы закрытых территорий обязаны обеспечить:</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целостность и сохранность находящихся на их территории систем канализации;</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xml:space="preserve">- защиту канализационных сетей от коррозии блуждающими токами от </w:t>
      </w:r>
      <w:proofErr w:type="spellStart"/>
      <w:r w:rsidRPr="00604962">
        <w:rPr>
          <w:rFonts w:ascii="Times New Roman" w:eastAsia="Times New Roman" w:hAnsi="Times New Roman" w:cs="Times New Roman"/>
          <w:spacing w:val="2"/>
          <w:sz w:val="24"/>
          <w:szCs w:val="24"/>
          <w:lang w:eastAsia="ru-RU"/>
        </w:rPr>
        <w:t>электрофицированного</w:t>
      </w:r>
      <w:proofErr w:type="spellEnd"/>
      <w:r w:rsidRPr="00604962">
        <w:rPr>
          <w:rFonts w:ascii="Times New Roman" w:eastAsia="Times New Roman" w:hAnsi="Times New Roman" w:cs="Times New Roman"/>
          <w:spacing w:val="2"/>
          <w:sz w:val="24"/>
          <w:szCs w:val="24"/>
          <w:lang w:eastAsia="ru-RU"/>
        </w:rPr>
        <w:t xml:space="preserve"> транспорта и установок постоянного тока, принадлежащих владельцу;</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беспрепятственный допуск по служебным удостоверениям представителей "Организации ВКХ" для их осмотра и производства работ;</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 содействие в выполнении аварийно-восстановительных работ.</w:t>
      </w:r>
      <w:r w:rsidRPr="00604962">
        <w:rPr>
          <w:rFonts w:ascii="Times New Roman" w:eastAsia="Times New Roman" w:hAnsi="Times New Roman" w:cs="Times New Roman"/>
          <w:spacing w:val="2"/>
          <w:sz w:val="24"/>
          <w:szCs w:val="24"/>
          <w:lang w:eastAsia="ru-RU"/>
        </w:rPr>
        <w:br/>
      </w:r>
      <w:proofErr w:type="gramEnd"/>
    </w:p>
    <w:p w:rsidR="00D665BE"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w:t>
      </w:r>
      <w:r w:rsidR="00E3312D" w:rsidRPr="00604962">
        <w:rPr>
          <w:rFonts w:ascii="Times New Roman" w:eastAsia="Times New Roman" w:hAnsi="Times New Roman" w:cs="Times New Roman"/>
          <w:spacing w:val="2"/>
          <w:sz w:val="24"/>
          <w:szCs w:val="24"/>
          <w:lang w:eastAsia="ru-RU"/>
        </w:rPr>
        <w:t>9</w:t>
      </w:r>
      <w:r w:rsidRPr="00604962">
        <w:rPr>
          <w:rFonts w:ascii="Times New Roman" w:eastAsia="Times New Roman" w:hAnsi="Times New Roman" w:cs="Times New Roman"/>
          <w:spacing w:val="2"/>
          <w:sz w:val="24"/>
          <w:szCs w:val="24"/>
          <w:lang w:eastAsia="ru-RU"/>
        </w:rPr>
        <w:t xml:space="preserve">. Организация, повредившая сооружения коммунальной канализации немедленно сообщает об этом в </w:t>
      </w:r>
      <w:r w:rsidR="00C35947" w:rsidRPr="00604962">
        <w:rPr>
          <w:rFonts w:ascii="Times New Roman" w:eastAsia="Times New Roman" w:hAnsi="Times New Roman" w:cs="Times New Roman"/>
          <w:spacing w:val="2"/>
          <w:sz w:val="24"/>
          <w:szCs w:val="24"/>
          <w:lang w:eastAsia="ru-RU"/>
        </w:rPr>
        <w:t>аварийно-диспетчерскую службу</w:t>
      </w:r>
      <w:r w:rsidRPr="00604962">
        <w:rPr>
          <w:rFonts w:ascii="Times New Roman" w:eastAsia="Times New Roman" w:hAnsi="Times New Roman" w:cs="Times New Roman"/>
          <w:spacing w:val="2"/>
          <w:sz w:val="24"/>
          <w:szCs w:val="24"/>
          <w:lang w:eastAsia="ru-RU"/>
        </w:rPr>
        <w:t xml:space="preserve"> "Организации ВКХ" и сразу же приступает к ликвидации повреждения своими силами и средствами под техническим надзором представителя "Организации ВКХ" и оплачивает причиненный ущерб.</w:t>
      </w:r>
      <w:r w:rsidRPr="00604962">
        <w:rPr>
          <w:rFonts w:ascii="Times New Roman" w:eastAsia="Times New Roman" w:hAnsi="Times New Roman" w:cs="Times New Roman"/>
          <w:spacing w:val="2"/>
          <w:sz w:val="24"/>
          <w:szCs w:val="24"/>
          <w:lang w:eastAsia="ru-RU"/>
        </w:rPr>
        <w:br/>
      </w:r>
    </w:p>
    <w:p w:rsidR="00D64731" w:rsidRPr="00604962" w:rsidRDefault="00D665BE" w:rsidP="00D665B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9.1</w:t>
      </w:r>
      <w:r w:rsidR="00E3312D" w:rsidRPr="00604962">
        <w:rPr>
          <w:rFonts w:ascii="Times New Roman" w:eastAsia="Times New Roman" w:hAnsi="Times New Roman" w:cs="Times New Roman"/>
          <w:spacing w:val="2"/>
          <w:sz w:val="24"/>
          <w:szCs w:val="24"/>
          <w:lang w:eastAsia="ru-RU"/>
        </w:rPr>
        <w:t>0</w:t>
      </w:r>
      <w:r w:rsidRPr="00604962">
        <w:rPr>
          <w:rFonts w:ascii="Times New Roman" w:eastAsia="Times New Roman" w:hAnsi="Times New Roman" w:cs="Times New Roman"/>
          <w:spacing w:val="2"/>
          <w:sz w:val="24"/>
          <w:szCs w:val="24"/>
          <w:lang w:eastAsia="ru-RU"/>
        </w:rPr>
        <w:t>. За последствия, вызванные нарушением настоящих Правил, абонент несет ответственность в соответствии с действующим законодательством.</w:t>
      </w:r>
      <w:r w:rsidRPr="00604962">
        <w:rPr>
          <w:rFonts w:ascii="Times New Roman" w:eastAsia="Times New Roman" w:hAnsi="Times New Roman" w:cs="Times New Roman"/>
          <w:spacing w:val="2"/>
          <w:sz w:val="24"/>
          <w:szCs w:val="24"/>
          <w:lang w:eastAsia="ru-RU"/>
        </w:rPr>
        <w:br/>
      </w:r>
      <w:r w:rsidR="00D64731" w:rsidRPr="00604962">
        <w:rPr>
          <w:rFonts w:ascii="Times New Roman" w:eastAsia="Times New Roman" w:hAnsi="Times New Roman" w:cs="Times New Roman"/>
          <w:spacing w:val="2"/>
          <w:sz w:val="24"/>
          <w:szCs w:val="24"/>
          <w:lang w:eastAsia="ru-RU"/>
        </w:rPr>
        <w:br/>
      </w:r>
      <w:r w:rsidR="00D64731" w:rsidRPr="00604962">
        <w:rPr>
          <w:rFonts w:ascii="Times New Roman" w:eastAsia="Times New Roman" w:hAnsi="Times New Roman" w:cs="Times New Roman"/>
          <w:spacing w:val="2"/>
          <w:sz w:val="24"/>
          <w:szCs w:val="24"/>
          <w:lang w:eastAsia="ru-RU"/>
        </w:rPr>
        <w:br/>
      </w: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2A8B" w:rsidRPr="00604962" w:rsidRDefault="001A2A8B"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E3312D" w:rsidRPr="00604962" w:rsidRDefault="00E3312D" w:rsidP="00D421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42185" w:rsidRPr="00604962" w:rsidRDefault="00D42185" w:rsidP="00D421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665BE" w:rsidRPr="00604962" w:rsidRDefault="00D665BE" w:rsidP="000953A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lastRenderedPageBreak/>
        <w:t xml:space="preserve">Приложение </w:t>
      </w:r>
      <w:r w:rsidR="000953AF" w:rsidRPr="00604962">
        <w:rPr>
          <w:rFonts w:ascii="Times New Roman" w:eastAsia="Times New Roman" w:hAnsi="Times New Roman" w:cs="Times New Roman"/>
          <w:spacing w:val="2"/>
          <w:sz w:val="24"/>
          <w:szCs w:val="24"/>
          <w:lang w:eastAsia="ru-RU"/>
        </w:rPr>
        <w:t>1 к Правилам.</w:t>
      </w:r>
    </w:p>
    <w:p w:rsidR="000953AF" w:rsidRPr="00604962" w:rsidRDefault="000953AF" w:rsidP="000953AF">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0953AF" w:rsidRPr="00604962" w:rsidRDefault="000953AF" w:rsidP="000953AF">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0953AF" w:rsidRPr="00604962" w:rsidRDefault="000953AF" w:rsidP="000953AF">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Методика расчета объемов организованного и неорганизованного дождевого, талого и дренажного стока в системы коммунальной канализации</w:t>
      </w:r>
    </w:p>
    <w:p w:rsidR="000953AF" w:rsidRPr="00604962" w:rsidRDefault="000953AF" w:rsidP="000953AF">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780856" w:rsidRPr="00604962" w:rsidRDefault="00780856" w:rsidP="001A2A8B">
      <w:pPr>
        <w:shd w:val="clear" w:color="auto" w:fill="FFFFFF"/>
        <w:spacing w:after="0" w:line="315" w:lineRule="atLeast"/>
        <w:ind w:left="360"/>
        <w:jc w:val="center"/>
        <w:textAlignment w:val="baseline"/>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 xml:space="preserve">1. </w:t>
      </w:r>
      <w:r w:rsidR="000953AF" w:rsidRPr="00604962">
        <w:rPr>
          <w:rFonts w:ascii="Times New Roman" w:eastAsia="Times New Roman" w:hAnsi="Times New Roman" w:cs="Times New Roman"/>
          <w:b/>
          <w:spacing w:val="2"/>
          <w:sz w:val="24"/>
          <w:szCs w:val="24"/>
          <w:lang w:eastAsia="ru-RU"/>
        </w:rPr>
        <w:t>Введение</w:t>
      </w:r>
    </w:p>
    <w:p w:rsidR="000953AF" w:rsidRPr="00604962" w:rsidRDefault="000953AF" w:rsidP="0078085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Настоящая методика предназначена для определения объемов организованного и неорганизованного дождевого, талого и дренажного стока, отводимых в системы коммунальной канализации </w:t>
      </w:r>
      <w:r w:rsidR="002760B1" w:rsidRPr="00604962">
        <w:rPr>
          <w:rFonts w:ascii="Times New Roman" w:hAnsi="Times New Roman" w:cs="Times New Roman"/>
          <w:spacing w:val="2"/>
          <w:sz w:val="24"/>
          <w:szCs w:val="24"/>
          <w:shd w:val="clear" w:color="auto" w:fill="FFFFFF"/>
        </w:rPr>
        <w:t xml:space="preserve">МО </w:t>
      </w:r>
      <w:r w:rsidR="002760B1" w:rsidRPr="00604962">
        <w:rPr>
          <w:rFonts w:ascii="Times New Roman" w:hAnsi="Times New Roman" w:cs="Times New Roman"/>
          <w:sz w:val="24"/>
          <w:szCs w:val="24"/>
        </w:rPr>
        <w:t xml:space="preserve">Тельмановское сельское поселение </w:t>
      </w:r>
      <w:r w:rsidR="002760B1" w:rsidRPr="00604962">
        <w:rPr>
          <w:rFonts w:ascii="Times New Roman" w:hAnsi="Times New Roman" w:cs="Times New Roman"/>
          <w:spacing w:val="2"/>
          <w:sz w:val="24"/>
          <w:szCs w:val="24"/>
          <w:shd w:val="clear" w:color="auto" w:fill="FFFFFF"/>
        </w:rPr>
        <w:t>Тосненского района Ленинградской области</w:t>
      </w:r>
      <w:r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Использование настоящей методики обязательно при оформлении договорных отношений и финансовых взаиморасчетов между "Организацией ВКХ" и абонентами систем коммунальной канализации.</w:t>
      </w:r>
    </w:p>
    <w:p w:rsidR="000953AF" w:rsidRPr="00604962" w:rsidRDefault="000953AF" w:rsidP="00780856">
      <w:pPr>
        <w:pStyle w:val="a4"/>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p>
    <w:p w:rsidR="00780856" w:rsidRPr="00604962" w:rsidRDefault="00780856" w:rsidP="001A2A8B">
      <w:pPr>
        <w:shd w:val="clear" w:color="auto" w:fill="FFFFFF"/>
        <w:spacing w:after="0" w:line="315" w:lineRule="atLeast"/>
        <w:ind w:left="360"/>
        <w:jc w:val="center"/>
        <w:textAlignment w:val="baseline"/>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 xml:space="preserve">2. </w:t>
      </w:r>
      <w:r w:rsidR="000953AF" w:rsidRPr="00604962">
        <w:rPr>
          <w:rFonts w:ascii="Times New Roman" w:eastAsia="Times New Roman" w:hAnsi="Times New Roman" w:cs="Times New Roman"/>
          <w:b/>
          <w:spacing w:val="2"/>
          <w:sz w:val="24"/>
          <w:szCs w:val="24"/>
          <w:lang w:eastAsia="ru-RU"/>
        </w:rPr>
        <w:t>Основные сведения</w:t>
      </w:r>
    </w:p>
    <w:p w:rsidR="000953AF" w:rsidRPr="00604962" w:rsidRDefault="000953AF" w:rsidP="0078085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Осадки, выпадающие в теплый период года, формируют дождевой сток; осадки, выпадающие в холодный период года, - талый сток. Часть осадков, просочившихся в грунт и далее в системы коммунальной канализации, формируют дренажный (инфильтрационный) </w:t>
      </w:r>
      <w:r w:rsidR="001A2A8B" w:rsidRPr="00604962">
        <w:rPr>
          <w:rFonts w:ascii="Times New Roman" w:eastAsia="Times New Roman" w:hAnsi="Times New Roman" w:cs="Times New Roman"/>
          <w:spacing w:val="2"/>
          <w:sz w:val="24"/>
          <w:szCs w:val="24"/>
          <w:lang w:eastAsia="ru-RU"/>
        </w:rPr>
        <w:t>сток.</w:t>
      </w:r>
      <w:r w:rsidR="001A2A8B" w:rsidRPr="00604962">
        <w:rPr>
          <w:rFonts w:ascii="Times New Roman" w:eastAsia="Times New Roman" w:hAnsi="Times New Roman" w:cs="Times New Roman"/>
          <w:spacing w:val="2"/>
          <w:sz w:val="24"/>
          <w:szCs w:val="24"/>
          <w:lang w:eastAsia="ru-RU"/>
        </w:rPr>
        <w:br/>
      </w:r>
      <w:r w:rsidR="001A2A8B" w:rsidRPr="00604962">
        <w:rPr>
          <w:rFonts w:ascii="Times New Roman" w:eastAsia="Times New Roman" w:hAnsi="Times New Roman" w:cs="Times New Roman"/>
          <w:spacing w:val="2"/>
          <w:sz w:val="24"/>
          <w:szCs w:val="24"/>
          <w:lang w:eastAsia="ru-RU"/>
        </w:rPr>
        <w:br/>
      </w:r>
      <w:proofErr w:type="gramStart"/>
      <w:r w:rsidR="001A2A8B" w:rsidRPr="00604962">
        <w:rPr>
          <w:rFonts w:ascii="Times New Roman" w:eastAsia="Times New Roman" w:hAnsi="Times New Roman" w:cs="Times New Roman"/>
          <w:spacing w:val="2"/>
          <w:sz w:val="24"/>
          <w:szCs w:val="24"/>
          <w:lang w:eastAsia="ru-RU"/>
        </w:rPr>
        <w:t xml:space="preserve">Среднегодовое количество  выпадающих атмосферных осадков </w:t>
      </w:r>
      <w:r w:rsidRPr="00604962">
        <w:rPr>
          <w:rFonts w:ascii="Times New Roman" w:eastAsia="Times New Roman" w:hAnsi="Times New Roman" w:cs="Times New Roman"/>
          <w:spacing w:val="2"/>
          <w:sz w:val="24"/>
          <w:szCs w:val="24"/>
          <w:lang w:eastAsia="ru-RU"/>
        </w:rPr>
        <w:t>за теплый и хо</w:t>
      </w:r>
      <w:r w:rsidR="001A2A8B" w:rsidRPr="00604962">
        <w:rPr>
          <w:rFonts w:ascii="Times New Roman" w:eastAsia="Times New Roman" w:hAnsi="Times New Roman" w:cs="Times New Roman"/>
          <w:spacing w:val="2"/>
          <w:sz w:val="24"/>
          <w:szCs w:val="24"/>
          <w:lang w:eastAsia="ru-RU"/>
        </w:rPr>
        <w:t xml:space="preserve">лодный периоды и в целом за год  </w:t>
      </w:r>
      <w:r w:rsidRPr="00604962">
        <w:rPr>
          <w:rFonts w:ascii="Times New Roman" w:eastAsia="Times New Roman" w:hAnsi="Times New Roman" w:cs="Times New Roman"/>
          <w:spacing w:val="2"/>
          <w:sz w:val="24"/>
          <w:szCs w:val="24"/>
          <w:lang w:eastAsia="ru-RU"/>
        </w:rPr>
        <w:t>приведены в табл.1.</w:t>
      </w:r>
      <w:proofErr w:type="gramEnd"/>
      <w:r w:rsidRPr="00604962">
        <w:rPr>
          <w:rFonts w:ascii="Times New Roman" w:eastAsia="Times New Roman" w:hAnsi="Times New Roman" w:cs="Times New Roman"/>
          <w:spacing w:val="2"/>
          <w:sz w:val="24"/>
          <w:szCs w:val="24"/>
          <w:lang w:eastAsia="ru-RU"/>
        </w:rPr>
        <w:br/>
      </w:r>
      <w:r w:rsidR="00780856" w:rsidRPr="00604962">
        <w:rPr>
          <w:rFonts w:ascii="Times New Roman" w:eastAsia="Times New Roman" w:hAnsi="Times New Roman" w:cs="Times New Roman"/>
          <w:spacing w:val="2"/>
          <w:sz w:val="24"/>
          <w:szCs w:val="24"/>
          <w:lang w:eastAsia="ru-RU"/>
        </w:rPr>
        <w:t xml:space="preserve">                                                                                                                                         Таблица 1 </w:t>
      </w:r>
    </w:p>
    <w:tbl>
      <w:tblPr>
        <w:tblW w:w="0" w:type="auto"/>
        <w:tblCellMar>
          <w:left w:w="0" w:type="dxa"/>
          <w:right w:w="0" w:type="dxa"/>
        </w:tblCellMar>
        <w:tblLook w:val="04A0" w:firstRow="1" w:lastRow="0" w:firstColumn="1" w:lastColumn="0" w:noHBand="0" w:noVBand="1"/>
      </w:tblPr>
      <w:tblGrid>
        <w:gridCol w:w="5946"/>
        <w:gridCol w:w="3409"/>
      </w:tblGrid>
      <w:tr w:rsidR="00604962" w:rsidRPr="00604962" w:rsidTr="000953AF">
        <w:trPr>
          <w:trHeight w:val="15"/>
        </w:trPr>
        <w:tc>
          <w:tcPr>
            <w:tcW w:w="5946" w:type="dxa"/>
            <w:hideMark/>
          </w:tcPr>
          <w:p w:rsidR="000953AF" w:rsidRPr="00604962" w:rsidRDefault="000953AF" w:rsidP="00780856">
            <w:pPr>
              <w:spacing w:after="0" w:line="240" w:lineRule="auto"/>
              <w:rPr>
                <w:rFonts w:ascii="Times New Roman" w:eastAsia="Times New Roman" w:hAnsi="Times New Roman" w:cs="Times New Roman"/>
                <w:sz w:val="24"/>
                <w:szCs w:val="24"/>
                <w:lang w:eastAsia="ru-RU"/>
              </w:rPr>
            </w:pPr>
          </w:p>
        </w:tc>
        <w:tc>
          <w:tcPr>
            <w:tcW w:w="3409" w:type="dxa"/>
            <w:hideMark/>
          </w:tcPr>
          <w:p w:rsidR="000953AF" w:rsidRPr="00604962" w:rsidRDefault="000953AF" w:rsidP="00780856">
            <w:pPr>
              <w:spacing w:after="0" w:line="240" w:lineRule="auto"/>
              <w:rPr>
                <w:rFonts w:ascii="Times New Roman" w:eastAsia="Times New Roman" w:hAnsi="Times New Roman" w:cs="Times New Roman"/>
                <w:sz w:val="24"/>
                <w:szCs w:val="24"/>
                <w:lang w:eastAsia="ru-RU"/>
              </w:rPr>
            </w:pPr>
          </w:p>
        </w:tc>
      </w:tr>
      <w:tr w:rsidR="00604962" w:rsidRPr="00604962" w:rsidTr="000953AF">
        <w:tc>
          <w:tcPr>
            <w:tcW w:w="5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953AF" w:rsidRPr="00604962" w:rsidRDefault="000953AF"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Пункт наблюдения</w:t>
            </w:r>
          </w:p>
        </w:tc>
        <w:tc>
          <w:tcPr>
            <w:tcW w:w="3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953AF" w:rsidRPr="00604962" w:rsidRDefault="000953AF"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 xml:space="preserve">Осадки, </w:t>
            </w:r>
            <w:proofErr w:type="gramStart"/>
            <w:r w:rsidRPr="00604962">
              <w:rPr>
                <w:rFonts w:ascii="Times New Roman" w:eastAsia="Times New Roman" w:hAnsi="Times New Roman" w:cs="Times New Roman"/>
                <w:sz w:val="24"/>
                <w:szCs w:val="24"/>
                <w:lang w:eastAsia="ru-RU"/>
              </w:rPr>
              <w:t>мм</w:t>
            </w:r>
            <w:proofErr w:type="gramEnd"/>
            <w:r w:rsidRPr="00604962">
              <w:rPr>
                <w:rFonts w:ascii="Times New Roman" w:eastAsia="Times New Roman" w:hAnsi="Times New Roman" w:cs="Times New Roman"/>
                <w:sz w:val="24"/>
                <w:szCs w:val="24"/>
                <w:lang w:eastAsia="ru-RU"/>
              </w:rPr>
              <w:t>/год</w:t>
            </w:r>
          </w:p>
        </w:tc>
      </w:tr>
      <w:tr w:rsidR="00604962" w:rsidRPr="00604962" w:rsidTr="000953AF">
        <w:tc>
          <w:tcPr>
            <w:tcW w:w="5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953AF" w:rsidRPr="00604962" w:rsidRDefault="000953AF"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Колпино</w:t>
            </w:r>
          </w:p>
        </w:tc>
        <w:tc>
          <w:tcPr>
            <w:tcW w:w="3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953AF" w:rsidRPr="00604962" w:rsidRDefault="000953AF"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673</w:t>
            </w:r>
          </w:p>
        </w:tc>
      </w:tr>
      <w:tr w:rsidR="00604962" w:rsidRPr="00604962" w:rsidTr="000953AF">
        <w:tc>
          <w:tcPr>
            <w:tcW w:w="5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53AF" w:rsidRPr="00604962" w:rsidRDefault="000953AF"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Тосно</w:t>
            </w:r>
          </w:p>
        </w:tc>
        <w:tc>
          <w:tcPr>
            <w:tcW w:w="3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53AF"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650</w:t>
            </w:r>
          </w:p>
        </w:tc>
      </w:tr>
    </w:tbl>
    <w:p w:rsidR="00780856" w:rsidRPr="00604962" w:rsidRDefault="000953AF" w:rsidP="0078085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Об изменчивости годового слоя выпавших атмосферных осадков и их обеспеченн</w:t>
      </w:r>
      <w:r w:rsidR="001A2A8B" w:rsidRPr="00604962">
        <w:rPr>
          <w:rFonts w:ascii="Times New Roman" w:eastAsia="Times New Roman" w:hAnsi="Times New Roman" w:cs="Times New Roman"/>
          <w:spacing w:val="2"/>
          <w:sz w:val="24"/>
          <w:szCs w:val="24"/>
          <w:lang w:eastAsia="ru-RU"/>
        </w:rPr>
        <w:t>ости дает представление табл.2.</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b/>
          <w:spacing w:val="2"/>
          <w:sz w:val="24"/>
          <w:szCs w:val="24"/>
          <w:lang w:eastAsia="ru-RU"/>
        </w:rPr>
        <w:t>Обеспеченность</w:t>
      </w:r>
      <w:r w:rsidRPr="00604962">
        <w:rPr>
          <w:rFonts w:ascii="Times New Roman" w:eastAsia="Times New Roman" w:hAnsi="Times New Roman" w:cs="Times New Roman"/>
          <w:spacing w:val="2"/>
          <w:sz w:val="24"/>
          <w:szCs w:val="24"/>
          <w:lang w:eastAsia="ru-RU"/>
        </w:rPr>
        <w:t xml:space="preserve"> - это вероятность появления величины стока, равной или большей заданному значению.</w:t>
      </w:r>
      <w:r w:rsidRPr="00604962">
        <w:rPr>
          <w:rFonts w:ascii="Times New Roman" w:eastAsia="Times New Roman" w:hAnsi="Times New Roman" w:cs="Times New Roman"/>
          <w:spacing w:val="2"/>
          <w:sz w:val="24"/>
          <w:szCs w:val="24"/>
          <w:lang w:eastAsia="ru-RU"/>
        </w:rPr>
        <w:br/>
      </w:r>
      <w:r w:rsidR="00780856" w:rsidRPr="00604962">
        <w:rPr>
          <w:rFonts w:ascii="Times New Roman" w:eastAsia="Times New Roman" w:hAnsi="Times New Roman" w:cs="Times New Roman"/>
          <w:spacing w:val="2"/>
          <w:sz w:val="24"/>
          <w:szCs w:val="24"/>
          <w:lang w:eastAsia="ru-RU"/>
        </w:rPr>
        <w:t xml:space="preserve">                                                                                                                                                         Таблица 2</w:t>
      </w:r>
    </w:p>
    <w:tbl>
      <w:tblPr>
        <w:tblW w:w="0" w:type="auto"/>
        <w:tblCellMar>
          <w:left w:w="0" w:type="dxa"/>
          <w:right w:w="0" w:type="dxa"/>
        </w:tblCellMar>
        <w:tblLook w:val="04A0" w:firstRow="1" w:lastRow="0" w:firstColumn="1" w:lastColumn="0" w:noHBand="0" w:noVBand="1"/>
      </w:tblPr>
      <w:tblGrid>
        <w:gridCol w:w="2316"/>
        <w:gridCol w:w="537"/>
        <w:gridCol w:w="651"/>
        <w:gridCol w:w="651"/>
        <w:gridCol w:w="650"/>
        <w:gridCol w:w="536"/>
        <w:gridCol w:w="650"/>
        <w:gridCol w:w="650"/>
        <w:gridCol w:w="536"/>
        <w:gridCol w:w="764"/>
        <w:gridCol w:w="764"/>
        <w:gridCol w:w="650"/>
      </w:tblGrid>
      <w:tr w:rsidR="00604962" w:rsidRPr="00604962" w:rsidTr="00780856">
        <w:trPr>
          <w:trHeight w:val="15"/>
        </w:trPr>
        <w:tc>
          <w:tcPr>
            <w:tcW w:w="2587"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554"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739"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739"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739"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554"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739"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739"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554"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924"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924"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c>
          <w:tcPr>
            <w:tcW w:w="739" w:type="dxa"/>
            <w:hideMark/>
          </w:tcPr>
          <w:p w:rsidR="00780856" w:rsidRPr="00604962" w:rsidRDefault="00780856" w:rsidP="00780856">
            <w:pPr>
              <w:spacing w:after="0" w:line="240" w:lineRule="auto"/>
              <w:rPr>
                <w:rFonts w:ascii="Times New Roman" w:eastAsia="Times New Roman" w:hAnsi="Times New Roman" w:cs="Times New Roman"/>
                <w:sz w:val="24"/>
                <w:szCs w:val="24"/>
                <w:lang w:eastAsia="ru-RU"/>
              </w:rPr>
            </w:pPr>
          </w:p>
        </w:tc>
      </w:tr>
      <w:tr w:rsidR="00604962" w:rsidRPr="00604962" w:rsidTr="00780856">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Обеспеченность, %</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20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60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80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90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95</w:t>
            </w:r>
          </w:p>
        </w:tc>
      </w:tr>
      <w:tr w:rsidR="00604962" w:rsidRPr="00604962" w:rsidTr="0078085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 xml:space="preserve">Годовой слой осадков, </w:t>
            </w:r>
            <w:proofErr w:type="gramStart"/>
            <w:r w:rsidRPr="00604962">
              <w:rPr>
                <w:rFonts w:ascii="Times New Roman" w:eastAsia="Times New Roman" w:hAnsi="Times New Roman" w:cs="Times New Roman"/>
                <w:sz w:val="24"/>
                <w:szCs w:val="24"/>
                <w:lang w:eastAsia="ru-RU"/>
              </w:rPr>
              <w:t>мм</w:t>
            </w:r>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833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787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758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720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700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640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610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580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551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510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0856" w:rsidRPr="00604962" w:rsidRDefault="00780856" w:rsidP="00780856">
            <w:pPr>
              <w:spacing w:after="0" w:line="315" w:lineRule="atLeast"/>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479</w:t>
            </w:r>
          </w:p>
        </w:tc>
      </w:tr>
    </w:tbl>
    <w:p w:rsidR="00780856" w:rsidRPr="00604962" w:rsidRDefault="00780856" w:rsidP="0078085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Среднегодовое количество выпавших атмосферных осадков имеет обеспеченность около 40%.</w:t>
      </w:r>
    </w:p>
    <w:p w:rsidR="00402CB7" w:rsidRPr="00604962" w:rsidRDefault="00780856" w:rsidP="0078085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При заключении договоров "Организацией ВКХ" с абонентами систем коммунальной канализации в качестве </w:t>
      </w:r>
      <w:proofErr w:type="gramStart"/>
      <w:r w:rsidRPr="00604962">
        <w:rPr>
          <w:rFonts w:ascii="Times New Roman" w:eastAsia="Times New Roman" w:hAnsi="Times New Roman" w:cs="Times New Roman"/>
          <w:spacing w:val="2"/>
          <w:sz w:val="24"/>
          <w:szCs w:val="24"/>
          <w:lang w:eastAsia="ru-RU"/>
        </w:rPr>
        <w:t>расчетного</w:t>
      </w:r>
      <w:proofErr w:type="gramEnd"/>
      <w:r w:rsidRPr="00604962">
        <w:rPr>
          <w:rFonts w:ascii="Times New Roman" w:eastAsia="Times New Roman" w:hAnsi="Times New Roman" w:cs="Times New Roman"/>
          <w:spacing w:val="2"/>
          <w:sz w:val="24"/>
          <w:szCs w:val="24"/>
          <w:lang w:eastAsia="ru-RU"/>
        </w:rPr>
        <w:t xml:space="preserve"> принимается прогнозируемый (предполагаемый) слой осадков, соответствующий г</w:t>
      </w:r>
      <w:r w:rsidR="00402CB7" w:rsidRPr="00604962">
        <w:rPr>
          <w:rFonts w:ascii="Times New Roman" w:eastAsia="Times New Roman" w:hAnsi="Times New Roman" w:cs="Times New Roman"/>
          <w:spacing w:val="2"/>
          <w:sz w:val="24"/>
          <w:szCs w:val="24"/>
          <w:lang w:eastAsia="ru-RU"/>
        </w:rPr>
        <w:t>одовому слою 20% обеспеченности.</w:t>
      </w:r>
    </w:p>
    <w:p w:rsidR="001A2A8B" w:rsidRPr="00604962" w:rsidRDefault="00402CB7" w:rsidP="001A2A8B">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spacing w:val="2"/>
          <w:sz w:val="24"/>
          <w:szCs w:val="24"/>
          <w:lang w:eastAsia="ru-RU"/>
        </w:rPr>
        <w:lastRenderedPageBreak/>
        <w:t xml:space="preserve">Для финансовых взаиморасчетов между "Организацией ВКХ" и абонентами систем коммунальной канализации в качестве </w:t>
      </w:r>
      <w:proofErr w:type="gramStart"/>
      <w:r w:rsidRPr="00604962">
        <w:rPr>
          <w:rFonts w:ascii="Times New Roman" w:eastAsia="Times New Roman" w:hAnsi="Times New Roman" w:cs="Times New Roman"/>
          <w:spacing w:val="2"/>
          <w:sz w:val="24"/>
          <w:szCs w:val="24"/>
          <w:lang w:eastAsia="ru-RU"/>
        </w:rPr>
        <w:t>расчетного</w:t>
      </w:r>
      <w:proofErr w:type="gramEnd"/>
      <w:r w:rsidRPr="00604962">
        <w:rPr>
          <w:rFonts w:ascii="Times New Roman" w:eastAsia="Times New Roman" w:hAnsi="Times New Roman" w:cs="Times New Roman"/>
          <w:spacing w:val="2"/>
          <w:sz w:val="24"/>
          <w:szCs w:val="24"/>
          <w:lang w:eastAsia="ru-RU"/>
        </w:rPr>
        <w:t xml:space="preserve"> принимается фактический слой выпавших атмосферных осадков за соответствующий период по </w:t>
      </w:r>
      <w:r w:rsidR="00CA5FA2" w:rsidRPr="00604962">
        <w:rPr>
          <w:rFonts w:ascii="Times New Roman" w:eastAsia="Times New Roman" w:hAnsi="Times New Roman" w:cs="Times New Roman"/>
          <w:spacing w:val="2"/>
          <w:sz w:val="24"/>
          <w:szCs w:val="24"/>
          <w:lang w:eastAsia="ru-RU"/>
        </w:rPr>
        <w:t>данным ФГБУ «Северо–Западное УГМС»</w:t>
      </w:r>
      <w:r w:rsidR="001A2A8B" w:rsidRPr="00604962">
        <w:rPr>
          <w:rFonts w:ascii="Times New Roman" w:eastAsia="Times New Roman" w:hAnsi="Times New Roman" w:cs="Times New Roman"/>
          <w:b/>
          <w:spacing w:val="2"/>
          <w:sz w:val="24"/>
          <w:szCs w:val="24"/>
          <w:lang w:eastAsia="ru-RU"/>
        </w:rPr>
        <w:t xml:space="preserve"> </w:t>
      </w:r>
    </w:p>
    <w:p w:rsidR="001A2A8B" w:rsidRPr="00604962" w:rsidRDefault="001A2A8B" w:rsidP="001A2A8B">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p>
    <w:p w:rsidR="00402CB7" w:rsidRPr="00604962" w:rsidRDefault="00402CB7" w:rsidP="00402CB7">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3. Объем дождевого стока</w:t>
      </w:r>
      <w:r w:rsidR="006C739B" w:rsidRPr="00604962">
        <w:rPr>
          <w:rFonts w:ascii="Times New Roman" w:eastAsia="Times New Roman" w:hAnsi="Times New Roman" w:cs="Times New Roman"/>
          <w:b/>
          <w:spacing w:val="2"/>
          <w:sz w:val="24"/>
          <w:szCs w:val="24"/>
          <w:lang w:eastAsia="ru-RU"/>
        </w:rPr>
        <w:t xml:space="preserve"> </w:t>
      </w:r>
      <w:r w:rsidRPr="00604962">
        <w:rPr>
          <w:rFonts w:ascii="Times New Roman" w:eastAsia="Times New Roman" w:hAnsi="Times New Roman" w:cs="Times New Roman"/>
          <w:b/>
          <w:spacing w:val="2"/>
          <w:sz w:val="24"/>
          <w:szCs w:val="24"/>
          <w:lang w:eastAsia="ru-RU"/>
        </w:rPr>
        <w:t>(организованного и неорганизованного), поступившего в системы коммунальной канализации, определяется по формуле</w:t>
      </w:r>
    </w:p>
    <w:p w:rsidR="00402CB7" w:rsidRPr="00604962" w:rsidRDefault="00402CB7" w:rsidP="00402CB7">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402CB7" w:rsidRPr="00604962" w:rsidRDefault="00750BD5" w:rsidP="001A2A8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val="en-US" w:eastAsia="ru-RU"/>
        </w:rPr>
        <w:t>W</w:t>
      </w:r>
      <w:r w:rsidRPr="00604962">
        <w:rPr>
          <w:rFonts w:ascii="Times New Roman" w:eastAsia="Times New Roman" w:hAnsi="Times New Roman" w:cs="Times New Roman"/>
          <w:spacing w:val="2"/>
          <w:sz w:val="24"/>
          <w:szCs w:val="24"/>
          <w:lang w:eastAsia="ru-RU"/>
        </w:rPr>
        <w:t xml:space="preserve">д = 10 х </w:t>
      </w:r>
      <w:r w:rsidRPr="00604962">
        <w:rPr>
          <w:rFonts w:ascii="Times New Roman" w:eastAsia="Times New Roman" w:hAnsi="Times New Roman" w:cs="Times New Roman"/>
          <w:spacing w:val="2"/>
          <w:sz w:val="24"/>
          <w:szCs w:val="24"/>
          <w:lang w:val="en-US" w:eastAsia="ru-RU"/>
        </w:rPr>
        <w:t>Ψ</w:t>
      </w:r>
      <w:r w:rsidRPr="00604962">
        <w:rPr>
          <w:rFonts w:ascii="Times New Roman" w:eastAsia="Times New Roman" w:hAnsi="Times New Roman" w:cs="Times New Roman"/>
          <w:spacing w:val="2"/>
          <w:sz w:val="24"/>
          <w:szCs w:val="24"/>
          <w:lang w:eastAsia="ru-RU"/>
        </w:rPr>
        <w:t xml:space="preserve">ср х </w:t>
      </w:r>
      <w:proofErr w:type="spellStart"/>
      <w:r w:rsidRPr="00604962">
        <w:rPr>
          <w:rFonts w:ascii="Times New Roman" w:eastAsia="Times New Roman" w:hAnsi="Times New Roman" w:cs="Times New Roman"/>
          <w:spacing w:val="2"/>
          <w:sz w:val="24"/>
          <w:szCs w:val="24"/>
          <w:lang w:eastAsia="ru-RU"/>
        </w:rPr>
        <w:t>Нд</w:t>
      </w:r>
      <w:proofErr w:type="spellEnd"/>
      <w:r w:rsidRPr="00604962">
        <w:rPr>
          <w:rFonts w:ascii="Times New Roman" w:eastAsia="Times New Roman" w:hAnsi="Times New Roman" w:cs="Times New Roman"/>
          <w:spacing w:val="2"/>
          <w:sz w:val="24"/>
          <w:szCs w:val="24"/>
          <w:lang w:eastAsia="ru-RU"/>
        </w:rPr>
        <w:t xml:space="preserve"> х </w:t>
      </w:r>
      <w:r w:rsidRPr="00604962">
        <w:rPr>
          <w:rFonts w:ascii="Times New Roman" w:eastAsia="Times New Roman" w:hAnsi="Times New Roman" w:cs="Times New Roman"/>
          <w:spacing w:val="2"/>
          <w:sz w:val="24"/>
          <w:szCs w:val="24"/>
          <w:lang w:val="en-US" w:eastAsia="ru-RU"/>
        </w:rPr>
        <w:t>F</w:t>
      </w:r>
      <w:r w:rsidRPr="00604962">
        <w:rPr>
          <w:rFonts w:ascii="Times New Roman" w:eastAsia="Times New Roman" w:hAnsi="Times New Roman" w:cs="Times New Roman"/>
          <w:spacing w:val="2"/>
          <w:sz w:val="24"/>
          <w:szCs w:val="24"/>
          <w:lang w:eastAsia="ru-RU"/>
        </w:rPr>
        <w:t>,</w:t>
      </w:r>
      <w:r w:rsidR="00402CB7" w:rsidRPr="00604962">
        <w:rPr>
          <w:rFonts w:ascii="Times New Roman" w:eastAsia="Times New Roman" w:hAnsi="Times New Roman" w:cs="Times New Roman"/>
          <w:spacing w:val="2"/>
          <w:sz w:val="24"/>
          <w:szCs w:val="24"/>
          <w:lang w:eastAsia="ru-RU"/>
        </w:rPr>
        <w:t> </w:t>
      </w:r>
      <w:proofErr w:type="spellStart"/>
      <w:r w:rsidR="00402CB7" w:rsidRPr="00604962">
        <w:rPr>
          <w:rFonts w:ascii="Times New Roman" w:eastAsia="Times New Roman" w:hAnsi="Times New Roman" w:cs="Times New Roman"/>
          <w:spacing w:val="2"/>
          <w:sz w:val="24"/>
          <w:szCs w:val="24"/>
          <w:lang w:eastAsia="ru-RU"/>
        </w:rPr>
        <w:t>куб.м</w:t>
      </w:r>
      <w:proofErr w:type="spellEnd"/>
      <w:r w:rsidR="00402CB7" w:rsidRPr="00604962">
        <w:rPr>
          <w:rFonts w:ascii="Times New Roman" w:eastAsia="Times New Roman" w:hAnsi="Times New Roman" w:cs="Times New Roman"/>
          <w:spacing w:val="2"/>
          <w:sz w:val="24"/>
          <w:szCs w:val="24"/>
          <w:lang w:eastAsia="ru-RU"/>
        </w:rPr>
        <w:t>, (1)</w:t>
      </w:r>
    </w:p>
    <w:p w:rsidR="00402CB7" w:rsidRPr="00604962" w:rsidRDefault="00402CB7"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где</w:t>
      </w:r>
      <w:r w:rsidR="00750BD5" w:rsidRPr="00604962">
        <w:rPr>
          <w:rFonts w:ascii="Times New Roman" w:eastAsia="Times New Roman" w:hAnsi="Times New Roman" w:cs="Times New Roman"/>
          <w:spacing w:val="2"/>
          <w:sz w:val="24"/>
          <w:szCs w:val="24"/>
          <w:lang w:eastAsia="ru-RU"/>
        </w:rPr>
        <w:t xml:space="preserve"> </w:t>
      </w:r>
      <w:r w:rsidR="00B46EA8" w:rsidRPr="00604962">
        <w:rPr>
          <w:rFonts w:ascii="Times New Roman" w:eastAsia="Times New Roman" w:hAnsi="Times New Roman" w:cs="Times New Roman"/>
          <w:spacing w:val="2"/>
          <w:sz w:val="24"/>
          <w:szCs w:val="24"/>
          <w:lang w:val="en-US" w:eastAsia="ru-RU"/>
        </w:rPr>
        <w:t>W</w:t>
      </w:r>
      <w:r w:rsidR="00B46EA8" w:rsidRPr="00604962">
        <w:rPr>
          <w:rFonts w:ascii="Times New Roman" w:eastAsia="Times New Roman" w:hAnsi="Times New Roman" w:cs="Times New Roman"/>
          <w:spacing w:val="2"/>
          <w:sz w:val="24"/>
          <w:szCs w:val="24"/>
          <w:lang w:eastAsia="ru-RU"/>
        </w:rPr>
        <w:t xml:space="preserve">д </w:t>
      </w:r>
      <w:r w:rsidR="00750BD5" w:rsidRPr="00604962">
        <w:rPr>
          <w:rFonts w:ascii="Times New Roman" w:eastAsia="Times New Roman" w:hAnsi="Times New Roman" w:cs="Times New Roman"/>
          <w:spacing w:val="2"/>
          <w:sz w:val="24"/>
          <w:szCs w:val="24"/>
          <w:lang w:eastAsia="ru-RU"/>
        </w:rPr>
        <w:t>–</w:t>
      </w:r>
      <w:r w:rsidR="00B46EA8" w:rsidRPr="00604962">
        <w:rPr>
          <w:rFonts w:ascii="Times New Roman" w:eastAsia="Times New Roman" w:hAnsi="Times New Roman" w:cs="Times New Roman"/>
          <w:spacing w:val="2"/>
          <w:sz w:val="24"/>
          <w:szCs w:val="24"/>
          <w:lang w:eastAsia="ru-RU"/>
        </w:rPr>
        <w:t xml:space="preserve"> </w:t>
      </w:r>
      <w:r w:rsidR="001A2A8B" w:rsidRPr="00604962">
        <w:rPr>
          <w:rFonts w:ascii="Times New Roman" w:eastAsia="Times New Roman" w:hAnsi="Times New Roman" w:cs="Times New Roman"/>
          <w:spacing w:val="2"/>
          <w:sz w:val="24"/>
          <w:szCs w:val="24"/>
          <w:lang w:eastAsia="ru-RU"/>
        </w:rPr>
        <w:t>объем дождевого стока;</w:t>
      </w:r>
      <w:r w:rsidRPr="00604962">
        <w:rPr>
          <w:rFonts w:ascii="Times New Roman" w:eastAsia="Times New Roman" w:hAnsi="Times New Roman" w:cs="Times New Roman"/>
          <w:spacing w:val="2"/>
          <w:sz w:val="24"/>
          <w:szCs w:val="24"/>
          <w:lang w:eastAsia="ru-RU"/>
        </w:rPr>
        <w:br/>
      </w:r>
      <w:r w:rsidR="00750BD5" w:rsidRPr="00604962">
        <w:rPr>
          <w:rFonts w:ascii="Times New Roman" w:eastAsia="Times New Roman" w:hAnsi="Times New Roman" w:cs="Times New Roman"/>
          <w:spacing w:val="2"/>
          <w:sz w:val="24"/>
          <w:szCs w:val="24"/>
          <w:lang w:val="en-US" w:eastAsia="ru-RU"/>
        </w:rPr>
        <w:t>Ψ</w:t>
      </w:r>
      <w:proofErr w:type="gramStart"/>
      <w:r w:rsidR="00750BD5" w:rsidRPr="00604962">
        <w:rPr>
          <w:rFonts w:ascii="Times New Roman" w:eastAsia="Times New Roman" w:hAnsi="Times New Roman" w:cs="Times New Roman"/>
          <w:spacing w:val="2"/>
          <w:sz w:val="24"/>
          <w:szCs w:val="24"/>
          <w:lang w:eastAsia="ru-RU"/>
        </w:rPr>
        <w:t>ср</w:t>
      </w:r>
      <w:proofErr w:type="gramEnd"/>
      <w:r w:rsidR="00750BD5"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 усредненный коэффициент стока дождевых вод, учитывающий различные виды поверхностей в составе общей территории:</w:t>
      </w:r>
      <w:r w:rsidRPr="00604962">
        <w:rPr>
          <w:rFonts w:ascii="Times New Roman" w:eastAsia="Times New Roman" w:hAnsi="Times New Roman" w:cs="Times New Roman"/>
          <w:spacing w:val="2"/>
          <w:sz w:val="24"/>
          <w:szCs w:val="24"/>
          <w:lang w:eastAsia="ru-RU"/>
        </w:rPr>
        <w:br/>
      </w:r>
    </w:p>
    <w:p w:rsidR="00750BD5" w:rsidRPr="00604962" w:rsidRDefault="00750BD5" w:rsidP="001A2A8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val="en-US" w:eastAsia="ru-RU"/>
        </w:rPr>
        <w:t>Ψ</w:t>
      </w:r>
      <w:r w:rsidRPr="00604962">
        <w:rPr>
          <w:rFonts w:ascii="Times New Roman" w:eastAsia="Times New Roman" w:hAnsi="Times New Roman" w:cs="Times New Roman"/>
          <w:spacing w:val="2"/>
          <w:sz w:val="24"/>
          <w:szCs w:val="24"/>
          <w:lang w:eastAsia="ru-RU"/>
        </w:rPr>
        <w:t>ср = ∑</w:t>
      </w:r>
      <w:r w:rsidR="001A2A8B" w:rsidRPr="00604962">
        <w:rPr>
          <w:rFonts w:ascii="Times New Roman" w:eastAsia="Times New Roman" w:hAnsi="Times New Roman" w:cs="Times New Roman"/>
          <w:spacing w:val="2"/>
          <w:sz w:val="24"/>
          <w:szCs w:val="24"/>
          <w:lang w:eastAsia="ru-RU"/>
        </w:rPr>
        <w:t xml:space="preserve"> </w:t>
      </w:r>
      <w:proofErr w:type="gramStart"/>
      <w:r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val="en-US" w:eastAsia="ru-RU"/>
        </w:rPr>
        <w:t>Fi</w:t>
      </w:r>
      <w:proofErr w:type="gramEnd"/>
      <w:r w:rsidRPr="00604962">
        <w:rPr>
          <w:rFonts w:ascii="Times New Roman" w:eastAsia="Times New Roman" w:hAnsi="Times New Roman" w:cs="Times New Roman"/>
          <w:spacing w:val="2"/>
          <w:sz w:val="24"/>
          <w:szCs w:val="24"/>
          <w:lang w:eastAsia="ru-RU"/>
        </w:rPr>
        <w:t xml:space="preserve"> х </w:t>
      </w:r>
      <w:proofErr w:type="spellStart"/>
      <w:r w:rsidRPr="00604962">
        <w:rPr>
          <w:rFonts w:ascii="Times New Roman" w:eastAsia="Times New Roman" w:hAnsi="Times New Roman" w:cs="Times New Roman"/>
          <w:spacing w:val="2"/>
          <w:sz w:val="24"/>
          <w:szCs w:val="24"/>
          <w:lang w:val="en-US" w:eastAsia="ru-RU"/>
        </w:rPr>
        <w:t>Ψi</w:t>
      </w:r>
      <w:proofErr w:type="spellEnd"/>
      <w:r w:rsidRPr="00604962">
        <w:rPr>
          <w:rFonts w:ascii="Times New Roman" w:eastAsia="Times New Roman" w:hAnsi="Times New Roman" w:cs="Times New Roman"/>
          <w:spacing w:val="2"/>
          <w:sz w:val="24"/>
          <w:szCs w:val="24"/>
          <w:lang w:eastAsia="ru-RU"/>
        </w:rPr>
        <w:t xml:space="preserve">)/ ∑ </w:t>
      </w:r>
      <w:r w:rsidRPr="00604962">
        <w:rPr>
          <w:rFonts w:ascii="Times New Roman" w:eastAsia="Times New Roman" w:hAnsi="Times New Roman" w:cs="Times New Roman"/>
          <w:spacing w:val="2"/>
          <w:sz w:val="24"/>
          <w:szCs w:val="24"/>
          <w:lang w:val="en-US" w:eastAsia="ru-RU"/>
        </w:rPr>
        <w:t>Fi</w:t>
      </w:r>
      <w:r w:rsidR="00402CB7" w:rsidRPr="00604962">
        <w:rPr>
          <w:rFonts w:ascii="Times New Roman" w:eastAsia="Times New Roman" w:hAnsi="Times New Roman" w:cs="Times New Roman"/>
          <w:spacing w:val="2"/>
          <w:sz w:val="24"/>
          <w:szCs w:val="24"/>
          <w:lang w:eastAsia="ru-RU"/>
        </w:rPr>
        <w:t> (2)</w:t>
      </w:r>
    </w:p>
    <w:p w:rsidR="001A2A8B" w:rsidRPr="00604962" w:rsidRDefault="00402CB7"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где</w:t>
      </w:r>
      <w:r w:rsidR="00750BD5" w:rsidRPr="00604962">
        <w:rPr>
          <w:rFonts w:ascii="Times New Roman" w:eastAsia="Times New Roman" w:hAnsi="Times New Roman" w:cs="Times New Roman"/>
          <w:spacing w:val="2"/>
          <w:sz w:val="24"/>
          <w:szCs w:val="24"/>
          <w:lang w:eastAsia="ru-RU"/>
        </w:rPr>
        <w:t xml:space="preserve"> </w:t>
      </w:r>
      <w:r w:rsidR="00750BD5" w:rsidRPr="00604962">
        <w:rPr>
          <w:rFonts w:ascii="Times New Roman" w:eastAsia="Times New Roman" w:hAnsi="Times New Roman" w:cs="Times New Roman"/>
          <w:spacing w:val="2"/>
          <w:sz w:val="24"/>
          <w:szCs w:val="24"/>
          <w:lang w:val="en-US" w:eastAsia="ru-RU"/>
        </w:rPr>
        <w:t>F</w:t>
      </w:r>
      <w:r w:rsidR="00750BD5" w:rsidRPr="00604962">
        <w:rPr>
          <w:rFonts w:ascii="Times New Roman" w:eastAsia="Times New Roman" w:hAnsi="Times New Roman" w:cs="Times New Roman"/>
          <w:spacing w:val="2"/>
          <w:sz w:val="24"/>
          <w:szCs w:val="24"/>
          <w:lang w:eastAsia="ru-RU"/>
        </w:rPr>
        <w:t xml:space="preserve"> = ∑ </w:t>
      </w:r>
      <w:r w:rsidR="00750BD5" w:rsidRPr="00604962">
        <w:rPr>
          <w:rFonts w:ascii="Times New Roman" w:eastAsia="Times New Roman" w:hAnsi="Times New Roman" w:cs="Times New Roman"/>
          <w:spacing w:val="2"/>
          <w:sz w:val="24"/>
          <w:szCs w:val="24"/>
          <w:lang w:val="en-US" w:eastAsia="ru-RU"/>
        </w:rPr>
        <w:t>Fi</w:t>
      </w:r>
      <w:r w:rsidRPr="00604962">
        <w:rPr>
          <w:rFonts w:ascii="Times New Roman" w:eastAsia="Times New Roman" w:hAnsi="Times New Roman" w:cs="Times New Roman"/>
          <w:spacing w:val="2"/>
          <w:sz w:val="24"/>
          <w:szCs w:val="24"/>
          <w:lang w:eastAsia="ru-RU"/>
        </w:rPr>
        <w:t xml:space="preserve"> - общая площадь территории, </w:t>
      </w:r>
      <w:proofErr w:type="gramStart"/>
      <w:r w:rsidRPr="00604962">
        <w:rPr>
          <w:rFonts w:ascii="Times New Roman" w:eastAsia="Times New Roman" w:hAnsi="Times New Roman" w:cs="Times New Roman"/>
          <w:spacing w:val="2"/>
          <w:sz w:val="24"/>
          <w:szCs w:val="24"/>
          <w:lang w:eastAsia="ru-RU"/>
        </w:rPr>
        <w:t>га</w:t>
      </w:r>
      <w:proofErr w:type="gramEnd"/>
      <w:r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br/>
      </w:r>
      <w:r w:rsidR="00750BD5" w:rsidRPr="00604962">
        <w:rPr>
          <w:rFonts w:ascii="Times New Roman" w:eastAsia="Times New Roman" w:hAnsi="Times New Roman" w:cs="Times New Roman"/>
          <w:spacing w:val="2"/>
          <w:sz w:val="24"/>
          <w:szCs w:val="24"/>
          <w:lang w:val="en-US" w:eastAsia="ru-RU"/>
        </w:rPr>
        <w:t>Fi</w:t>
      </w:r>
      <w:r w:rsidRPr="00604962">
        <w:rPr>
          <w:rFonts w:ascii="Times New Roman" w:eastAsia="Times New Roman" w:hAnsi="Times New Roman" w:cs="Times New Roman"/>
          <w:spacing w:val="2"/>
          <w:sz w:val="24"/>
          <w:szCs w:val="24"/>
          <w:lang w:eastAsia="ru-RU"/>
        </w:rPr>
        <w:t xml:space="preserve"> - площадь определенного вида покрытия </w:t>
      </w:r>
      <w:r w:rsidR="001A2A8B" w:rsidRPr="00604962">
        <w:rPr>
          <w:rFonts w:ascii="Times New Roman" w:eastAsia="Times New Roman" w:hAnsi="Times New Roman" w:cs="Times New Roman"/>
          <w:spacing w:val="2"/>
          <w:sz w:val="24"/>
          <w:szCs w:val="24"/>
          <w:lang w:eastAsia="ru-RU"/>
        </w:rPr>
        <w:t>в составе общей территории, га;</w:t>
      </w:r>
      <w:r w:rsidRPr="00604962">
        <w:rPr>
          <w:rFonts w:ascii="Times New Roman" w:eastAsia="Times New Roman" w:hAnsi="Times New Roman" w:cs="Times New Roman"/>
          <w:spacing w:val="2"/>
          <w:sz w:val="24"/>
          <w:szCs w:val="24"/>
          <w:lang w:eastAsia="ru-RU"/>
        </w:rPr>
        <w:br/>
      </w:r>
      <w:proofErr w:type="spellStart"/>
      <w:r w:rsidR="00B46EA8" w:rsidRPr="00604962">
        <w:rPr>
          <w:rFonts w:ascii="Times New Roman" w:eastAsia="Times New Roman" w:hAnsi="Times New Roman" w:cs="Times New Roman"/>
          <w:spacing w:val="2"/>
          <w:sz w:val="24"/>
          <w:szCs w:val="24"/>
          <w:lang w:val="en-US" w:eastAsia="ru-RU"/>
        </w:rPr>
        <w:t>Ψi</w:t>
      </w:r>
      <w:proofErr w:type="spellEnd"/>
      <w:r w:rsidRPr="00604962">
        <w:rPr>
          <w:rFonts w:ascii="Times New Roman" w:eastAsia="Times New Roman" w:hAnsi="Times New Roman" w:cs="Times New Roman"/>
          <w:spacing w:val="2"/>
          <w:sz w:val="24"/>
          <w:szCs w:val="24"/>
          <w:lang w:eastAsia="ru-RU"/>
        </w:rPr>
        <w:t> - коэффициент стока, соответствующ</w:t>
      </w:r>
      <w:r w:rsidR="001A2A8B" w:rsidRPr="00604962">
        <w:rPr>
          <w:rFonts w:ascii="Times New Roman" w:eastAsia="Times New Roman" w:hAnsi="Times New Roman" w:cs="Times New Roman"/>
          <w:spacing w:val="2"/>
          <w:sz w:val="24"/>
          <w:szCs w:val="24"/>
          <w:lang w:eastAsia="ru-RU"/>
        </w:rPr>
        <w:t>ий определенному виду покрытия.</w:t>
      </w:r>
    </w:p>
    <w:p w:rsidR="00402CB7" w:rsidRPr="00604962" w:rsidRDefault="00402CB7"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Значения коэффициента стока </w:t>
      </w:r>
      <w:proofErr w:type="spellStart"/>
      <w:r w:rsidR="00B46EA8" w:rsidRPr="00604962">
        <w:rPr>
          <w:rFonts w:ascii="Times New Roman" w:eastAsia="Times New Roman" w:hAnsi="Times New Roman" w:cs="Times New Roman"/>
          <w:spacing w:val="2"/>
          <w:sz w:val="24"/>
          <w:szCs w:val="24"/>
          <w:lang w:val="en-US" w:eastAsia="ru-RU"/>
        </w:rPr>
        <w:t>Ψi</w:t>
      </w:r>
      <w:proofErr w:type="spellEnd"/>
      <w:r w:rsidR="00B46EA8" w:rsidRPr="00604962">
        <w:rPr>
          <w:rFonts w:ascii="Times New Roman" w:eastAsia="Times New Roman" w:hAnsi="Times New Roman" w:cs="Times New Roman"/>
          <w:spacing w:val="2"/>
          <w:sz w:val="24"/>
          <w:szCs w:val="24"/>
          <w:lang w:eastAsia="ru-RU"/>
        </w:rPr>
        <w:t> </w:t>
      </w:r>
      <w:r w:rsidRPr="00604962">
        <w:rPr>
          <w:rFonts w:ascii="Times New Roman" w:eastAsia="Times New Roman" w:hAnsi="Times New Roman" w:cs="Times New Roman"/>
          <w:spacing w:val="2"/>
          <w:sz w:val="24"/>
          <w:szCs w:val="24"/>
          <w:lang w:eastAsia="ru-RU"/>
        </w:rPr>
        <w:t> для различных видов поверхностей.</w:t>
      </w:r>
      <w:r w:rsidRPr="00604962">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1084"/>
        <w:gridCol w:w="6295"/>
        <w:gridCol w:w="1976"/>
      </w:tblGrid>
      <w:tr w:rsidR="00604962" w:rsidRPr="00604962" w:rsidTr="00B46EA8">
        <w:trPr>
          <w:trHeight w:val="15"/>
        </w:trPr>
        <w:tc>
          <w:tcPr>
            <w:tcW w:w="1084" w:type="dxa"/>
            <w:hideMark/>
          </w:tcPr>
          <w:p w:rsidR="00402CB7" w:rsidRPr="00604962" w:rsidRDefault="00402CB7" w:rsidP="001A2A8B">
            <w:pPr>
              <w:spacing w:after="0" w:line="240" w:lineRule="auto"/>
              <w:rPr>
                <w:rFonts w:ascii="Times New Roman" w:eastAsia="Times New Roman" w:hAnsi="Times New Roman" w:cs="Times New Roman"/>
                <w:sz w:val="24"/>
                <w:szCs w:val="24"/>
                <w:lang w:eastAsia="ru-RU"/>
              </w:rPr>
            </w:pPr>
          </w:p>
        </w:tc>
        <w:tc>
          <w:tcPr>
            <w:tcW w:w="6295" w:type="dxa"/>
            <w:hideMark/>
          </w:tcPr>
          <w:p w:rsidR="00402CB7" w:rsidRPr="00604962" w:rsidRDefault="00402CB7" w:rsidP="001A2A8B">
            <w:pPr>
              <w:spacing w:after="0" w:line="240" w:lineRule="auto"/>
              <w:rPr>
                <w:rFonts w:ascii="Times New Roman" w:eastAsia="Times New Roman" w:hAnsi="Times New Roman" w:cs="Times New Roman"/>
                <w:sz w:val="24"/>
                <w:szCs w:val="24"/>
                <w:lang w:eastAsia="ru-RU"/>
              </w:rPr>
            </w:pPr>
          </w:p>
        </w:tc>
        <w:tc>
          <w:tcPr>
            <w:tcW w:w="1976" w:type="dxa"/>
            <w:hideMark/>
          </w:tcPr>
          <w:p w:rsidR="00402CB7" w:rsidRPr="00604962" w:rsidRDefault="00402CB7" w:rsidP="001A2A8B">
            <w:pPr>
              <w:spacing w:after="0" w:line="240" w:lineRule="auto"/>
              <w:rPr>
                <w:rFonts w:ascii="Times New Roman" w:eastAsia="Times New Roman" w:hAnsi="Times New Roman" w:cs="Times New Roman"/>
                <w:sz w:val="24"/>
                <w:szCs w:val="24"/>
                <w:lang w:eastAsia="ru-RU"/>
              </w:rPr>
            </w:pPr>
          </w:p>
        </w:tc>
      </w:tr>
      <w:tr w:rsidR="00604962" w:rsidRPr="00604962" w:rsidTr="00B46EA8">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 xml:space="preserve">N </w:t>
            </w:r>
            <w:proofErr w:type="gramStart"/>
            <w:r w:rsidRPr="00604962">
              <w:rPr>
                <w:rFonts w:ascii="Times New Roman" w:eastAsia="Times New Roman" w:hAnsi="Times New Roman" w:cs="Times New Roman"/>
                <w:sz w:val="24"/>
                <w:szCs w:val="24"/>
                <w:lang w:eastAsia="ru-RU"/>
              </w:rPr>
              <w:t>п</w:t>
            </w:r>
            <w:proofErr w:type="gramEnd"/>
            <w:r w:rsidRPr="00604962">
              <w:rPr>
                <w:rFonts w:ascii="Times New Roman" w:eastAsia="Times New Roman" w:hAnsi="Times New Roman" w:cs="Times New Roman"/>
                <w:sz w:val="24"/>
                <w:szCs w:val="24"/>
                <w:lang w:eastAsia="ru-RU"/>
              </w:rPr>
              <w:t>/п</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Вид поверхности</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B46EA8" w:rsidP="001A2A8B">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604962">
              <w:rPr>
                <w:rFonts w:ascii="Times New Roman" w:eastAsia="Times New Roman" w:hAnsi="Times New Roman" w:cs="Times New Roman"/>
                <w:spacing w:val="2"/>
                <w:sz w:val="24"/>
                <w:szCs w:val="24"/>
                <w:lang w:val="en-US" w:eastAsia="ru-RU"/>
              </w:rPr>
              <w:t>Ψi</w:t>
            </w:r>
            <w:proofErr w:type="spellEnd"/>
          </w:p>
        </w:tc>
      </w:tr>
      <w:tr w:rsidR="00604962" w:rsidRPr="00604962" w:rsidTr="00B46EA8">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1</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Кровля и асфальтобетонные покрытия</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0,6</w:t>
            </w:r>
          </w:p>
        </w:tc>
      </w:tr>
      <w:tr w:rsidR="00604962" w:rsidRPr="00604962" w:rsidTr="00B46EA8">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2</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Брусчатые и булыжные мостовые</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0,4</w:t>
            </w:r>
          </w:p>
        </w:tc>
      </w:tr>
      <w:tr w:rsidR="00604962" w:rsidRPr="00604962" w:rsidTr="00B46EA8">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3</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Грунты</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0,16</w:t>
            </w:r>
          </w:p>
        </w:tc>
      </w:tr>
      <w:tr w:rsidR="00402CB7" w:rsidRPr="00604962" w:rsidTr="00B46EA8">
        <w:tc>
          <w:tcPr>
            <w:tcW w:w="10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4</w:t>
            </w:r>
          </w:p>
        </w:tc>
        <w:tc>
          <w:tcPr>
            <w:tcW w:w="62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Газоны</w:t>
            </w:r>
          </w:p>
        </w:tc>
        <w:tc>
          <w:tcPr>
            <w:tcW w:w="1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02CB7" w:rsidRPr="00604962" w:rsidRDefault="00402CB7" w:rsidP="001A2A8B">
            <w:pPr>
              <w:spacing w:after="0" w:line="240" w:lineRule="auto"/>
              <w:jc w:val="center"/>
              <w:textAlignment w:val="baseline"/>
              <w:rPr>
                <w:rFonts w:ascii="Times New Roman" w:eastAsia="Times New Roman" w:hAnsi="Times New Roman" w:cs="Times New Roman"/>
                <w:sz w:val="24"/>
                <w:szCs w:val="24"/>
                <w:lang w:eastAsia="ru-RU"/>
              </w:rPr>
            </w:pPr>
            <w:r w:rsidRPr="00604962">
              <w:rPr>
                <w:rFonts w:ascii="Times New Roman" w:eastAsia="Times New Roman" w:hAnsi="Times New Roman" w:cs="Times New Roman"/>
                <w:sz w:val="24"/>
                <w:szCs w:val="24"/>
                <w:lang w:eastAsia="ru-RU"/>
              </w:rPr>
              <w:t>0,1</w:t>
            </w:r>
          </w:p>
        </w:tc>
      </w:tr>
    </w:tbl>
    <w:p w:rsidR="00B46EA8" w:rsidRPr="00604962" w:rsidRDefault="00B46EA8" w:rsidP="001A2A8B">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8E7B89" w:rsidRPr="00604962" w:rsidRDefault="00B46EA8"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spellStart"/>
      <w:r w:rsidRPr="00604962">
        <w:rPr>
          <w:rFonts w:ascii="Times New Roman" w:eastAsia="Times New Roman" w:hAnsi="Times New Roman" w:cs="Times New Roman"/>
          <w:spacing w:val="2"/>
          <w:sz w:val="24"/>
          <w:szCs w:val="24"/>
          <w:lang w:eastAsia="ru-RU"/>
        </w:rPr>
        <w:t>Нд</w:t>
      </w:r>
      <w:proofErr w:type="spellEnd"/>
      <w:r w:rsidRPr="00604962">
        <w:rPr>
          <w:rFonts w:ascii="Times New Roman" w:eastAsia="Times New Roman" w:hAnsi="Times New Roman" w:cs="Times New Roman"/>
          <w:spacing w:val="2"/>
          <w:sz w:val="24"/>
          <w:szCs w:val="24"/>
          <w:lang w:eastAsia="ru-RU"/>
        </w:rPr>
        <w:t xml:space="preserve"> </w:t>
      </w:r>
      <w:r w:rsidR="00402CB7" w:rsidRPr="00604962">
        <w:rPr>
          <w:rFonts w:ascii="Times New Roman" w:eastAsia="Times New Roman" w:hAnsi="Times New Roman" w:cs="Times New Roman"/>
          <w:spacing w:val="2"/>
          <w:sz w:val="24"/>
          <w:szCs w:val="24"/>
          <w:lang w:eastAsia="ru-RU"/>
        </w:rPr>
        <w:t>- слой выпавших атмосферных осадков за теплый период года.</w:t>
      </w:r>
      <w:r w:rsidR="00402CB7" w:rsidRPr="00604962">
        <w:rPr>
          <w:rFonts w:ascii="Times New Roman" w:eastAsia="Times New Roman" w:hAnsi="Times New Roman" w:cs="Times New Roman"/>
          <w:spacing w:val="2"/>
          <w:sz w:val="24"/>
          <w:szCs w:val="24"/>
          <w:lang w:eastAsia="ru-RU"/>
        </w:rPr>
        <w:br/>
      </w:r>
      <w:r w:rsidR="00402CB7" w:rsidRPr="00604962">
        <w:rPr>
          <w:rFonts w:ascii="Times New Roman" w:eastAsia="Times New Roman" w:hAnsi="Times New Roman" w:cs="Times New Roman"/>
          <w:spacing w:val="2"/>
          <w:sz w:val="24"/>
          <w:szCs w:val="24"/>
          <w:lang w:eastAsia="ru-RU"/>
        </w:rPr>
        <w:br/>
        <w:t xml:space="preserve">При определении фактического объема дождевого стока значение </w:t>
      </w:r>
      <w:proofErr w:type="spellStart"/>
      <w:r w:rsidR="001A2A8B" w:rsidRPr="00604962">
        <w:rPr>
          <w:rFonts w:ascii="Times New Roman" w:eastAsia="Times New Roman" w:hAnsi="Times New Roman" w:cs="Times New Roman"/>
          <w:spacing w:val="2"/>
          <w:sz w:val="24"/>
          <w:szCs w:val="24"/>
          <w:lang w:eastAsia="ru-RU"/>
        </w:rPr>
        <w:t>Нд</w:t>
      </w:r>
      <w:proofErr w:type="spellEnd"/>
      <w:r w:rsidRPr="00604962">
        <w:rPr>
          <w:rFonts w:ascii="Times New Roman" w:eastAsia="Times New Roman" w:hAnsi="Times New Roman" w:cs="Times New Roman"/>
          <w:spacing w:val="2"/>
          <w:sz w:val="24"/>
          <w:szCs w:val="24"/>
          <w:lang w:eastAsia="ru-RU"/>
        </w:rPr>
        <w:t xml:space="preserve"> </w:t>
      </w:r>
      <w:r w:rsidR="00402CB7" w:rsidRPr="00604962">
        <w:rPr>
          <w:rFonts w:ascii="Times New Roman" w:eastAsia="Times New Roman" w:hAnsi="Times New Roman" w:cs="Times New Roman"/>
          <w:spacing w:val="2"/>
          <w:sz w:val="24"/>
          <w:szCs w:val="24"/>
          <w:lang w:eastAsia="ru-RU"/>
        </w:rPr>
        <w:t xml:space="preserve">принимается по </w:t>
      </w:r>
      <w:r w:rsidR="00CA5FA2" w:rsidRPr="00604962">
        <w:rPr>
          <w:rFonts w:ascii="Times New Roman" w:eastAsia="Times New Roman" w:hAnsi="Times New Roman" w:cs="Times New Roman"/>
          <w:spacing w:val="2"/>
          <w:sz w:val="24"/>
          <w:szCs w:val="24"/>
          <w:lang w:eastAsia="ru-RU"/>
        </w:rPr>
        <w:t>данным ФГБУ «Северо–Западное УГМС»</w:t>
      </w:r>
    </w:p>
    <w:p w:rsidR="00CA5FA2" w:rsidRPr="00604962" w:rsidRDefault="00CA5FA2" w:rsidP="00B46EA8">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B46EA8" w:rsidRPr="00604962" w:rsidRDefault="00B46EA8" w:rsidP="00B46EA8">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4.</w:t>
      </w:r>
      <w:r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b/>
          <w:spacing w:val="2"/>
          <w:sz w:val="24"/>
          <w:szCs w:val="24"/>
          <w:lang w:eastAsia="ru-RU"/>
        </w:rPr>
        <w:t>Объем талого стока (организованного и неорганизованного), поступившего в системы коммунальной канализации, определяется по формуле</w:t>
      </w:r>
    </w:p>
    <w:p w:rsidR="00B46EA8" w:rsidRPr="00604962" w:rsidRDefault="00B46EA8"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1A2A8B" w:rsidRPr="00604962" w:rsidRDefault="00B46EA8" w:rsidP="001A2A8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val="en-US" w:eastAsia="ru-RU"/>
        </w:rPr>
        <w:t>W</w:t>
      </w:r>
      <w:r w:rsidRPr="00604962">
        <w:rPr>
          <w:rFonts w:ascii="Times New Roman" w:eastAsia="Times New Roman" w:hAnsi="Times New Roman" w:cs="Times New Roman"/>
          <w:spacing w:val="2"/>
          <w:sz w:val="24"/>
          <w:szCs w:val="24"/>
          <w:lang w:eastAsia="ru-RU"/>
        </w:rPr>
        <w:t xml:space="preserve">т = 10 х </w:t>
      </w:r>
      <w:r w:rsidRPr="00604962">
        <w:rPr>
          <w:rFonts w:ascii="Times New Roman" w:eastAsia="Times New Roman" w:hAnsi="Times New Roman" w:cs="Times New Roman"/>
          <w:spacing w:val="2"/>
          <w:sz w:val="24"/>
          <w:szCs w:val="24"/>
          <w:lang w:val="en-US" w:eastAsia="ru-RU"/>
        </w:rPr>
        <w:t>Ψ</w:t>
      </w:r>
      <w:r w:rsidRPr="00604962">
        <w:rPr>
          <w:rFonts w:ascii="Times New Roman" w:eastAsia="Times New Roman" w:hAnsi="Times New Roman" w:cs="Times New Roman"/>
          <w:spacing w:val="2"/>
          <w:sz w:val="24"/>
          <w:szCs w:val="24"/>
          <w:lang w:eastAsia="ru-RU"/>
        </w:rPr>
        <w:t xml:space="preserve">т х </w:t>
      </w:r>
      <w:proofErr w:type="spellStart"/>
      <w:r w:rsidRPr="00604962">
        <w:rPr>
          <w:rFonts w:ascii="Times New Roman" w:eastAsia="Times New Roman" w:hAnsi="Times New Roman" w:cs="Times New Roman"/>
          <w:spacing w:val="2"/>
          <w:sz w:val="24"/>
          <w:szCs w:val="24"/>
          <w:lang w:eastAsia="ru-RU"/>
        </w:rPr>
        <w:t>Нт</w:t>
      </w:r>
      <w:proofErr w:type="spellEnd"/>
      <w:r w:rsidRPr="00604962">
        <w:rPr>
          <w:rFonts w:ascii="Times New Roman" w:eastAsia="Times New Roman" w:hAnsi="Times New Roman" w:cs="Times New Roman"/>
          <w:spacing w:val="2"/>
          <w:sz w:val="24"/>
          <w:szCs w:val="24"/>
          <w:lang w:eastAsia="ru-RU"/>
        </w:rPr>
        <w:t xml:space="preserve"> х </w:t>
      </w:r>
      <w:r w:rsidRPr="00604962">
        <w:rPr>
          <w:rFonts w:ascii="Times New Roman" w:eastAsia="Times New Roman" w:hAnsi="Times New Roman" w:cs="Times New Roman"/>
          <w:spacing w:val="2"/>
          <w:sz w:val="24"/>
          <w:szCs w:val="24"/>
          <w:lang w:val="en-US" w:eastAsia="ru-RU"/>
        </w:rPr>
        <w:t>F</w:t>
      </w:r>
      <w:r w:rsidRPr="00604962">
        <w:rPr>
          <w:rFonts w:ascii="Times New Roman" w:eastAsia="Times New Roman" w:hAnsi="Times New Roman" w:cs="Times New Roman"/>
          <w:spacing w:val="2"/>
          <w:sz w:val="24"/>
          <w:szCs w:val="24"/>
          <w:lang w:eastAsia="ru-RU"/>
        </w:rPr>
        <w:t xml:space="preserve"> х Ку, </w:t>
      </w:r>
      <w:proofErr w:type="spellStart"/>
      <w:r w:rsidRPr="00604962">
        <w:rPr>
          <w:rFonts w:ascii="Times New Roman" w:eastAsia="Times New Roman" w:hAnsi="Times New Roman" w:cs="Times New Roman"/>
          <w:spacing w:val="2"/>
          <w:sz w:val="24"/>
          <w:szCs w:val="24"/>
          <w:lang w:eastAsia="ru-RU"/>
        </w:rPr>
        <w:t>куб.м</w:t>
      </w:r>
      <w:proofErr w:type="spellEnd"/>
      <w:r w:rsidRPr="00604962">
        <w:rPr>
          <w:rFonts w:ascii="Times New Roman" w:eastAsia="Times New Roman" w:hAnsi="Times New Roman" w:cs="Times New Roman"/>
          <w:spacing w:val="2"/>
          <w:sz w:val="24"/>
          <w:szCs w:val="24"/>
          <w:lang w:eastAsia="ru-RU"/>
        </w:rPr>
        <w:t>, (3)</w:t>
      </w:r>
      <w:r w:rsidR="001A2A8B"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где </w:t>
      </w:r>
    </w:p>
    <w:p w:rsidR="001A2A8B" w:rsidRPr="00604962" w:rsidRDefault="001A2A8B"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B46EA8" w:rsidRPr="00604962" w:rsidRDefault="00B46EA8"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val="en-US" w:eastAsia="ru-RU"/>
        </w:rPr>
        <w:t>W</w:t>
      </w:r>
      <w:r w:rsidRPr="00604962">
        <w:rPr>
          <w:rFonts w:ascii="Times New Roman" w:eastAsia="Times New Roman" w:hAnsi="Times New Roman" w:cs="Times New Roman"/>
          <w:spacing w:val="2"/>
          <w:sz w:val="24"/>
          <w:szCs w:val="24"/>
          <w:lang w:eastAsia="ru-RU"/>
        </w:rPr>
        <w:t xml:space="preserve">т </w:t>
      </w:r>
      <w:r w:rsidR="001A2A8B" w:rsidRPr="00604962">
        <w:rPr>
          <w:rFonts w:ascii="Times New Roman" w:eastAsia="Times New Roman" w:hAnsi="Times New Roman" w:cs="Times New Roman"/>
          <w:spacing w:val="2"/>
          <w:sz w:val="24"/>
          <w:szCs w:val="24"/>
          <w:lang w:eastAsia="ru-RU"/>
        </w:rPr>
        <w:t>- объем талого стока</w:t>
      </w:r>
      <w:proofErr w:type="gramStart"/>
      <w:r w:rsidR="001A2A8B" w:rsidRPr="00604962">
        <w:rPr>
          <w:rFonts w:ascii="Times New Roman" w:eastAsia="Times New Roman" w:hAnsi="Times New Roman" w:cs="Times New Roman"/>
          <w:spacing w:val="2"/>
          <w:sz w:val="24"/>
          <w:szCs w:val="24"/>
          <w:lang w:eastAsia="ru-RU"/>
        </w:rPr>
        <w:t>;</w:t>
      </w:r>
      <w:proofErr w:type="gramEnd"/>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val="en-US" w:eastAsia="ru-RU"/>
        </w:rPr>
        <w:t>Ψ</w:t>
      </w:r>
      <w:r w:rsidRPr="00604962">
        <w:rPr>
          <w:rFonts w:ascii="Times New Roman" w:eastAsia="Times New Roman" w:hAnsi="Times New Roman" w:cs="Times New Roman"/>
          <w:spacing w:val="2"/>
          <w:sz w:val="24"/>
          <w:szCs w:val="24"/>
          <w:lang w:eastAsia="ru-RU"/>
        </w:rPr>
        <w:t>т = 0,7</w:t>
      </w:r>
      <w:r w:rsidR="001A2A8B" w:rsidRPr="00604962">
        <w:rPr>
          <w:rFonts w:ascii="Times New Roman" w:eastAsia="Times New Roman" w:hAnsi="Times New Roman" w:cs="Times New Roman"/>
          <w:spacing w:val="2"/>
          <w:sz w:val="24"/>
          <w:szCs w:val="24"/>
          <w:lang w:eastAsia="ru-RU"/>
        </w:rPr>
        <w:t xml:space="preserve"> - коэффициент стока талых вод;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val="en-US" w:eastAsia="ru-RU"/>
        </w:rPr>
        <w:t>F</w:t>
      </w:r>
      <w:r w:rsidRPr="00604962">
        <w:rPr>
          <w:rFonts w:ascii="Times New Roman" w:eastAsia="Times New Roman" w:hAnsi="Times New Roman" w:cs="Times New Roman"/>
          <w:spacing w:val="2"/>
          <w:sz w:val="24"/>
          <w:szCs w:val="24"/>
          <w:lang w:eastAsia="ru-RU"/>
        </w:rPr>
        <w:t> </w:t>
      </w:r>
      <w:r w:rsidR="001A2A8B" w:rsidRPr="00604962">
        <w:rPr>
          <w:rFonts w:ascii="Times New Roman" w:eastAsia="Times New Roman" w:hAnsi="Times New Roman" w:cs="Times New Roman"/>
          <w:spacing w:val="2"/>
          <w:sz w:val="24"/>
          <w:szCs w:val="24"/>
          <w:lang w:eastAsia="ru-RU"/>
        </w:rPr>
        <w:t>- общая площадь территории, га;</w:t>
      </w:r>
    </w:p>
    <w:p w:rsidR="00A669DF" w:rsidRPr="00604962" w:rsidRDefault="00B46EA8"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Ку - коэффициент, учитывающий </w:t>
      </w:r>
      <w:r w:rsidR="001A2A8B" w:rsidRPr="00604962">
        <w:rPr>
          <w:rFonts w:ascii="Times New Roman" w:eastAsia="Times New Roman" w:hAnsi="Times New Roman" w:cs="Times New Roman"/>
          <w:spacing w:val="2"/>
          <w:sz w:val="24"/>
          <w:szCs w:val="24"/>
          <w:lang w:eastAsia="ru-RU"/>
        </w:rPr>
        <w:t>уборку и частичный вывоз снега:</w:t>
      </w:r>
      <w:r w:rsidRPr="00604962">
        <w:rPr>
          <w:rFonts w:ascii="Times New Roman" w:eastAsia="Times New Roman" w:hAnsi="Times New Roman" w:cs="Times New Roman"/>
          <w:spacing w:val="2"/>
          <w:sz w:val="24"/>
          <w:szCs w:val="24"/>
          <w:lang w:eastAsia="ru-RU"/>
        </w:rPr>
        <w:br/>
        <w:t>Ку = 0,5 - для абонентов, предметом деятельности которых в соответствии с учредительными документами является уборка территорий, находящихся в собственности п. Тельмана</w:t>
      </w:r>
      <w:r w:rsidR="001A2A8B"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br/>
        <w:t>Ку = 0,8 - для прочих абонентов;</w:t>
      </w:r>
      <w:r w:rsidRPr="00604962">
        <w:rPr>
          <w:rFonts w:ascii="Times New Roman" w:eastAsia="Times New Roman" w:hAnsi="Times New Roman" w:cs="Times New Roman"/>
          <w:spacing w:val="2"/>
          <w:sz w:val="24"/>
          <w:szCs w:val="24"/>
          <w:lang w:eastAsia="ru-RU"/>
        </w:rPr>
        <w:br/>
      </w:r>
      <w:proofErr w:type="spellStart"/>
      <w:r w:rsidRPr="00604962">
        <w:rPr>
          <w:rFonts w:ascii="Times New Roman" w:eastAsia="Times New Roman" w:hAnsi="Times New Roman" w:cs="Times New Roman"/>
          <w:spacing w:val="2"/>
          <w:sz w:val="24"/>
          <w:szCs w:val="24"/>
          <w:lang w:eastAsia="ru-RU"/>
        </w:rPr>
        <w:t>Нт</w:t>
      </w:r>
      <w:proofErr w:type="spellEnd"/>
      <w:r w:rsidRPr="00604962">
        <w:rPr>
          <w:rFonts w:ascii="Times New Roman" w:eastAsia="Times New Roman" w:hAnsi="Times New Roman" w:cs="Times New Roman"/>
          <w:spacing w:val="2"/>
          <w:sz w:val="24"/>
          <w:szCs w:val="24"/>
          <w:lang w:eastAsia="ru-RU"/>
        </w:rPr>
        <w:t> - слой выпавших атмосферных осадков за холодный период.</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При определении фактического объема талого стока значение </w:t>
      </w:r>
      <w:proofErr w:type="spellStart"/>
      <w:r w:rsidRPr="00604962">
        <w:rPr>
          <w:rFonts w:ascii="Times New Roman" w:eastAsia="Times New Roman" w:hAnsi="Times New Roman" w:cs="Times New Roman"/>
          <w:spacing w:val="2"/>
          <w:sz w:val="24"/>
          <w:szCs w:val="24"/>
          <w:lang w:eastAsia="ru-RU"/>
        </w:rPr>
        <w:t>Нт</w:t>
      </w:r>
      <w:proofErr w:type="spellEnd"/>
      <w:r w:rsidRPr="00604962">
        <w:rPr>
          <w:rFonts w:ascii="Times New Roman" w:eastAsia="Times New Roman" w:hAnsi="Times New Roman" w:cs="Times New Roman"/>
          <w:spacing w:val="2"/>
          <w:sz w:val="24"/>
          <w:szCs w:val="24"/>
          <w:lang w:eastAsia="ru-RU"/>
        </w:rPr>
        <w:t xml:space="preserve"> принимается по </w:t>
      </w:r>
      <w:r w:rsidR="00CA5FA2" w:rsidRPr="00604962">
        <w:rPr>
          <w:rFonts w:ascii="Times New Roman" w:eastAsia="Times New Roman" w:hAnsi="Times New Roman" w:cs="Times New Roman"/>
          <w:spacing w:val="2"/>
          <w:sz w:val="24"/>
          <w:szCs w:val="24"/>
          <w:lang w:eastAsia="ru-RU"/>
        </w:rPr>
        <w:t>данным ФГБУ «Северо–Западное УГМС»</w:t>
      </w:r>
    </w:p>
    <w:p w:rsidR="00A669DF" w:rsidRPr="00604962" w:rsidRDefault="00A669DF" w:rsidP="008E7B89">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lastRenderedPageBreak/>
        <w:t>5.</w:t>
      </w:r>
      <w:r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b/>
          <w:spacing w:val="2"/>
          <w:sz w:val="24"/>
          <w:szCs w:val="24"/>
          <w:lang w:eastAsia="ru-RU"/>
        </w:rPr>
        <w:t>Объем дренажного стока (организованного и неорганизованного (инфильтрат)), поступившего в системы коммунальной канализации, определяется следующим образом:</w:t>
      </w:r>
    </w:p>
    <w:p w:rsidR="008E7B89" w:rsidRPr="00604962" w:rsidRDefault="008E7B89" w:rsidP="008E7B89">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A669DF" w:rsidRPr="00604962" w:rsidRDefault="00A669DF"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604962">
        <w:rPr>
          <w:rFonts w:ascii="Times New Roman" w:eastAsia="Times New Roman" w:hAnsi="Times New Roman" w:cs="Times New Roman"/>
          <w:spacing w:val="2"/>
          <w:sz w:val="24"/>
          <w:szCs w:val="24"/>
          <w:lang w:eastAsia="ru-RU"/>
        </w:rPr>
        <w:t>а) при наличии у абонента внутриплощадочных канализационных сетей одного вида (общесплавной, дождевой, бытовой) - по формуле:</w:t>
      </w:r>
      <w:r w:rsidRPr="00604962">
        <w:rPr>
          <w:rFonts w:ascii="Times New Roman" w:eastAsia="Times New Roman" w:hAnsi="Times New Roman" w:cs="Times New Roman"/>
          <w:spacing w:val="2"/>
          <w:sz w:val="24"/>
          <w:szCs w:val="24"/>
          <w:lang w:eastAsia="ru-RU"/>
        </w:rPr>
        <w:br/>
      </w:r>
      <w:proofErr w:type="gramEnd"/>
    </w:p>
    <w:p w:rsidR="00A669DF" w:rsidRPr="00604962" w:rsidRDefault="00A669DF" w:rsidP="001A2A8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val="en-US" w:eastAsia="ru-RU"/>
        </w:rPr>
        <w:t>W</w:t>
      </w:r>
      <w:proofErr w:type="spellStart"/>
      <w:r w:rsidRPr="00604962">
        <w:rPr>
          <w:rFonts w:ascii="Times New Roman" w:eastAsia="Times New Roman" w:hAnsi="Times New Roman" w:cs="Times New Roman"/>
          <w:spacing w:val="2"/>
          <w:sz w:val="24"/>
          <w:szCs w:val="24"/>
          <w:lang w:eastAsia="ru-RU"/>
        </w:rPr>
        <w:t>др</w:t>
      </w:r>
      <w:proofErr w:type="spellEnd"/>
      <w:r w:rsidRPr="00604962">
        <w:rPr>
          <w:rFonts w:ascii="Times New Roman" w:eastAsia="Times New Roman" w:hAnsi="Times New Roman" w:cs="Times New Roman"/>
          <w:spacing w:val="2"/>
          <w:sz w:val="24"/>
          <w:szCs w:val="24"/>
          <w:lang w:eastAsia="ru-RU"/>
        </w:rPr>
        <w:t xml:space="preserve"> = 2680 х Н х </w:t>
      </w:r>
      <w:r w:rsidRPr="00604962">
        <w:rPr>
          <w:rFonts w:ascii="Times New Roman" w:eastAsia="Times New Roman" w:hAnsi="Times New Roman" w:cs="Times New Roman"/>
          <w:spacing w:val="2"/>
          <w:sz w:val="24"/>
          <w:szCs w:val="24"/>
          <w:lang w:val="en-US" w:eastAsia="ru-RU"/>
        </w:rPr>
        <w:t>F</w:t>
      </w:r>
      <w:r w:rsidRPr="00604962">
        <w:rPr>
          <w:rFonts w:ascii="Times New Roman" w:eastAsia="Times New Roman" w:hAnsi="Times New Roman" w:cs="Times New Roman"/>
          <w:spacing w:val="2"/>
          <w:sz w:val="24"/>
          <w:szCs w:val="24"/>
          <w:lang w:eastAsia="ru-RU"/>
        </w:rPr>
        <w:t xml:space="preserve"> / 673 </w:t>
      </w:r>
      <w:proofErr w:type="spellStart"/>
      <w:r w:rsidRPr="00604962">
        <w:rPr>
          <w:rFonts w:ascii="Times New Roman" w:eastAsia="Times New Roman" w:hAnsi="Times New Roman" w:cs="Times New Roman"/>
          <w:spacing w:val="2"/>
          <w:sz w:val="24"/>
          <w:szCs w:val="24"/>
          <w:lang w:eastAsia="ru-RU"/>
        </w:rPr>
        <w:t>куб.м</w:t>
      </w:r>
      <w:proofErr w:type="spellEnd"/>
      <w:r w:rsidRPr="00604962">
        <w:rPr>
          <w:rFonts w:ascii="Times New Roman" w:eastAsia="Times New Roman" w:hAnsi="Times New Roman" w:cs="Times New Roman"/>
          <w:spacing w:val="2"/>
          <w:sz w:val="24"/>
          <w:szCs w:val="24"/>
          <w:lang w:eastAsia="ru-RU"/>
        </w:rPr>
        <w:t>, (4)</w:t>
      </w:r>
    </w:p>
    <w:p w:rsidR="00A669DF" w:rsidRPr="00604962" w:rsidRDefault="00A669DF" w:rsidP="001A2A8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A669DF" w:rsidRPr="00604962" w:rsidRDefault="00A669DF"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где 2680 - величина годового дренажного (инфильтрационного) стока, </w:t>
      </w:r>
      <w:proofErr w:type="spellStart"/>
      <w:r w:rsidRPr="00604962">
        <w:rPr>
          <w:rFonts w:ascii="Times New Roman" w:eastAsia="Times New Roman" w:hAnsi="Times New Roman" w:cs="Times New Roman"/>
          <w:spacing w:val="2"/>
          <w:sz w:val="24"/>
          <w:szCs w:val="24"/>
          <w:lang w:eastAsia="ru-RU"/>
        </w:rPr>
        <w:t>куб</w:t>
      </w:r>
      <w:proofErr w:type="gramStart"/>
      <w:r w:rsidRPr="00604962">
        <w:rPr>
          <w:rFonts w:ascii="Times New Roman" w:eastAsia="Times New Roman" w:hAnsi="Times New Roman" w:cs="Times New Roman"/>
          <w:spacing w:val="2"/>
          <w:sz w:val="24"/>
          <w:szCs w:val="24"/>
          <w:lang w:eastAsia="ru-RU"/>
        </w:rPr>
        <w:t>.м</w:t>
      </w:r>
      <w:proofErr w:type="spellEnd"/>
      <w:proofErr w:type="gramEnd"/>
      <w:r w:rsidRPr="00604962">
        <w:rPr>
          <w:rFonts w:ascii="Times New Roman" w:eastAsia="Times New Roman" w:hAnsi="Times New Roman" w:cs="Times New Roman"/>
          <w:spacing w:val="2"/>
          <w:sz w:val="24"/>
          <w:szCs w:val="24"/>
          <w:lang w:eastAsia="ru-RU"/>
        </w:rPr>
        <w:t>/га, соответствующая среднегодовому слою атмосферных осадков;</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Н - слой выпавших атмосферных осадков.</w:t>
      </w:r>
    </w:p>
    <w:p w:rsidR="00A669DF" w:rsidRPr="00604962" w:rsidRDefault="00A669DF"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669DF" w:rsidRPr="00604962" w:rsidRDefault="00A669DF"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val="en-US" w:eastAsia="ru-RU"/>
        </w:rPr>
        <w:t>F</w:t>
      </w:r>
      <w:r w:rsidRPr="00604962">
        <w:rPr>
          <w:rFonts w:ascii="Times New Roman" w:eastAsia="Times New Roman" w:hAnsi="Times New Roman" w:cs="Times New Roman"/>
          <w:spacing w:val="2"/>
          <w:sz w:val="24"/>
          <w:szCs w:val="24"/>
          <w:lang w:eastAsia="ru-RU"/>
        </w:rPr>
        <w:t xml:space="preserve"> - </w:t>
      </w:r>
      <w:proofErr w:type="gramStart"/>
      <w:r w:rsidRPr="00604962">
        <w:rPr>
          <w:rFonts w:ascii="Times New Roman" w:eastAsia="Times New Roman" w:hAnsi="Times New Roman" w:cs="Times New Roman"/>
          <w:spacing w:val="2"/>
          <w:sz w:val="24"/>
          <w:szCs w:val="24"/>
          <w:lang w:eastAsia="ru-RU"/>
        </w:rPr>
        <w:t>площадь</w:t>
      </w:r>
      <w:proofErr w:type="gramEnd"/>
      <w:r w:rsidRPr="00604962">
        <w:rPr>
          <w:rFonts w:ascii="Times New Roman" w:eastAsia="Times New Roman" w:hAnsi="Times New Roman" w:cs="Times New Roman"/>
          <w:spacing w:val="2"/>
          <w:sz w:val="24"/>
          <w:szCs w:val="24"/>
          <w:lang w:eastAsia="ru-RU"/>
        </w:rPr>
        <w:t xml:space="preserve"> территории абонента, га;</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t>При определении фактического объема дренажного (инфильтрационного) стока значение Н принимается по данным</w:t>
      </w:r>
      <w:r w:rsidR="00CA5FA2" w:rsidRPr="00604962">
        <w:rPr>
          <w:rFonts w:ascii="Times New Roman" w:eastAsia="Times New Roman" w:hAnsi="Times New Roman" w:cs="Times New Roman"/>
          <w:spacing w:val="2"/>
          <w:sz w:val="24"/>
          <w:szCs w:val="24"/>
          <w:lang w:eastAsia="ru-RU"/>
        </w:rPr>
        <w:t xml:space="preserve"> ФГБУ «Северо–Западное УГМС»</w:t>
      </w:r>
      <w:r w:rsidRPr="00604962">
        <w:rPr>
          <w:rFonts w:ascii="Times New Roman" w:eastAsia="Times New Roman" w:hAnsi="Times New Roman" w:cs="Times New Roman"/>
          <w:spacing w:val="2"/>
          <w:sz w:val="24"/>
          <w:szCs w:val="24"/>
          <w:lang w:eastAsia="ru-RU"/>
        </w:rPr>
        <w:br/>
      </w:r>
    </w:p>
    <w:p w:rsidR="00A669DF" w:rsidRPr="00604962" w:rsidRDefault="001A2A8B"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б) </w:t>
      </w:r>
      <w:proofErr w:type="gramStart"/>
      <w:r w:rsidRPr="00604962">
        <w:rPr>
          <w:rFonts w:ascii="Times New Roman" w:eastAsia="Times New Roman" w:hAnsi="Times New Roman" w:cs="Times New Roman"/>
          <w:spacing w:val="2"/>
          <w:sz w:val="24"/>
          <w:szCs w:val="24"/>
          <w:lang w:eastAsia="ru-RU"/>
        </w:rPr>
        <w:t>при</w:t>
      </w:r>
      <w:proofErr w:type="gramEnd"/>
      <w:r w:rsidRPr="00604962">
        <w:rPr>
          <w:rFonts w:ascii="Times New Roman" w:eastAsia="Times New Roman" w:hAnsi="Times New Roman" w:cs="Times New Roman"/>
          <w:spacing w:val="2"/>
          <w:sz w:val="24"/>
          <w:szCs w:val="24"/>
          <w:lang w:eastAsia="ru-RU"/>
        </w:rPr>
        <w:t xml:space="preserve"> </w:t>
      </w:r>
      <w:proofErr w:type="gramStart"/>
      <w:r w:rsidRPr="00604962">
        <w:rPr>
          <w:rFonts w:ascii="Times New Roman" w:eastAsia="Times New Roman" w:hAnsi="Times New Roman" w:cs="Times New Roman"/>
          <w:spacing w:val="2"/>
          <w:sz w:val="24"/>
          <w:szCs w:val="24"/>
          <w:lang w:eastAsia="ru-RU"/>
        </w:rPr>
        <w:t>наличие</w:t>
      </w:r>
      <w:proofErr w:type="gramEnd"/>
      <w:r w:rsidRPr="00604962">
        <w:rPr>
          <w:rFonts w:ascii="Times New Roman" w:eastAsia="Times New Roman" w:hAnsi="Times New Roman" w:cs="Times New Roman"/>
          <w:spacing w:val="2"/>
          <w:sz w:val="24"/>
          <w:szCs w:val="24"/>
          <w:lang w:eastAsia="ru-RU"/>
        </w:rPr>
        <w:t xml:space="preserve"> </w:t>
      </w:r>
      <w:r w:rsidR="00A669DF" w:rsidRPr="00604962">
        <w:rPr>
          <w:rFonts w:ascii="Times New Roman" w:eastAsia="Times New Roman" w:hAnsi="Times New Roman" w:cs="Times New Roman"/>
          <w:spacing w:val="2"/>
          <w:sz w:val="24"/>
          <w:szCs w:val="24"/>
          <w:lang w:eastAsia="ru-RU"/>
        </w:rPr>
        <w:t>у абонента раздельной внутриплощадочной канализационной сети (дождевой и бытовой) величина годового дренажного стока определяется по формуле:</w:t>
      </w:r>
      <w:r w:rsidR="00A669DF" w:rsidRPr="00604962">
        <w:rPr>
          <w:rFonts w:ascii="Times New Roman" w:eastAsia="Times New Roman" w:hAnsi="Times New Roman" w:cs="Times New Roman"/>
          <w:spacing w:val="2"/>
          <w:sz w:val="24"/>
          <w:szCs w:val="24"/>
          <w:lang w:eastAsia="ru-RU"/>
        </w:rPr>
        <w:br/>
      </w:r>
    </w:p>
    <w:p w:rsidR="00A669DF" w:rsidRPr="00604962" w:rsidRDefault="00A669DF" w:rsidP="001A2A8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val="en-US" w:eastAsia="ru-RU"/>
        </w:rPr>
        <w:t>W</w:t>
      </w:r>
      <w:proofErr w:type="spellStart"/>
      <w:r w:rsidRPr="00604962">
        <w:rPr>
          <w:rFonts w:ascii="Times New Roman" w:eastAsia="Times New Roman" w:hAnsi="Times New Roman" w:cs="Times New Roman"/>
          <w:spacing w:val="2"/>
          <w:sz w:val="24"/>
          <w:szCs w:val="24"/>
          <w:lang w:eastAsia="ru-RU"/>
        </w:rPr>
        <w:t>д</w:t>
      </w:r>
      <w:r w:rsidR="006C739B" w:rsidRPr="00604962">
        <w:rPr>
          <w:rFonts w:ascii="Times New Roman" w:eastAsia="Times New Roman" w:hAnsi="Times New Roman" w:cs="Times New Roman"/>
          <w:spacing w:val="2"/>
          <w:sz w:val="24"/>
          <w:szCs w:val="24"/>
          <w:lang w:eastAsia="ru-RU"/>
        </w:rPr>
        <w:t>р</w:t>
      </w:r>
      <w:proofErr w:type="spellEnd"/>
      <w:r w:rsidRPr="00604962">
        <w:rPr>
          <w:rFonts w:ascii="Times New Roman" w:eastAsia="Times New Roman" w:hAnsi="Times New Roman" w:cs="Times New Roman"/>
          <w:spacing w:val="2"/>
          <w:sz w:val="24"/>
          <w:szCs w:val="24"/>
          <w:lang w:eastAsia="ru-RU"/>
        </w:rPr>
        <w:t xml:space="preserve"> = </w:t>
      </w:r>
      <w:r w:rsidRPr="00604962">
        <w:rPr>
          <w:rFonts w:ascii="Times New Roman" w:eastAsia="Times New Roman" w:hAnsi="Times New Roman" w:cs="Times New Roman"/>
          <w:spacing w:val="2"/>
          <w:sz w:val="24"/>
          <w:szCs w:val="24"/>
          <w:lang w:val="en-US" w:eastAsia="ru-RU"/>
        </w:rPr>
        <w:t>W</w:t>
      </w:r>
      <w:proofErr w:type="spellStart"/>
      <w:r w:rsidRPr="00604962">
        <w:rPr>
          <w:rFonts w:ascii="Times New Roman" w:eastAsia="Times New Roman" w:hAnsi="Times New Roman" w:cs="Times New Roman"/>
          <w:spacing w:val="2"/>
          <w:sz w:val="24"/>
          <w:szCs w:val="24"/>
          <w:lang w:eastAsia="ru-RU"/>
        </w:rPr>
        <w:t>ддр</w:t>
      </w:r>
      <w:proofErr w:type="spellEnd"/>
      <w:r w:rsidRPr="00604962">
        <w:rPr>
          <w:rFonts w:ascii="Times New Roman" w:eastAsia="Times New Roman" w:hAnsi="Times New Roman" w:cs="Times New Roman"/>
          <w:spacing w:val="2"/>
          <w:sz w:val="24"/>
          <w:szCs w:val="24"/>
          <w:lang w:eastAsia="ru-RU"/>
        </w:rPr>
        <w:t xml:space="preserve"> + </w:t>
      </w:r>
      <w:r w:rsidRPr="00604962">
        <w:rPr>
          <w:rFonts w:ascii="Times New Roman" w:eastAsia="Times New Roman" w:hAnsi="Times New Roman" w:cs="Times New Roman"/>
          <w:spacing w:val="2"/>
          <w:sz w:val="24"/>
          <w:szCs w:val="24"/>
          <w:lang w:val="en-US" w:eastAsia="ru-RU"/>
        </w:rPr>
        <w:t>W</w:t>
      </w:r>
      <w:proofErr w:type="spellStart"/>
      <w:r w:rsidR="00251020" w:rsidRPr="00604962">
        <w:rPr>
          <w:rFonts w:ascii="Times New Roman" w:eastAsia="Times New Roman" w:hAnsi="Times New Roman" w:cs="Times New Roman"/>
          <w:spacing w:val="2"/>
          <w:sz w:val="24"/>
          <w:szCs w:val="24"/>
          <w:lang w:eastAsia="ru-RU"/>
        </w:rPr>
        <w:t>б</w:t>
      </w:r>
      <w:r w:rsidRPr="00604962">
        <w:rPr>
          <w:rFonts w:ascii="Times New Roman" w:eastAsia="Times New Roman" w:hAnsi="Times New Roman" w:cs="Times New Roman"/>
          <w:spacing w:val="2"/>
          <w:sz w:val="24"/>
          <w:szCs w:val="24"/>
          <w:lang w:eastAsia="ru-RU"/>
        </w:rPr>
        <w:t>д</w:t>
      </w:r>
      <w:r w:rsidR="00251020" w:rsidRPr="00604962">
        <w:rPr>
          <w:rFonts w:ascii="Times New Roman" w:eastAsia="Times New Roman" w:hAnsi="Times New Roman" w:cs="Times New Roman"/>
          <w:spacing w:val="2"/>
          <w:sz w:val="24"/>
          <w:szCs w:val="24"/>
          <w:lang w:eastAsia="ru-RU"/>
        </w:rPr>
        <w:t>р</w:t>
      </w:r>
      <w:proofErr w:type="spellEnd"/>
      <w:r w:rsidR="00251020" w:rsidRPr="00604962">
        <w:rPr>
          <w:rFonts w:ascii="Times New Roman" w:eastAsia="Times New Roman" w:hAnsi="Times New Roman" w:cs="Times New Roman"/>
          <w:spacing w:val="2"/>
          <w:sz w:val="24"/>
          <w:szCs w:val="24"/>
          <w:lang w:eastAsia="ru-RU"/>
        </w:rPr>
        <w:t xml:space="preserve"> = (2010 х Н х </w:t>
      </w:r>
      <w:r w:rsidR="00251020" w:rsidRPr="00604962">
        <w:rPr>
          <w:rFonts w:ascii="Times New Roman" w:eastAsia="Times New Roman" w:hAnsi="Times New Roman" w:cs="Times New Roman"/>
          <w:spacing w:val="2"/>
          <w:sz w:val="24"/>
          <w:szCs w:val="24"/>
          <w:lang w:val="en-US" w:eastAsia="ru-RU"/>
        </w:rPr>
        <w:t>F</w:t>
      </w:r>
      <w:r w:rsidR="00251020" w:rsidRPr="00604962">
        <w:rPr>
          <w:rFonts w:ascii="Times New Roman" w:eastAsia="Times New Roman" w:hAnsi="Times New Roman" w:cs="Times New Roman"/>
          <w:spacing w:val="2"/>
          <w:sz w:val="24"/>
          <w:szCs w:val="24"/>
          <w:lang w:eastAsia="ru-RU"/>
        </w:rPr>
        <w:t xml:space="preserve"> / 673) + (670 х Н х </w:t>
      </w:r>
      <w:r w:rsidR="00251020" w:rsidRPr="00604962">
        <w:rPr>
          <w:rFonts w:ascii="Times New Roman" w:eastAsia="Times New Roman" w:hAnsi="Times New Roman" w:cs="Times New Roman"/>
          <w:spacing w:val="2"/>
          <w:sz w:val="24"/>
          <w:szCs w:val="24"/>
          <w:lang w:val="en-US" w:eastAsia="ru-RU"/>
        </w:rPr>
        <w:t>F</w:t>
      </w:r>
      <w:r w:rsidR="00251020" w:rsidRPr="00604962">
        <w:rPr>
          <w:rFonts w:ascii="Times New Roman" w:eastAsia="Times New Roman" w:hAnsi="Times New Roman" w:cs="Times New Roman"/>
          <w:spacing w:val="2"/>
          <w:sz w:val="24"/>
          <w:szCs w:val="24"/>
          <w:lang w:eastAsia="ru-RU"/>
        </w:rPr>
        <w:t xml:space="preserve"> / 673)</w:t>
      </w:r>
      <w:r w:rsidRPr="00604962">
        <w:rPr>
          <w:rFonts w:ascii="Times New Roman" w:eastAsia="Times New Roman" w:hAnsi="Times New Roman" w:cs="Times New Roman"/>
          <w:spacing w:val="2"/>
          <w:sz w:val="24"/>
          <w:szCs w:val="24"/>
          <w:lang w:eastAsia="ru-RU"/>
        </w:rPr>
        <w:t xml:space="preserve"> </w:t>
      </w:r>
      <w:proofErr w:type="spellStart"/>
      <w:r w:rsidR="006C739B" w:rsidRPr="00604962">
        <w:rPr>
          <w:rFonts w:ascii="Times New Roman" w:eastAsia="Times New Roman" w:hAnsi="Times New Roman" w:cs="Times New Roman"/>
          <w:spacing w:val="2"/>
          <w:sz w:val="24"/>
          <w:szCs w:val="24"/>
          <w:lang w:eastAsia="ru-RU"/>
        </w:rPr>
        <w:t>куб.м</w:t>
      </w:r>
      <w:proofErr w:type="spellEnd"/>
      <w:r w:rsidR="006C739B" w:rsidRPr="00604962">
        <w:rPr>
          <w:rFonts w:ascii="Times New Roman" w:eastAsia="Times New Roman" w:hAnsi="Times New Roman" w:cs="Times New Roman"/>
          <w:spacing w:val="2"/>
          <w:sz w:val="24"/>
          <w:szCs w:val="24"/>
          <w:lang w:eastAsia="ru-RU"/>
        </w:rPr>
        <w:t xml:space="preserve">. </w:t>
      </w:r>
      <w:r w:rsidRPr="00604962">
        <w:rPr>
          <w:rFonts w:ascii="Times New Roman" w:eastAsia="Times New Roman" w:hAnsi="Times New Roman" w:cs="Times New Roman"/>
          <w:spacing w:val="2"/>
          <w:sz w:val="24"/>
          <w:szCs w:val="24"/>
          <w:lang w:eastAsia="ru-RU"/>
        </w:rPr>
        <w:t>(5) ,</w:t>
      </w:r>
    </w:p>
    <w:p w:rsidR="006C739B" w:rsidRPr="00604962" w:rsidRDefault="00A669DF"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br/>
        <w:t xml:space="preserve">где 2010, 670 - величина годового дренажного (инфильтрационного) стока, </w:t>
      </w:r>
      <w:proofErr w:type="spellStart"/>
      <w:r w:rsidRPr="00604962">
        <w:rPr>
          <w:rFonts w:ascii="Times New Roman" w:eastAsia="Times New Roman" w:hAnsi="Times New Roman" w:cs="Times New Roman"/>
          <w:spacing w:val="2"/>
          <w:sz w:val="24"/>
          <w:szCs w:val="24"/>
          <w:lang w:eastAsia="ru-RU"/>
        </w:rPr>
        <w:t>куб</w:t>
      </w:r>
      <w:proofErr w:type="gramStart"/>
      <w:r w:rsidRPr="00604962">
        <w:rPr>
          <w:rFonts w:ascii="Times New Roman" w:eastAsia="Times New Roman" w:hAnsi="Times New Roman" w:cs="Times New Roman"/>
          <w:spacing w:val="2"/>
          <w:sz w:val="24"/>
          <w:szCs w:val="24"/>
          <w:lang w:eastAsia="ru-RU"/>
        </w:rPr>
        <w:t>.м</w:t>
      </w:r>
      <w:proofErr w:type="spellEnd"/>
      <w:proofErr w:type="gramEnd"/>
      <w:r w:rsidRPr="00604962">
        <w:rPr>
          <w:rFonts w:ascii="Times New Roman" w:eastAsia="Times New Roman" w:hAnsi="Times New Roman" w:cs="Times New Roman"/>
          <w:spacing w:val="2"/>
          <w:sz w:val="24"/>
          <w:szCs w:val="24"/>
          <w:lang w:eastAsia="ru-RU"/>
        </w:rPr>
        <w:t>/га, соответствующая среднегодовому слою атмосферных осадков для дождевой и бытовой канализационной сети с</w:t>
      </w:r>
      <w:r w:rsidR="001A2A8B" w:rsidRPr="00604962">
        <w:rPr>
          <w:rFonts w:ascii="Times New Roman" w:eastAsia="Times New Roman" w:hAnsi="Times New Roman" w:cs="Times New Roman"/>
          <w:spacing w:val="2"/>
          <w:sz w:val="24"/>
          <w:szCs w:val="24"/>
          <w:lang w:eastAsia="ru-RU"/>
        </w:rPr>
        <w:t>оответственно.</w:t>
      </w:r>
      <w:r w:rsidRPr="00604962">
        <w:rPr>
          <w:rFonts w:ascii="Times New Roman" w:eastAsia="Times New Roman" w:hAnsi="Times New Roman" w:cs="Times New Roman"/>
          <w:spacing w:val="2"/>
          <w:sz w:val="24"/>
          <w:szCs w:val="24"/>
          <w:lang w:eastAsia="ru-RU"/>
        </w:rPr>
        <w:br/>
      </w:r>
      <w:r w:rsidRPr="00604962">
        <w:rPr>
          <w:rFonts w:ascii="Times New Roman" w:eastAsia="Times New Roman" w:hAnsi="Times New Roman" w:cs="Times New Roman"/>
          <w:spacing w:val="2"/>
          <w:sz w:val="24"/>
          <w:szCs w:val="24"/>
          <w:lang w:eastAsia="ru-RU"/>
        </w:rPr>
        <w:br/>
      </w:r>
      <w:r w:rsidR="006C739B" w:rsidRPr="00604962">
        <w:rPr>
          <w:rFonts w:ascii="Times New Roman" w:eastAsia="Times New Roman" w:hAnsi="Times New Roman" w:cs="Times New Roman"/>
          <w:spacing w:val="2"/>
          <w:sz w:val="24"/>
          <w:szCs w:val="24"/>
          <w:lang w:eastAsia="ru-RU"/>
        </w:rPr>
        <w:t>Н</w:t>
      </w:r>
      <w:r w:rsidRPr="00604962">
        <w:rPr>
          <w:rFonts w:ascii="Times New Roman" w:eastAsia="Times New Roman" w:hAnsi="Times New Roman" w:cs="Times New Roman"/>
          <w:spacing w:val="2"/>
          <w:sz w:val="24"/>
          <w:szCs w:val="24"/>
          <w:lang w:eastAsia="ru-RU"/>
        </w:rPr>
        <w:t> - слой выпавших атмосферных осадков.</w:t>
      </w:r>
      <w:r w:rsidRPr="00604962">
        <w:rPr>
          <w:rFonts w:ascii="Times New Roman" w:eastAsia="Times New Roman" w:hAnsi="Times New Roman" w:cs="Times New Roman"/>
          <w:spacing w:val="2"/>
          <w:sz w:val="24"/>
          <w:szCs w:val="24"/>
          <w:lang w:eastAsia="ru-RU"/>
        </w:rPr>
        <w:br/>
      </w:r>
    </w:p>
    <w:p w:rsidR="001A2A8B" w:rsidRPr="00604962" w:rsidRDefault="006C739B" w:rsidP="001A2A8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val="en-US" w:eastAsia="ru-RU"/>
        </w:rPr>
        <w:t>F</w:t>
      </w:r>
      <w:r w:rsidRPr="00604962">
        <w:rPr>
          <w:rFonts w:ascii="Times New Roman" w:eastAsia="Times New Roman" w:hAnsi="Times New Roman" w:cs="Times New Roman"/>
          <w:spacing w:val="2"/>
          <w:sz w:val="24"/>
          <w:szCs w:val="24"/>
          <w:lang w:eastAsia="ru-RU"/>
        </w:rPr>
        <w:t xml:space="preserve"> - </w:t>
      </w:r>
      <w:proofErr w:type="gramStart"/>
      <w:r w:rsidRPr="00604962">
        <w:rPr>
          <w:rFonts w:ascii="Times New Roman" w:eastAsia="Times New Roman" w:hAnsi="Times New Roman" w:cs="Times New Roman"/>
          <w:spacing w:val="2"/>
          <w:sz w:val="24"/>
          <w:szCs w:val="24"/>
          <w:lang w:eastAsia="ru-RU"/>
        </w:rPr>
        <w:t>площадь</w:t>
      </w:r>
      <w:proofErr w:type="gramEnd"/>
      <w:r w:rsidRPr="00604962">
        <w:rPr>
          <w:rFonts w:ascii="Times New Roman" w:eastAsia="Times New Roman" w:hAnsi="Times New Roman" w:cs="Times New Roman"/>
          <w:spacing w:val="2"/>
          <w:sz w:val="24"/>
          <w:szCs w:val="24"/>
          <w:lang w:eastAsia="ru-RU"/>
        </w:rPr>
        <w:t xml:space="preserve"> территории абонента, га;</w:t>
      </w:r>
      <w:r w:rsidRPr="00604962">
        <w:rPr>
          <w:rFonts w:ascii="Times New Roman" w:eastAsia="Times New Roman" w:hAnsi="Times New Roman" w:cs="Times New Roman"/>
          <w:spacing w:val="2"/>
          <w:sz w:val="24"/>
          <w:szCs w:val="24"/>
          <w:lang w:eastAsia="ru-RU"/>
        </w:rPr>
        <w:br/>
      </w:r>
      <w:r w:rsidR="00A669DF" w:rsidRPr="00604962">
        <w:rPr>
          <w:rFonts w:ascii="Times New Roman" w:eastAsia="Times New Roman" w:hAnsi="Times New Roman" w:cs="Times New Roman"/>
          <w:spacing w:val="2"/>
          <w:sz w:val="24"/>
          <w:szCs w:val="24"/>
          <w:lang w:eastAsia="ru-RU"/>
        </w:rPr>
        <w:br/>
        <w:t>При определении фактического объема дренажного (инфильтрационного) стока значение</w:t>
      </w:r>
      <w:r w:rsidRPr="00604962">
        <w:rPr>
          <w:rFonts w:ascii="Times New Roman" w:eastAsia="Times New Roman" w:hAnsi="Times New Roman" w:cs="Times New Roman"/>
          <w:spacing w:val="2"/>
          <w:sz w:val="24"/>
          <w:szCs w:val="24"/>
          <w:lang w:eastAsia="ru-RU"/>
        </w:rPr>
        <w:t xml:space="preserve"> Н</w:t>
      </w:r>
      <w:r w:rsidR="00A669DF" w:rsidRPr="00604962">
        <w:rPr>
          <w:rFonts w:ascii="Times New Roman" w:eastAsia="Times New Roman" w:hAnsi="Times New Roman" w:cs="Times New Roman"/>
          <w:spacing w:val="2"/>
          <w:sz w:val="24"/>
          <w:szCs w:val="24"/>
          <w:lang w:eastAsia="ru-RU"/>
        </w:rPr>
        <w:t xml:space="preserve"> принимается по данным </w:t>
      </w:r>
      <w:r w:rsidRPr="00604962">
        <w:rPr>
          <w:rFonts w:ascii="Times New Roman" w:eastAsia="Times New Roman" w:hAnsi="Times New Roman" w:cs="Times New Roman"/>
          <w:spacing w:val="2"/>
          <w:sz w:val="24"/>
          <w:szCs w:val="24"/>
          <w:lang w:eastAsia="ru-RU"/>
        </w:rPr>
        <w:t>ФГБУ «Северо–Западное УГМС»</w:t>
      </w:r>
      <w:r w:rsidR="001A2A8B" w:rsidRPr="00604962">
        <w:rPr>
          <w:rFonts w:ascii="Times New Roman" w:eastAsia="Times New Roman" w:hAnsi="Times New Roman" w:cs="Times New Roman"/>
          <w:spacing w:val="2"/>
          <w:sz w:val="24"/>
          <w:szCs w:val="24"/>
          <w:lang w:eastAsia="ru-RU"/>
        </w:rPr>
        <w:t>.</w:t>
      </w:r>
    </w:p>
    <w:p w:rsidR="001A2A8B" w:rsidRPr="00604962" w:rsidRDefault="001A2A8B" w:rsidP="006C739B">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6C739B" w:rsidRPr="00604962" w:rsidRDefault="006C739B" w:rsidP="006C739B">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604962">
        <w:rPr>
          <w:rFonts w:ascii="Times New Roman" w:eastAsia="Times New Roman" w:hAnsi="Times New Roman" w:cs="Times New Roman"/>
          <w:b/>
          <w:spacing w:val="2"/>
          <w:sz w:val="24"/>
          <w:szCs w:val="24"/>
          <w:lang w:eastAsia="ru-RU"/>
        </w:rPr>
        <w:t>6. Порядок определения расчетного объема</w:t>
      </w:r>
    </w:p>
    <w:p w:rsidR="006C739B" w:rsidRPr="00604962" w:rsidRDefault="006C739B" w:rsidP="006C739B">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6C739B" w:rsidRPr="00604962" w:rsidRDefault="006C739B" w:rsidP="006C739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1. При заключении договоров между "Организацией ВКХ" и абонентами систем коммунальной канализации определяется предполагаемый годовой объем организованного и/или неорганизованного дождевого, талого и дренажного стока из расчета годового слоя выпавших атмосферных осадков 20% обеспеченности как сумма объемов, рассчитанных по формулам (1), </w:t>
      </w:r>
      <w:r w:rsidRPr="00604962">
        <w:rPr>
          <w:rFonts w:ascii="Times New Roman" w:hAnsi="Times New Roman" w:cs="Times New Roman"/>
          <w:spacing w:val="2"/>
          <w:sz w:val="24"/>
          <w:szCs w:val="24"/>
        </w:rPr>
        <w:t>(3), (4)</w:t>
      </w:r>
      <w:r w:rsidRPr="00604962">
        <w:rPr>
          <w:rFonts w:ascii="Times New Roman" w:eastAsia="Times New Roman" w:hAnsi="Times New Roman" w:cs="Times New Roman"/>
          <w:spacing w:val="2"/>
          <w:sz w:val="24"/>
          <w:szCs w:val="24"/>
          <w:lang w:eastAsia="ru-RU"/>
        </w:rPr>
        <w:t xml:space="preserve"> или </w:t>
      </w:r>
      <w:r w:rsidRPr="00604962">
        <w:rPr>
          <w:rFonts w:ascii="Times New Roman" w:hAnsi="Times New Roman" w:cs="Times New Roman"/>
          <w:spacing w:val="2"/>
          <w:sz w:val="24"/>
          <w:szCs w:val="24"/>
        </w:rPr>
        <w:t>(1)</w:t>
      </w:r>
      <w:r w:rsidRPr="00604962">
        <w:rPr>
          <w:rFonts w:ascii="Times New Roman" w:eastAsia="Times New Roman" w:hAnsi="Times New Roman" w:cs="Times New Roman"/>
          <w:spacing w:val="2"/>
          <w:sz w:val="24"/>
          <w:szCs w:val="24"/>
          <w:lang w:eastAsia="ru-RU"/>
        </w:rPr>
        <w:t>, </w:t>
      </w:r>
      <w:r w:rsidRPr="00604962">
        <w:rPr>
          <w:rFonts w:ascii="Times New Roman" w:hAnsi="Times New Roman" w:cs="Times New Roman"/>
          <w:spacing w:val="2"/>
          <w:sz w:val="24"/>
          <w:szCs w:val="24"/>
        </w:rPr>
        <w:t>(3)</w:t>
      </w:r>
      <w:r w:rsidRPr="00604962">
        <w:rPr>
          <w:rFonts w:ascii="Times New Roman" w:eastAsia="Times New Roman" w:hAnsi="Times New Roman" w:cs="Times New Roman"/>
          <w:spacing w:val="2"/>
          <w:sz w:val="24"/>
          <w:szCs w:val="24"/>
          <w:lang w:eastAsia="ru-RU"/>
        </w:rPr>
        <w:t>, </w:t>
      </w:r>
      <w:r w:rsidRPr="00604962">
        <w:rPr>
          <w:rFonts w:ascii="Times New Roman" w:hAnsi="Times New Roman" w:cs="Times New Roman"/>
          <w:spacing w:val="2"/>
          <w:sz w:val="24"/>
          <w:szCs w:val="24"/>
        </w:rPr>
        <w:t>(5)</w:t>
      </w:r>
      <w:r w:rsidRPr="00604962">
        <w:rPr>
          <w:rFonts w:ascii="Times New Roman" w:eastAsia="Times New Roman" w:hAnsi="Times New Roman" w:cs="Times New Roman"/>
          <w:spacing w:val="2"/>
          <w:sz w:val="24"/>
          <w:szCs w:val="24"/>
          <w:lang w:eastAsia="ru-RU"/>
        </w:rPr>
        <w:t>.</w:t>
      </w:r>
      <w:r w:rsidRPr="00604962">
        <w:rPr>
          <w:rFonts w:ascii="Times New Roman" w:eastAsia="Times New Roman" w:hAnsi="Times New Roman" w:cs="Times New Roman"/>
          <w:spacing w:val="2"/>
          <w:sz w:val="24"/>
          <w:szCs w:val="24"/>
          <w:lang w:eastAsia="ru-RU"/>
        </w:rPr>
        <w:br/>
      </w:r>
    </w:p>
    <w:p w:rsidR="001A2A8B" w:rsidRPr="00604962" w:rsidRDefault="006C739B" w:rsidP="006C739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04962">
        <w:rPr>
          <w:rFonts w:ascii="Times New Roman" w:eastAsia="Times New Roman" w:hAnsi="Times New Roman" w:cs="Times New Roman"/>
          <w:spacing w:val="2"/>
          <w:sz w:val="24"/>
          <w:szCs w:val="24"/>
          <w:lang w:eastAsia="ru-RU"/>
        </w:rPr>
        <w:t xml:space="preserve">2. Для финансовых взаиморасчетов между "Организацией ВКХ" и абонентами систем коммунальной канализации объем организованного и/или неорганизованного дождевого, талого и дренажного стока принимается по фактическому слою выпавших атмосферных осадков за соответствующий период по данным ФГБУ «Северо–Западное УГМС», как сумма объемов, рассчитанных по формулам (1), </w:t>
      </w:r>
      <w:r w:rsidRPr="00604962">
        <w:rPr>
          <w:rFonts w:ascii="Times New Roman" w:hAnsi="Times New Roman" w:cs="Times New Roman"/>
          <w:spacing w:val="2"/>
          <w:sz w:val="24"/>
          <w:szCs w:val="24"/>
        </w:rPr>
        <w:t>(3), (4)</w:t>
      </w:r>
      <w:r w:rsidRPr="00604962">
        <w:rPr>
          <w:rFonts w:ascii="Times New Roman" w:eastAsia="Times New Roman" w:hAnsi="Times New Roman" w:cs="Times New Roman"/>
          <w:spacing w:val="2"/>
          <w:sz w:val="24"/>
          <w:szCs w:val="24"/>
          <w:lang w:eastAsia="ru-RU"/>
        </w:rPr>
        <w:t xml:space="preserve"> или </w:t>
      </w:r>
      <w:r w:rsidRPr="00604962">
        <w:rPr>
          <w:rFonts w:ascii="Times New Roman" w:hAnsi="Times New Roman" w:cs="Times New Roman"/>
          <w:spacing w:val="2"/>
          <w:sz w:val="24"/>
          <w:szCs w:val="24"/>
        </w:rPr>
        <w:t>(1)</w:t>
      </w:r>
      <w:r w:rsidRPr="00604962">
        <w:rPr>
          <w:rFonts w:ascii="Times New Roman" w:eastAsia="Times New Roman" w:hAnsi="Times New Roman" w:cs="Times New Roman"/>
          <w:spacing w:val="2"/>
          <w:sz w:val="24"/>
          <w:szCs w:val="24"/>
          <w:lang w:eastAsia="ru-RU"/>
        </w:rPr>
        <w:t>, </w:t>
      </w:r>
      <w:r w:rsidRPr="00604962">
        <w:rPr>
          <w:rFonts w:ascii="Times New Roman" w:hAnsi="Times New Roman" w:cs="Times New Roman"/>
          <w:spacing w:val="2"/>
          <w:sz w:val="24"/>
          <w:szCs w:val="24"/>
        </w:rPr>
        <w:t>(3)</w:t>
      </w:r>
      <w:r w:rsidRPr="00604962">
        <w:rPr>
          <w:rFonts w:ascii="Times New Roman" w:eastAsia="Times New Roman" w:hAnsi="Times New Roman" w:cs="Times New Roman"/>
          <w:spacing w:val="2"/>
          <w:sz w:val="24"/>
          <w:szCs w:val="24"/>
          <w:lang w:eastAsia="ru-RU"/>
        </w:rPr>
        <w:t>, </w:t>
      </w:r>
      <w:r w:rsidRPr="00604962">
        <w:rPr>
          <w:rFonts w:ascii="Times New Roman" w:hAnsi="Times New Roman" w:cs="Times New Roman"/>
          <w:spacing w:val="2"/>
          <w:sz w:val="24"/>
          <w:szCs w:val="24"/>
        </w:rPr>
        <w:t>(5)</w:t>
      </w:r>
      <w:r w:rsidRPr="00604962">
        <w:rPr>
          <w:rFonts w:ascii="Times New Roman" w:eastAsia="Times New Roman" w:hAnsi="Times New Roman" w:cs="Times New Roman"/>
          <w:spacing w:val="2"/>
          <w:sz w:val="24"/>
          <w:szCs w:val="24"/>
          <w:lang w:eastAsia="ru-RU"/>
        </w:rPr>
        <w:t>.</w:t>
      </w:r>
    </w:p>
    <w:sectPr w:rsidR="001A2A8B" w:rsidRPr="00604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913"/>
    <w:multiLevelType w:val="hybridMultilevel"/>
    <w:tmpl w:val="2040AD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96115"/>
    <w:multiLevelType w:val="hybridMultilevel"/>
    <w:tmpl w:val="D84EBA18"/>
    <w:lvl w:ilvl="0" w:tplc="672210B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5A45F2"/>
    <w:multiLevelType w:val="hybridMultilevel"/>
    <w:tmpl w:val="0C964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34286"/>
    <w:multiLevelType w:val="hybridMultilevel"/>
    <w:tmpl w:val="118A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E66BB"/>
    <w:multiLevelType w:val="hybridMultilevel"/>
    <w:tmpl w:val="696CEA3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3E"/>
    <w:rsid w:val="000953AF"/>
    <w:rsid w:val="00097004"/>
    <w:rsid w:val="001A2A8B"/>
    <w:rsid w:val="00251020"/>
    <w:rsid w:val="002760B1"/>
    <w:rsid w:val="00307E51"/>
    <w:rsid w:val="00381EE8"/>
    <w:rsid w:val="00396C44"/>
    <w:rsid w:val="003E6994"/>
    <w:rsid w:val="00402CB7"/>
    <w:rsid w:val="004155FB"/>
    <w:rsid w:val="0046748C"/>
    <w:rsid w:val="004721B1"/>
    <w:rsid w:val="00477271"/>
    <w:rsid w:val="004F73F8"/>
    <w:rsid w:val="005227B0"/>
    <w:rsid w:val="00557CBD"/>
    <w:rsid w:val="00583F10"/>
    <w:rsid w:val="005A41C4"/>
    <w:rsid w:val="005E3282"/>
    <w:rsid w:val="00604962"/>
    <w:rsid w:val="00672DB6"/>
    <w:rsid w:val="006C35E0"/>
    <w:rsid w:val="006C739B"/>
    <w:rsid w:val="00701352"/>
    <w:rsid w:val="00725BA3"/>
    <w:rsid w:val="00750BD5"/>
    <w:rsid w:val="00780856"/>
    <w:rsid w:val="00807137"/>
    <w:rsid w:val="00813B3F"/>
    <w:rsid w:val="008B147F"/>
    <w:rsid w:val="008E7B89"/>
    <w:rsid w:val="009820F3"/>
    <w:rsid w:val="00982AAE"/>
    <w:rsid w:val="009A5C48"/>
    <w:rsid w:val="009B2931"/>
    <w:rsid w:val="009E40C5"/>
    <w:rsid w:val="00A669DF"/>
    <w:rsid w:val="00A75BD2"/>
    <w:rsid w:val="00B46EA8"/>
    <w:rsid w:val="00B62C19"/>
    <w:rsid w:val="00B6676E"/>
    <w:rsid w:val="00B77728"/>
    <w:rsid w:val="00B9012A"/>
    <w:rsid w:val="00BD2162"/>
    <w:rsid w:val="00C0503A"/>
    <w:rsid w:val="00C35947"/>
    <w:rsid w:val="00C43F91"/>
    <w:rsid w:val="00C8094D"/>
    <w:rsid w:val="00CA3CBE"/>
    <w:rsid w:val="00CA5FA2"/>
    <w:rsid w:val="00D42185"/>
    <w:rsid w:val="00D64731"/>
    <w:rsid w:val="00D665BE"/>
    <w:rsid w:val="00D71D3E"/>
    <w:rsid w:val="00DE5855"/>
    <w:rsid w:val="00E3312D"/>
    <w:rsid w:val="00E4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3B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953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3B3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13B3F"/>
  </w:style>
  <w:style w:type="character" w:styleId="a3">
    <w:name w:val="Hyperlink"/>
    <w:basedOn w:val="a0"/>
    <w:uiPriority w:val="99"/>
    <w:semiHidden/>
    <w:unhideWhenUsed/>
    <w:rsid w:val="00813B3F"/>
    <w:rPr>
      <w:color w:val="0000FF"/>
      <w:u w:val="single"/>
    </w:rPr>
  </w:style>
  <w:style w:type="paragraph" w:styleId="a4">
    <w:name w:val="List Paragraph"/>
    <w:basedOn w:val="a"/>
    <w:uiPriority w:val="34"/>
    <w:qFormat/>
    <w:rsid w:val="000953AF"/>
    <w:pPr>
      <w:ind w:left="720"/>
      <w:contextualSpacing/>
    </w:pPr>
  </w:style>
  <w:style w:type="character" w:customStyle="1" w:styleId="40">
    <w:name w:val="Заголовок 4 Знак"/>
    <w:basedOn w:val="a0"/>
    <w:link w:val="4"/>
    <w:uiPriority w:val="9"/>
    <w:rsid w:val="000953AF"/>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402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3B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953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3B3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13B3F"/>
  </w:style>
  <w:style w:type="character" w:styleId="a3">
    <w:name w:val="Hyperlink"/>
    <w:basedOn w:val="a0"/>
    <w:uiPriority w:val="99"/>
    <w:semiHidden/>
    <w:unhideWhenUsed/>
    <w:rsid w:val="00813B3F"/>
    <w:rPr>
      <w:color w:val="0000FF"/>
      <w:u w:val="single"/>
    </w:rPr>
  </w:style>
  <w:style w:type="paragraph" w:styleId="a4">
    <w:name w:val="List Paragraph"/>
    <w:basedOn w:val="a"/>
    <w:uiPriority w:val="34"/>
    <w:qFormat/>
    <w:rsid w:val="000953AF"/>
    <w:pPr>
      <w:ind w:left="720"/>
      <w:contextualSpacing/>
    </w:pPr>
  </w:style>
  <w:style w:type="character" w:customStyle="1" w:styleId="40">
    <w:name w:val="Заголовок 4 Знак"/>
    <w:basedOn w:val="a0"/>
    <w:link w:val="4"/>
    <w:uiPriority w:val="9"/>
    <w:rsid w:val="000953AF"/>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402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78531">
      <w:bodyDiv w:val="1"/>
      <w:marLeft w:val="0"/>
      <w:marRight w:val="0"/>
      <w:marTop w:val="0"/>
      <w:marBottom w:val="0"/>
      <w:divBdr>
        <w:top w:val="none" w:sz="0" w:space="0" w:color="auto"/>
        <w:left w:val="none" w:sz="0" w:space="0" w:color="auto"/>
        <w:bottom w:val="none" w:sz="0" w:space="0" w:color="auto"/>
        <w:right w:val="none" w:sz="0" w:space="0" w:color="auto"/>
      </w:divBdr>
    </w:div>
    <w:div w:id="784933799">
      <w:bodyDiv w:val="1"/>
      <w:marLeft w:val="0"/>
      <w:marRight w:val="0"/>
      <w:marTop w:val="0"/>
      <w:marBottom w:val="0"/>
      <w:divBdr>
        <w:top w:val="none" w:sz="0" w:space="0" w:color="auto"/>
        <w:left w:val="none" w:sz="0" w:space="0" w:color="auto"/>
        <w:bottom w:val="none" w:sz="0" w:space="0" w:color="auto"/>
        <w:right w:val="none" w:sz="0" w:space="0" w:color="auto"/>
      </w:divBdr>
    </w:div>
    <w:div w:id="1169633640">
      <w:bodyDiv w:val="1"/>
      <w:marLeft w:val="0"/>
      <w:marRight w:val="0"/>
      <w:marTop w:val="0"/>
      <w:marBottom w:val="0"/>
      <w:divBdr>
        <w:top w:val="none" w:sz="0" w:space="0" w:color="auto"/>
        <w:left w:val="none" w:sz="0" w:space="0" w:color="auto"/>
        <w:bottom w:val="none" w:sz="0" w:space="0" w:color="auto"/>
        <w:right w:val="none" w:sz="0" w:space="0" w:color="auto"/>
      </w:divBdr>
    </w:div>
    <w:div w:id="1217085861">
      <w:bodyDiv w:val="1"/>
      <w:marLeft w:val="0"/>
      <w:marRight w:val="0"/>
      <w:marTop w:val="0"/>
      <w:marBottom w:val="0"/>
      <w:divBdr>
        <w:top w:val="none" w:sz="0" w:space="0" w:color="auto"/>
        <w:left w:val="none" w:sz="0" w:space="0" w:color="auto"/>
        <w:bottom w:val="none" w:sz="0" w:space="0" w:color="auto"/>
        <w:right w:val="none" w:sz="0" w:space="0" w:color="auto"/>
      </w:divBdr>
    </w:div>
    <w:div w:id="1325665661">
      <w:bodyDiv w:val="1"/>
      <w:marLeft w:val="0"/>
      <w:marRight w:val="0"/>
      <w:marTop w:val="0"/>
      <w:marBottom w:val="0"/>
      <w:divBdr>
        <w:top w:val="none" w:sz="0" w:space="0" w:color="auto"/>
        <w:left w:val="none" w:sz="0" w:space="0" w:color="auto"/>
        <w:bottom w:val="none" w:sz="0" w:space="0" w:color="auto"/>
        <w:right w:val="none" w:sz="0" w:space="0" w:color="auto"/>
      </w:divBdr>
    </w:div>
    <w:div w:id="1466704059">
      <w:bodyDiv w:val="1"/>
      <w:marLeft w:val="0"/>
      <w:marRight w:val="0"/>
      <w:marTop w:val="0"/>
      <w:marBottom w:val="0"/>
      <w:divBdr>
        <w:top w:val="none" w:sz="0" w:space="0" w:color="auto"/>
        <w:left w:val="none" w:sz="0" w:space="0" w:color="auto"/>
        <w:bottom w:val="none" w:sz="0" w:space="0" w:color="auto"/>
        <w:right w:val="none" w:sz="0" w:space="0" w:color="auto"/>
      </w:divBdr>
    </w:div>
    <w:div w:id="1469205345">
      <w:bodyDiv w:val="1"/>
      <w:marLeft w:val="0"/>
      <w:marRight w:val="0"/>
      <w:marTop w:val="0"/>
      <w:marBottom w:val="0"/>
      <w:divBdr>
        <w:top w:val="none" w:sz="0" w:space="0" w:color="auto"/>
        <w:left w:val="none" w:sz="0" w:space="0" w:color="auto"/>
        <w:bottom w:val="none" w:sz="0" w:space="0" w:color="auto"/>
        <w:right w:val="none" w:sz="0" w:space="0" w:color="auto"/>
      </w:divBdr>
    </w:div>
    <w:div w:id="1891303840">
      <w:bodyDiv w:val="1"/>
      <w:marLeft w:val="0"/>
      <w:marRight w:val="0"/>
      <w:marTop w:val="0"/>
      <w:marBottom w:val="0"/>
      <w:divBdr>
        <w:top w:val="none" w:sz="0" w:space="0" w:color="auto"/>
        <w:left w:val="none" w:sz="0" w:space="0" w:color="auto"/>
        <w:bottom w:val="none" w:sz="0" w:space="0" w:color="auto"/>
        <w:right w:val="none" w:sz="0" w:space="0" w:color="auto"/>
      </w:divBdr>
    </w:div>
    <w:div w:id="1969161677">
      <w:bodyDiv w:val="1"/>
      <w:marLeft w:val="0"/>
      <w:marRight w:val="0"/>
      <w:marTop w:val="0"/>
      <w:marBottom w:val="0"/>
      <w:divBdr>
        <w:top w:val="none" w:sz="0" w:space="0" w:color="auto"/>
        <w:left w:val="none" w:sz="0" w:space="0" w:color="auto"/>
        <w:bottom w:val="none" w:sz="0" w:space="0" w:color="auto"/>
        <w:right w:val="none" w:sz="0" w:space="0" w:color="auto"/>
      </w:divBdr>
    </w:div>
    <w:div w:id="20455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25</Pages>
  <Words>8053</Words>
  <Characters>45904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13</cp:revision>
  <cp:lastPrinted>2016-11-28T10:22:00Z</cp:lastPrinted>
  <dcterms:created xsi:type="dcterms:W3CDTF">2016-10-06T13:39:00Z</dcterms:created>
  <dcterms:modified xsi:type="dcterms:W3CDTF">2016-11-28T10:28:00Z</dcterms:modified>
</cp:coreProperties>
</file>