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C" w:rsidRPr="00E250B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5E05CC" w:rsidRPr="00E250B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E250B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E250B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E250BC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E250BC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E250B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D146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222</w:t>
      </w:r>
    </w:p>
    <w:p w:rsidR="00F313F8" w:rsidRPr="00E250BC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E250BC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E05CC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BB2CDE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05CC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</w:t>
      </w:r>
      <w:r w:rsidR="009A5875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5E05CC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E250BC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E05CC" w:rsidRPr="00E250BC">
        <w:rPr>
          <w:rFonts w:ascii="Times New Roman" w:eastAsia="Times New Roman" w:hAnsi="Times New Roman" w:cs="Times New Roman"/>
          <w:sz w:val="24"/>
          <w:szCs w:val="20"/>
          <w:lang w:eastAsia="ru-RU"/>
        </w:rPr>
        <w:t>«02» февраля 2017 года</w:t>
      </w:r>
    </w:p>
    <w:p w:rsidR="00F313F8" w:rsidRPr="00E250BC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250BC" w:rsidRPr="00E250BC" w:rsidRDefault="00E250BC" w:rsidP="00E250BC">
      <w:pPr>
        <w:tabs>
          <w:tab w:val="left" w:pos="9781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размера платы за пользование жилым помещением (платы за наем) 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Тельмановское сельское поселение Тосненского района Ленинградской области</w:t>
      </w:r>
    </w:p>
    <w:p w:rsidR="008027E4" w:rsidRPr="00E250BC" w:rsidRDefault="008027E4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7E4" w:rsidRPr="00E250BC" w:rsidRDefault="008027E4" w:rsidP="0080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BC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250BC" w:rsidRPr="00E250BC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E250BC">
        <w:rPr>
          <w:rFonts w:ascii="Times New Roman" w:hAnsi="Times New Roman" w:cs="Times New Roman"/>
          <w:sz w:val="28"/>
          <w:szCs w:val="28"/>
        </w:rPr>
        <w:t>, Уставом муниципального образования Тельмановское сельское поселение Тосненского района Ленинградской области,</w:t>
      </w:r>
    </w:p>
    <w:p w:rsidR="008027E4" w:rsidRPr="00E250BC" w:rsidRDefault="008027E4" w:rsidP="00802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0B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8027E4" w:rsidRPr="00E250BC" w:rsidRDefault="008027E4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27E4" w:rsidRPr="00E250BC" w:rsidRDefault="008027E4" w:rsidP="00E25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B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027E4" w:rsidRPr="00E250BC" w:rsidRDefault="008027E4" w:rsidP="00E250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0BC" w:rsidRPr="00E250BC" w:rsidRDefault="00E250BC" w:rsidP="00E25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50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Плату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 Тельмановское сельское поселение Тосненского района Ленинградской области (далее – Плата за наём) установить в размере 5,55 рубля за 1 квадратный метр общей площади.</w:t>
      </w:r>
    </w:p>
    <w:p w:rsidR="00E250BC" w:rsidRPr="00E250BC" w:rsidRDefault="00E250BC" w:rsidP="00E25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Плата за наём устанавливается с 01.01.2017 по 31.12.2017.</w:t>
      </w:r>
    </w:p>
    <w:p w:rsidR="00E250BC" w:rsidRPr="00E250BC" w:rsidRDefault="00E250BC" w:rsidP="00E25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0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Плата за наём подлежит перечислению в бюджет муниципального образования Тельмановское сельское поселение Тосненского района Ленинградской области.</w:t>
      </w:r>
    </w:p>
    <w:p w:rsidR="00924613" w:rsidRPr="00E250BC" w:rsidRDefault="00E250BC" w:rsidP="00E2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BC">
        <w:rPr>
          <w:rFonts w:ascii="Times New Roman" w:hAnsi="Times New Roman" w:cs="Times New Roman"/>
          <w:sz w:val="28"/>
          <w:szCs w:val="28"/>
        </w:rPr>
        <w:t>4</w:t>
      </w:r>
      <w:r w:rsidR="007B10BD" w:rsidRPr="00E250BC">
        <w:rPr>
          <w:rFonts w:ascii="Times New Roman" w:hAnsi="Times New Roman" w:cs="Times New Roman"/>
          <w:sz w:val="28"/>
          <w:szCs w:val="28"/>
        </w:rPr>
        <w:t xml:space="preserve">. 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E250B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E250B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E250BC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924613" w:rsidRPr="00E250BC" w:rsidRDefault="00E250BC" w:rsidP="00E250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0BC">
        <w:rPr>
          <w:rFonts w:ascii="Times New Roman" w:hAnsi="Times New Roman" w:cs="Times New Roman"/>
          <w:noProof/>
          <w:sz w:val="28"/>
          <w:szCs w:val="28"/>
        </w:rPr>
        <w:t>5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E250BC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E250B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E250BC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E250BC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Pr="00E250B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C0E47" w:rsidRPr="00E250BC" w:rsidRDefault="00E250BC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BC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24613" w:rsidRPr="00E250BC">
        <w:rPr>
          <w:rFonts w:ascii="Times New Roman" w:hAnsi="Times New Roman" w:cs="Times New Roman"/>
          <w:sz w:val="28"/>
          <w:szCs w:val="28"/>
        </w:rPr>
        <w:t xml:space="preserve">. </w:t>
      </w:r>
      <w:r w:rsidRPr="00E250BC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председателя постоянной комиссии Совета депутатов муниципального образования Тельмановское сельское поселение Тосненского района Ленинградской области по бюджету и экономической политике </w:t>
      </w:r>
      <w:proofErr w:type="spellStart"/>
      <w:r w:rsidRPr="00E250BC">
        <w:rPr>
          <w:rFonts w:ascii="Times New Roman" w:hAnsi="Times New Roman" w:cs="Times New Roman"/>
          <w:sz w:val="28"/>
          <w:szCs w:val="28"/>
        </w:rPr>
        <w:t>Белогорцеву</w:t>
      </w:r>
      <w:proofErr w:type="spellEnd"/>
      <w:r w:rsidRPr="00E250BC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874CDF" w:rsidRPr="00E250BC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E250BC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E250BC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E250BC" w:rsidRDefault="00874CDF" w:rsidP="00E25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E250BC" w:rsidRDefault="00F313F8" w:rsidP="00E25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E2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2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E250BC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5008" w:rsidRPr="00E250BC" w:rsidRDefault="00255008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sectPr w:rsidR="00255008" w:rsidRPr="00E250BC" w:rsidSect="00DD0B2F">
      <w:pgSz w:w="11906" w:h="16838"/>
      <w:pgMar w:top="709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40E6"/>
    <w:multiLevelType w:val="hybridMultilevel"/>
    <w:tmpl w:val="02D631A4"/>
    <w:lvl w:ilvl="0" w:tplc="D6CCC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0FE5"/>
    <w:rsid w:val="00064A6A"/>
    <w:rsid w:val="00147A3D"/>
    <w:rsid w:val="001713CB"/>
    <w:rsid w:val="001B4080"/>
    <w:rsid w:val="001E5AA2"/>
    <w:rsid w:val="001F7D6A"/>
    <w:rsid w:val="00255008"/>
    <w:rsid w:val="002710E1"/>
    <w:rsid w:val="002C0E47"/>
    <w:rsid w:val="00330C43"/>
    <w:rsid w:val="00384CE7"/>
    <w:rsid w:val="00393E9B"/>
    <w:rsid w:val="003E6EB9"/>
    <w:rsid w:val="003E789A"/>
    <w:rsid w:val="00415531"/>
    <w:rsid w:val="004B223B"/>
    <w:rsid w:val="004B2A53"/>
    <w:rsid w:val="00506CF7"/>
    <w:rsid w:val="005A6438"/>
    <w:rsid w:val="005E05CC"/>
    <w:rsid w:val="00617440"/>
    <w:rsid w:val="00627DD3"/>
    <w:rsid w:val="00655681"/>
    <w:rsid w:val="00691A5B"/>
    <w:rsid w:val="0069631E"/>
    <w:rsid w:val="00696D13"/>
    <w:rsid w:val="006B2977"/>
    <w:rsid w:val="006F440F"/>
    <w:rsid w:val="00714C7C"/>
    <w:rsid w:val="00737CA8"/>
    <w:rsid w:val="007512BC"/>
    <w:rsid w:val="007B10BD"/>
    <w:rsid w:val="007C3186"/>
    <w:rsid w:val="008027E4"/>
    <w:rsid w:val="008230ED"/>
    <w:rsid w:val="00840E43"/>
    <w:rsid w:val="00874CDF"/>
    <w:rsid w:val="00897D86"/>
    <w:rsid w:val="008C3448"/>
    <w:rsid w:val="008C7C08"/>
    <w:rsid w:val="009054A9"/>
    <w:rsid w:val="00922FB2"/>
    <w:rsid w:val="00924613"/>
    <w:rsid w:val="00972095"/>
    <w:rsid w:val="009805DF"/>
    <w:rsid w:val="009845B7"/>
    <w:rsid w:val="0099422C"/>
    <w:rsid w:val="009A5875"/>
    <w:rsid w:val="009E40CE"/>
    <w:rsid w:val="00A22C26"/>
    <w:rsid w:val="00A31193"/>
    <w:rsid w:val="00A87821"/>
    <w:rsid w:val="00AB4EE4"/>
    <w:rsid w:val="00AE3568"/>
    <w:rsid w:val="00B20A18"/>
    <w:rsid w:val="00B31471"/>
    <w:rsid w:val="00B625B0"/>
    <w:rsid w:val="00BB2CDE"/>
    <w:rsid w:val="00CC23C0"/>
    <w:rsid w:val="00CC24C9"/>
    <w:rsid w:val="00CD345F"/>
    <w:rsid w:val="00D03CC8"/>
    <w:rsid w:val="00D146E5"/>
    <w:rsid w:val="00D167A6"/>
    <w:rsid w:val="00D2035C"/>
    <w:rsid w:val="00DC6D3E"/>
    <w:rsid w:val="00DD0B2F"/>
    <w:rsid w:val="00E0532B"/>
    <w:rsid w:val="00E250BC"/>
    <w:rsid w:val="00E43E28"/>
    <w:rsid w:val="00E71D80"/>
    <w:rsid w:val="00E91CE5"/>
    <w:rsid w:val="00F313F8"/>
    <w:rsid w:val="00F74E51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6E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E5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6E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E5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7395-C0C2-4D24-A2EB-C2221736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64</cp:revision>
  <cp:lastPrinted>2017-02-03T07:21:00Z</cp:lastPrinted>
  <dcterms:created xsi:type="dcterms:W3CDTF">2014-11-25T11:50:00Z</dcterms:created>
  <dcterms:modified xsi:type="dcterms:W3CDTF">2017-02-03T07:21:00Z</dcterms:modified>
</cp:coreProperties>
</file>