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936D0A" w:rsidP="00FF0DAE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С</w:t>
      </w:r>
      <w:r w:rsidRPr="00676718">
        <w:rPr>
          <w:rFonts w:ascii="Times New Roman" w:hAnsi="Times New Roman"/>
          <w:b w:val="0"/>
          <w:sz w:val="40"/>
          <w:szCs w:val="40"/>
        </w:rPr>
        <w:t>овет депутатов муниципального образования Тельмановское сельское поселение</w:t>
      </w:r>
    </w:p>
    <w:p w:rsidR="00936D0A" w:rsidRPr="00676718" w:rsidRDefault="00936D0A" w:rsidP="00FF0DAE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>Тосненского района Ленинградской области</w:t>
      </w:r>
    </w:p>
    <w:p w:rsidR="00943AA3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FF0DAE" w:rsidRPr="001F5B28" w:rsidRDefault="00FF0DAE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</w:t>
      </w:r>
      <w:r w:rsidR="000424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85755">
        <w:rPr>
          <w:rFonts w:ascii="Times New Roman" w:hAnsi="Times New Roman" w:cs="Times New Roman"/>
          <w:b/>
          <w:sz w:val="40"/>
          <w:szCs w:val="40"/>
        </w:rPr>
        <w:t>135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4F44B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</w:t>
      </w:r>
      <w:r w:rsidR="004F44B6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285755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муниципальном образовании Тельмановское сельское поселение Тосненского района Ленинградской области на 2015 год, реализуемого советом депутатов муниципального образования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499" w:rsidRPr="0069631E" w:rsidRDefault="00EE7499" w:rsidP="00B531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Российской Федерации», областным законом от 17.06.2011 № 44-Оз «О противодействии коррупции в Ленинградской области» от 18.11.2011 № 125</w:t>
      </w:r>
      <w:r w:rsidR="00857C83">
        <w:rPr>
          <w:rFonts w:ascii="Times New Roman" w:hAnsi="Times New Roman" w:cs="Times New Roman"/>
          <w:sz w:val="28"/>
          <w:szCs w:val="28"/>
        </w:rPr>
        <w:t xml:space="preserve">, </w:t>
      </w:r>
      <w:r w:rsidRPr="0069631E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7499" w:rsidRPr="0069631E" w:rsidRDefault="00EE7499" w:rsidP="00EE74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31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Pr="00285755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285755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7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285755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sub_100"/>
    </w:p>
    <w:bookmarkEnd w:id="1"/>
    <w:p w:rsidR="00B531B6" w:rsidRPr="00B531B6" w:rsidRDefault="00B531B6" w:rsidP="00E90E35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531B6">
        <w:rPr>
          <w:rFonts w:asciiTheme="minorHAnsi" w:hAnsiTheme="minorHAnsi" w:cstheme="minorHAnsi"/>
          <w:bCs/>
          <w:sz w:val="28"/>
          <w:szCs w:val="28"/>
        </w:rPr>
        <w:t>Утвердить План противодействия коррупции в муниципальном образовании Тельмановское сельское поселение Тосненского района Ленинградской области на 2015 год, реализуемый Советом депутатов муниципального образования Тельмановское сельское поселение Тосненского района Ленинградской области;</w:t>
      </w:r>
    </w:p>
    <w:p w:rsidR="009F3D0A" w:rsidRDefault="00857C83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9F3D0A" w:rsidRPr="004412F9">
        <w:rPr>
          <w:rFonts w:asciiTheme="minorHAnsi" w:hAnsiTheme="minorHAnsi" w:cstheme="minorHAnsi"/>
          <w:sz w:val="28"/>
          <w:szCs w:val="28"/>
        </w:rPr>
        <w:t>публиковать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 к нему в печатном средстве массовой информации - в газете «</w:t>
      </w:r>
      <w:proofErr w:type="spellStart"/>
      <w:r w:rsidR="009F3D0A" w:rsidRPr="004412F9">
        <w:rPr>
          <w:rFonts w:asciiTheme="minorHAnsi" w:hAnsiTheme="minorHAnsi" w:cstheme="minorHAnsi"/>
          <w:sz w:val="28"/>
          <w:szCs w:val="28"/>
        </w:rPr>
        <w:t>Тосненский</w:t>
      </w:r>
      <w:proofErr w:type="spellEnd"/>
      <w:r w:rsidR="009F3D0A" w:rsidRPr="004412F9">
        <w:rPr>
          <w:rFonts w:asciiTheme="minorHAnsi" w:hAnsiTheme="minorHAnsi" w:cstheme="minorHAnsi"/>
          <w:sz w:val="28"/>
          <w:szCs w:val="28"/>
        </w:rPr>
        <w:t xml:space="preserve">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>Разместить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 xml:space="preserve">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Pr="004412F9">
        <w:rPr>
          <w:rFonts w:asciiTheme="minorHAnsi" w:hAnsiTheme="minorHAnsi" w:cstheme="minorHAnsi"/>
          <w:sz w:val="28"/>
          <w:szCs w:val="28"/>
        </w:rPr>
        <w:t xml:space="preserve">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proofErr w:type="spellStart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proofErr w:type="spellEnd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proofErr w:type="spellStart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>за</w:t>
      </w:r>
      <w:proofErr w:type="gramEnd"/>
      <w:r w:rsidR="009F3D0A" w:rsidRPr="004412F9">
        <w:rPr>
          <w:rFonts w:asciiTheme="minorHAnsi" w:hAnsiTheme="minorHAnsi" w:cstheme="minorHAnsi"/>
          <w:sz w:val="28"/>
          <w:szCs w:val="28"/>
        </w:rPr>
        <w:t xml:space="preserve">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857C83" w:rsidRDefault="00857C83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AE" w:rsidRDefault="00FF0DAE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E5B" w:rsidRDefault="00F20E5B" w:rsidP="00F20E5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p w:rsidR="00FF0DAE" w:rsidRDefault="00FF0DAE" w:rsidP="00D75EAE">
      <w:pPr>
        <w:ind w:firstLine="284"/>
        <w:jc w:val="right"/>
        <w:rPr>
          <w:rFonts w:ascii="Times New Roman" w:hAnsi="Times New Roman" w:cs="Times New Roman"/>
        </w:rPr>
      </w:pP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>Приложение №1</w:t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 xml:space="preserve">                           к решению совета депутатов</w:t>
      </w:r>
    </w:p>
    <w:p w:rsidR="00FF0D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 xml:space="preserve">         муниципального образования  </w:t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>Тельмановское сельское поселение</w:t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ab/>
      </w:r>
      <w:r w:rsidRPr="00D75EAE">
        <w:rPr>
          <w:rFonts w:ascii="Times New Roman" w:hAnsi="Times New Roman" w:cs="Times New Roman"/>
        </w:rPr>
        <w:tab/>
      </w:r>
      <w:r w:rsidRPr="00D75EAE">
        <w:rPr>
          <w:rFonts w:ascii="Times New Roman" w:hAnsi="Times New Roman" w:cs="Times New Roman"/>
        </w:rPr>
        <w:tab/>
        <w:t xml:space="preserve">                                                     Тосненского района Ленинградской области</w:t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</w:rPr>
        <w:t>23</w:t>
      </w:r>
      <w:r w:rsidRPr="00D75EAE">
        <w:rPr>
          <w:rFonts w:ascii="Times New Roman" w:hAnsi="Times New Roman" w:cs="Times New Roman"/>
        </w:rPr>
        <w:t xml:space="preserve">»  декабря 2014 года  № </w:t>
      </w:r>
      <w:r>
        <w:rPr>
          <w:rFonts w:ascii="Times New Roman" w:hAnsi="Times New Roman" w:cs="Times New Roman"/>
        </w:rPr>
        <w:t>135</w:t>
      </w:r>
      <w:r w:rsidRPr="00D75EAE">
        <w:rPr>
          <w:rFonts w:ascii="Times New Roman" w:hAnsi="Times New Roman" w:cs="Times New Roman"/>
        </w:rPr>
        <w:t xml:space="preserve">  </w:t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  <w:r w:rsidRPr="00D75EAE">
        <w:rPr>
          <w:rFonts w:ascii="Times New Roman" w:hAnsi="Times New Roman" w:cs="Times New Roman"/>
        </w:rPr>
        <w:tab/>
      </w:r>
      <w:r w:rsidRPr="00D75EAE">
        <w:rPr>
          <w:rFonts w:ascii="Times New Roman" w:hAnsi="Times New Roman" w:cs="Times New Roman"/>
        </w:rPr>
        <w:tab/>
      </w:r>
      <w:r w:rsidRPr="00D75EAE">
        <w:rPr>
          <w:rFonts w:ascii="Times New Roman" w:hAnsi="Times New Roman" w:cs="Times New Roman"/>
        </w:rPr>
        <w:tab/>
      </w:r>
      <w:r w:rsidRPr="00D75EAE">
        <w:rPr>
          <w:rFonts w:ascii="Times New Roman" w:hAnsi="Times New Roman" w:cs="Times New Roman"/>
        </w:rPr>
        <w:tab/>
      </w:r>
    </w:p>
    <w:p w:rsidR="00D75EAE" w:rsidRPr="00D75EAE" w:rsidRDefault="00D75EAE" w:rsidP="00D75EAE">
      <w:pPr>
        <w:ind w:firstLine="284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D75EAE" w:rsidRPr="00D75EAE" w:rsidTr="0046043E">
        <w:trPr>
          <w:trHeight w:val="300"/>
        </w:trPr>
        <w:tc>
          <w:tcPr>
            <w:tcW w:w="4482" w:type="dxa"/>
            <w:noWrap/>
            <w:vAlign w:val="center"/>
          </w:tcPr>
          <w:p w:rsidR="00D75EAE" w:rsidRPr="00D75EAE" w:rsidRDefault="00D75EAE" w:rsidP="00D75EAE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D75EA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D75EAE" w:rsidRPr="00D75EAE" w:rsidTr="0046043E">
        <w:trPr>
          <w:trHeight w:val="300"/>
        </w:trPr>
        <w:tc>
          <w:tcPr>
            <w:tcW w:w="4482" w:type="dxa"/>
            <w:noWrap/>
            <w:vAlign w:val="center"/>
          </w:tcPr>
          <w:p w:rsidR="00D75EAE" w:rsidRPr="00D75EAE" w:rsidRDefault="00D75EAE" w:rsidP="00D75EAE">
            <w:pPr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5EAE" w:rsidRPr="00D75EAE" w:rsidTr="0046043E">
        <w:trPr>
          <w:trHeight w:val="300"/>
        </w:trPr>
        <w:tc>
          <w:tcPr>
            <w:tcW w:w="4482" w:type="dxa"/>
            <w:noWrap/>
            <w:vAlign w:val="center"/>
          </w:tcPr>
          <w:p w:rsidR="00D75EAE" w:rsidRPr="00D75EAE" w:rsidRDefault="00D75EAE" w:rsidP="00D75EAE">
            <w:pPr>
              <w:ind w:firstLine="284"/>
              <w:jc w:val="right"/>
              <w:rPr>
                <w:rFonts w:ascii="Times New Roman" w:hAnsi="Times New Roman" w:cs="Times New Roman"/>
              </w:rPr>
            </w:pPr>
            <w:r w:rsidRPr="00D75EAE">
              <w:rPr>
                <w:rFonts w:ascii="Times New Roman" w:hAnsi="Times New Roman" w:cs="Times New Roman"/>
              </w:rPr>
              <w:t>___________________ Ю.Н. Кваша</w:t>
            </w:r>
          </w:p>
        </w:tc>
      </w:tr>
    </w:tbl>
    <w:p w:rsidR="00F52E7B" w:rsidRDefault="00F52E7B" w:rsidP="00F52E7B">
      <w:pPr>
        <w:ind w:firstLine="284"/>
        <w:jc w:val="right"/>
        <w:rPr>
          <w:rFonts w:ascii="Times New Roman" w:hAnsi="Times New Roman" w:cs="Times New Roman"/>
        </w:rPr>
      </w:pPr>
    </w:p>
    <w:p w:rsidR="00D75EAE" w:rsidRDefault="00D75EAE" w:rsidP="00F52E7B">
      <w:pPr>
        <w:ind w:firstLine="284"/>
        <w:jc w:val="right"/>
        <w:rPr>
          <w:rFonts w:ascii="Times New Roman" w:hAnsi="Times New Roman" w:cs="Times New Roman"/>
        </w:rPr>
      </w:pPr>
    </w:p>
    <w:p w:rsidR="00D75EAE" w:rsidRPr="00F52E7B" w:rsidRDefault="00D75EAE" w:rsidP="00F52E7B">
      <w:pPr>
        <w:ind w:firstLine="284"/>
        <w:jc w:val="right"/>
        <w:rPr>
          <w:rFonts w:ascii="Times New Roman" w:hAnsi="Times New Roman" w:cs="Times New Roman"/>
        </w:rPr>
      </w:pPr>
    </w:p>
    <w:p w:rsidR="00D75EAE" w:rsidRDefault="00D75EAE" w:rsidP="00F52E7B">
      <w:pPr>
        <w:ind w:firstLine="284"/>
        <w:jc w:val="center"/>
        <w:rPr>
          <w:rFonts w:ascii="Times New Roman" w:hAnsi="Times New Roman" w:cs="Times New Roman"/>
          <w:b/>
        </w:rPr>
      </w:pPr>
    </w:p>
    <w:p w:rsidR="00D75EAE" w:rsidRDefault="00D75EAE" w:rsidP="00F52E7B">
      <w:pPr>
        <w:ind w:firstLine="284"/>
        <w:jc w:val="center"/>
        <w:rPr>
          <w:rFonts w:ascii="Times New Roman" w:hAnsi="Times New Roman" w:cs="Times New Roman"/>
          <w:b/>
        </w:rPr>
      </w:pPr>
    </w:p>
    <w:p w:rsidR="00F52E7B" w:rsidRPr="00F52E7B" w:rsidRDefault="00F52E7B" w:rsidP="00F52E7B">
      <w:pPr>
        <w:ind w:firstLine="284"/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>ПЛАН</w:t>
      </w:r>
    </w:p>
    <w:p w:rsidR="00F52E7B" w:rsidRPr="00F52E7B" w:rsidRDefault="00F52E7B" w:rsidP="00F52E7B">
      <w:pPr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 xml:space="preserve">противодействия коррупции </w:t>
      </w:r>
    </w:p>
    <w:p w:rsidR="00F37002" w:rsidRDefault="00F52E7B" w:rsidP="00F52E7B">
      <w:pPr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 xml:space="preserve">в муниципальном образовании Тельмановское сельское поселение </w:t>
      </w:r>
    </w:p>
    <w:p w:rsidR="00F37002" w:rsidRDefault="00F52E7B" w:rsidP="00F52E7B">
      <w:pPr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 xml:space="preserve">Тосненского района Ленинградской области на 2015 год, </w:t>
      </w:r>
    </w:p>
    <w:p w:rsidR="00F37002" w:rsidRDefault="00F52E7B" w:rsidP="00F52E7B">
      <w:pPr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 xml:space="preserve">реализуемого советом депутатов муниципального образования </w:t>
      </w:r>
    </w:p>
    <w:p w:rsidR="00F52E7B" w:rsidRDefault="00F52E7B" w:rsidP="00F52E7B">
      <w:pPr>
        <w:jc w:val="center"/>
        <w:rPr>
          <w:rFonts w:ascii="Times New Roman" w:hAnsi="Times New Roman" w:cs="Times New Roman"/>
          <w:b/>
        </w:rPr>
      </w:pPr>
      <w:r w:rsidRPr="00F52E7B">
        <w:rPr>
          <w:rFonts w:ascii="Times New Roman" w:hAnsi="Times New Roman" w:cs="Times New Roman"/>
          <w:b/>
        </w:rPr>
        <w:t>Тельмановское сельское поселение Тосненского района Ленинградской области</w:t>
      </w:r>
    </w:p>
    <w:p w:rsidR="00F37002" w:rsidRDefault="00F37002" w:rsidP="00F52E7B">
      <w:pPr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"/>
        <w:gridCol w:w="3930"/>
        <w:gridCol w:w="1965"/>
        <w:gridCol w:w="3930"/>
      </w:tblGrid>
      <w:tr w:rsidR="00F37002" w:rsidTr="002F6D73">
        <w:tc>
          <w:tcPr>
            <w:tcW w:w="1091" w:type="dxa"/>
            <w:shd w:val="clear" w:color="auto" w:fill="D9D9D9" w:themeFill="background1" w:themeFillShade="D9"/>
          </w:tcPr>
          <w:p w:rsidR="00F37002" w:rsidRPr="00F37002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3700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F3700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F37002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F37002" w:rsidRPr="00F37002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F37002" w:rsidRPr="00F37002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Срок исполнения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:rsidR="00F37002" w:rsidRPr="00F37002" w:rsidRDefault="00F37002" w:rsidP="00F52E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Ответственное лицо</w:t>
            </w:r>
          </w:p>
        </w:tc>
      </w:tr>
      <w:tr w:rsidR="00F37002" w:rsidTr="002F6D73">
        <w:tc>
          <w:tcPr>
            <w:tcW w:w="1091" w:type="dxa"/>
          </w:tcPr>
          <w:p w:rsidR="00F37002" w:rsidRPr="002C2D36" w:rsidRDefault="00F37002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F37002" w:rsidRPr="00F37002" w:rsidRDefault="00996804" w:rsidP="00996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Обнародование муниципальных правовых актов совета депутатов</w:t>
            </w:r>
          </w:p>
        </w:tc>
        <w:tc>
          <w:tcPr>
            <w:tcW w:w="1965" w:type="dxa"/>
          </w:tcPr>
          <w:p w:rsidR="00F37002" w:rsidRPr="00F37002" w:rsidRDefault="00996804" w:rsidP="00996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F37002" w:rsidRPr="00F37002" w:rsidRDefault="00E5414E" w:rsidP="00E541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E5414E" w:rsidTr="002F6D73">
        <w:tc>
          <w:tcPr>
            <w:tcW w:w="1091" w:type="dxa"/>
          </w:tcPr>
          <w:p w:rsidR="00E5414E" w:rsidRPr="002C2D36" w:rsidRDefault="00E5414E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E5414E" w:rsidRPr="00F37002" w:rsidRDefault="00E5414E" w:rsidP="00996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экспертиза муниципальных правовых актов совета депутатов</w:t>
            </w:r>
          </w:p>
        </w:tc>
        <w:tc>
          <w:tcPr>
            <w:tcW w:w="1965" w:type="dxa"/>
          </w:tcPr>
          <w:p w:rsidR="00E5414E" w:rsidRPr="00F37002" w:rsidRDefault="00E5414E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E5414E" w:rsidRPr="00F37002" w:rsidRDefault="002F6D73" w:rsidP="002F6D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Юрист, обеспечивающий правовое сопровождение деятельности совета </w:t>
            </w:r>
            <w:r w:rsidR="00E5414E">
              <w:rPr>
                <w:rFonts w:ascii="Times New Roman" w:hAnsi="Times New Roman" w:cs="Times New Roman"/>
                <w:color w:val="000000"/>
              </w:rPr>
              <w:t>депутатов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6D73" w:rsidTr="002F6D73">
        <w:tc>
          <w:tcPr>
            <w:tcW w:w="1091" w:type="dxa"/>
          </w:tcPr>
          <w:p w:rsidR="002F6D73" w:rsidRPr="002C2D36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F37002" w:rsidRDefault="002F6D73" w:rsidP="00DD6A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публичных слушаний с участием населения по проектам муниципальных правовых актов совета депутатов (в случаях, предусмотренных Законом)</w:t>
            </w:r>
          </w:p>
        </w:tc>
        <w:tc>
          <w:tcPr>
            <w:tcW w:w="1965" w:type="dxa"/>
          </w:tcPr>
          <w:p w:rsidR="002F6D73" w:rsidRPr="00F37002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2F6D73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образования Тельмановское сельское поселение Тосненского района Ленинградской области;</w:t>
            </w:r>
          </w:p>
          <w:p w:rsidR="002F6D73" w:rsidRPr="00F37002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6D73" w:rsidTr="002F6D73">
        <w:tc>
          <w:tcPr>
            <w:tcW w:w="1091" w:type="dxa"/>
          </w:tcPr>
          <w:p w:rsidR="002F6D73" w:rsidRPr="002C2D36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F37002" w:rsidRDefault="002F6D73" w:rsidP="00DD6A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Обнародование результатов проведенных публичных слушаний с участием населения по проектам муниципальных правовых актов совета депутатов </w:t>
            </w:r>
          </w:p>
        </w:tc>
        <w:tc>
          <w:tcPr>
            <w:tcW w:w="1965" w:type="dxa"/>
          </w:tcPr>
          <w:p w:rsidR="002F6D73" w:rsidRPr="00F37002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3930" w:type="dxa"/>
          </w:tcPr>
          <w:p w:rsidR="002F6D73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образования Тельмановское сельское поселение Тосненского района Ленинградской области;</w:t>
            </w:r>
          </w:p>
          <w:p w:rsidR="002F6D73" w:rsidRPr="00F37002" w:rsidRDefault="002F6D73" w:rsidP="004452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F6D73" w:rsidTr="002F6D73">
        <w:tc>
          <w:tcPr>
            <w:tcW w:w="1091" w:type="dxa"/>
          </w:tcPr>
          <w:p w:rsidR="002F6D73" w:rsidRPr="002C2D36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F37002" w:rsidRDefault="002F6D73" w:rsidP="006B43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проектов муниципальных правовых актов совета депутатов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Тосненскую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городскую прокуратуру </w:t>
            </w:r>
          </w:p>
        </w:tc>
        <w:tc>
          <w:tcPr>
            <w:tcW w:w="1965" w:type="dxa"/>
          </w:tcPr>
          <w:p w:rsidR="002F6D73" w:rsidRDefault="002F6D73" w:rsidP="00E541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течение года, не позднее 7 календарных дней до дня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рассмотрения проекта муниципального правового акта совета депутатов</w:t>
            </w:r>
            <w:proofErr w:type="gramEnd"/>
          </w:p>
          <w:p w:rsidR="002F6D73" w:rsidRDefault="002F6D73" w:rsidP="00E5414E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D73" w:rsidRPr="00F37002" w:rsidRDefault="002F6D73" w:rsidP="00E541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Default="002F6D73" w:rsidP="002F6D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совета депутатов муниципального образования Тельмановское сельское поселение Тосненского района Ленинградской области</w:t>
            </w:r>
          </w:p>
          <w:p w:rsidR="002F6D73" w:rsidRPr="00F37002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73" w:rsidTr="002F6D73">
        <w:tc>
          <w:tcPr>
            <w:tcW w:w="1091" w:type="dxa"/>
          </w:tcPr>
          <w:p w:rsidR="002F6D73" w:rsidRPr="002C2D36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DD6AF8" w:rsidRDefault="002F6D73" w:rsidP="00DD6AF8">
            <w:pPr>
              <w:rPr>
                <w:rFonts w:ascii="Times New Roman" w:hAnsi="Times New Roman" w:cs="Times New Roman"/>
              </w:rPr>
            </w:pPr>
            <w:r w:rsidRPr="00DD6AF8">
              <w:rPr>
                <w:rFonts w:ascii="Times New Roman" w:hAnsi="Times New Roman" w:cs="Times New Roman"/>
                <w:color w:val="000000"/>
              </w:rPr>
              <w:t xml:space="preserve">Подготовка и предоставление на рассмотрение совета депутатов информации о выполнении Плана </w:t>
            </w:r>
            <w:r w:rsidRPr="00DD6AF8">
              <w:rPr>
                <w:rFonts w:ascii="Times New Roman" w:hAnsi="Times New Roman" w:cs="Times New Roman"/>
              </w:rPr>
              <w:t xml:space="preserve">противодействия коррупции </w:t>
            </w:r>
          </w:p>
          <w:p w:rsidR="002F6D73" w:rsidRPr="00DD6AF8" w:rsidRDefault="002F6D73" w:rsidP="00DD6AF8">
            <w:pPr>
              <w:rPr>
                <w:rFonts w:ascii="Times New Roman" w:hAnsi="Times New Roman" w:cs="Times New Roman"/>
              </w:rPr>
            </w:pPr>
            <w:r w:rsidRPr="00DD6AF8">
              <w:rPr>
                <w:rFonts w:ascii="Times New Roman" w:hAnsi="Times New Roman" w:cs="Times New Roman"/>
              </w:rPr>
              <w:t xml:space="preserve">в муниципальном образовании Тельмановское сельское поселение </w:t>
            </w:r>
          </w:p>
          <w:p w:rsidR="002F6D73" w:rsidRPr="00DD6AF8" w:rsidRDefault="002F6D73" w:rsidP="00DD6AF8">
            <w:pPr>
              <w:rPr>
                <w:rFonts w:ascii="Times New Roman" w:hAnsi="Times New Roman" w:cs="Times New Roman"/>
              </w:rPr>
            </w:pPr>
            <w:r w:rsidRPr="00DD6AF8">
              <w:rPr>
                <w:rFonts w:ascii="Times New Roman" w:hAnsi="Times New Roman" w:cs="Times New Roman"/>
              </w:rPr>
              <w:t xml:space="preserve">Тосненского района Ленинградской области </w:t>
            </w:r>
            <w:r>
              <w:rPr>
                <w:rFonts w:ascii="Times New Roman" w:hAnsi="Times New Roman" w:cs="Times New Roman"/>
              </w:rPr>
              <w:t>в</w:t>
            </w:r>
            <w:r w:rsidRPr="00DD6AF8">
              <w:rPr>
                <w:rFonts w:ascii="Times New Roman" w:hAnsi="Times New Roman" w:cs="Times New Roman"/>
              </w:rPr>
              <w:t xml:space="preserve"> 2015 </w:t>
            </w:r>
            <w:r>
              <w:rPr>
                <w:rFonts w:ascii="Times New Roman" w:hAnsi="Times New Roman" w:cs="Times New Roman"/>
              </w:rPr>
              <w:t>г.</w:t>
            </w:r>
            <w:r w:rsidRPr="00DD6AF8">
              <w:rPr>
                <w:rFonts w:ascii="Times New Roman" w:hAnsi="Times New Roman" w:cs="Times New Roman"/>
              </w:rPr>
              <w:t xml:space="preserve">, </w:t>
            </w:r>
          </w:p>
          <w:p w:rsidR="002F6D73" w:rsidRPr="00DD6AF8" w:rsidRDefault="002F6D73" w:rsidP="00DD6A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советом депутатов</w:t>
            </w:r>
          </w:p>
        </w:tc>
        <w:tc>
          <w:tcPr>
            <w:tcW w:w="1965" w:type="dxa"/>
          </w:tcPr>
          <w:p w:rsidR="002F6D73" w:rsidRPr="00F37002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2015 г.</w:t>
            </w:r>
          </w:p>
        </w:tc>
        <w:tc>
          <w:tcPr>
            <w:tcW w:w="3930" w:type="dxa"/>
          </w:tcPr>
          <w:p w:rsidR="002F6D73" w:rsidRDefault="001649EF" w:rsidP="002F6D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  <w:p w:rsidR="002F6D73" w:rsidRPr="00F37002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D73" w:rsidTr="002F6D73">
        <w:tc>
          <w:tcPr>
            <w:tcW w:w="1091" w:type="dxa"/>
          </w:tcPr>
          <w:p w:rsidR="002F6D73" w:rsidRPr="002C2D36" w:rsidRDefault="002F6D73" w:rsidP="002C2D3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0" w:type="dxa"/>
          </w:tcPr>
          <w:p w:rsidR="002F6D73" w:rsidRPr="00DD6AF8" w:rsidRDefault="002F6D73" w:rsidP="00B53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и предоставление на утверждение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совета депутатов </w:t>
            </w:r>
            <w:r w:rsidRPr="00DD6AF8">
              <w:rPr>
                <w:rFonts w:ascii="Times New Roman" w:hAnsi="Times New Roman" w:cs="Times New Roman"/>
                <w:color w:val="000000"/>
              </w:rPr>
              <w:t xml:space="preserve">Плана </w:t>
            </w:r>
            <w:r w:rsidRPr="00DD6AF8">
              <w:rPr>
                <w:rFonts w:ascii="Times New Roman" w:hAnsi="Times New Roman" w:cs="Times New Roman"/>
              </w:rPr>
              <w:t>противодействия коррупции</w:t>
            </w:r>
            <w:proofErr w:type="gramEnd"/>
            <w:r w:rsidRPr="00DD6AF8">
              <w:rPr>
                <w:rFonts w:ascii="Times New Roman" w:hAnsi="Times New Roman" w:cs="Times New Roman"/>
              </w:rPr>
              <w:t xml:space="preserve"> </w:t>
            </w:r>
          </w:p>
          <w:p w:rsidR="002F6D73" w:rsidRPr="00DD6AF8" w:rsidRDefault="002F6D73" w:rsidP="00B53DCE">
            <w:pPr>
              <w:rPr>
                <w:rFonts w:ascii="Times New Roman" w:hAnsi="Times New Roman" w:cs="Times New Roman"/>
              </w:rPr>
            </w:pPr>
            <w:r w:rsidRPr="00DD6AF8">
              <w:rPr>
                <w:rFonts w:ascii="Times New Roman" w:hAnsi="Times New Roman" w:cs="Times New Roman"/>
              </w:rPr>
              <w:t xml:space="preserve">в муниципальном образовании Тельмановское сельское поселение </w:t>
            </w:r>
          </w:p>
          <w:p w:rsidR="002F6D73" w:rsidRPr="00DD6AF8" w:rsidRDefault="002F6D73" w:rsidP="00B53DCE">
            <w:pPr>
              <w:rPr>
                <w:rFonts w:ascii="Times New Roman" w:hAnsi="Times New Roman" w:cs="Times New Roman"/>
              </w:rPr>
            </w:pPr>
            <w:r w:rsidRPr="00DD6AF8">
              <w:rPr>
                <w:rFonts w:ascii="Times New Roman" w:hAnsi="Times New Roman" w:cs="Times New Roman"/>
              </w:rPr>
              <w:t xml:space="preserve">Тосненского района Ленинградской области </w:t>
            </w:r>
            <w:r>
              <w:rPr>
                <w:rFonts w:ascii="Times New Roman" w:hAnsi="Times New Roman" w:cs="Times New Roman"/>
              </w:rPr>
              <w:t>на</w:t>
            </w:r>
            <w:r w:rsidRPr="00DD6AF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DD6A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DD6AF8">
              <w:rPr>
                <w:rFonts w:ascii="Times New Roman" w:hAnsi="Times New Roman" w:cs="Times New Roman"/>
              </w:rPr>
              <w:t xml:space="preserve">, </w:t>
            </w:r>
          </w:p>
          <w:p w:rsidR="002F6D73" w:rsidRPr="00F37002" w:rsidRDefault="002F6D73" w:rsidP="00B53DC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реализуемого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советом депутатов</w:t>
            </w:r>
          </w:p>
        </w:tc>
        <w:tc>
          <w:tcPr>
            <w:tcW w:w="1965" w:type="dxa"/>
          </w:tcPr>
          <w:p w:rsidR="002F6D73" w:rsidRPr="00F37002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 2015 г.</w:t>
            </w:r>
          </w:p>
        </w:tc>
        <w:tc>
          <w:tcPr>
            <w:tcW w:w="3930" w:type="dxa"/>
          </w:tcPr>
          <w:p w:rsidR="001649EF" w:rsidRDefault="001649EF" w:rsidP="001649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  <w:p w:rsidR="002F6D73" w:rsidRPr="00F37002" w:rsidRDefault="002F6D73" w:rsidP="009968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002" w:rsidRPr="00F52E7B" w:rsidRDefault="00F37002" w:rsidP="00F52E7B">
      <w:pPr>
        <w:jc w:val="center"/>
        <w:rPr>
          <w:color w:val="000000"/>
        </w:rPr>
      </w:pPr>
    </w:p>
    <w:p w:rsidR="00F52E7B" w:rsidRPr="00F52E7B" w:rsidRDefault="00F52E7B">
      <w:pPr>
        <w:ind w:firstLine="284"/>
        <w:jc w:val="right"/>
        <w:rPr>
          <w:color w:val="000000"/>
          <w:sz w:val="28"/>
          <w:szCs w:val="28"/>
        </w:rPr>
      </w:pPr>
    </w:p>
    <w:sectPr w:rsidR="00F52E7B" w:rsidRPr="00F52E7B" w:rsidSect="00B531B6">
      <w:footerReference w:type="default" r:id="rId10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55" w:rsidRDefault="00E87855" w:rsidP="00936D0A">
      <w:r>
        <w:separator/>
      </w:r>
    </w:p>
  </w:endnote>
  <w:endnote w:type="continuationSeparator" w:id="0">
    <w:p w:rsidR="00E87855" w:rsidRDefault="00E87855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55" w:rsidRDefault="00E87855" w:rsidP="00936D0A">
      <w:r>
        <w:separator/>
      </w:r>
    </w:p>
  </w:footnote>
  <w:footnote w:type="continuationSeparator" w:id="0">
    <w:p w:rsidR="00E87855" w:rsidRDefault="00E87855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9FC02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A6253A3"/>
    <w:multiLevelType w:val="hybridMultilevel"/>
    <w:tmpl w:val="BA26E886"/>
    <w:lvl w:ilvl="0" w:tplc="A73069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649EF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37302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85755"/>
    <w:rsid w:val="00286591"/>
    <w:rsid w:val="00287EF4"/>
    <w:rsid w:val="00290D4B"/>
    <w:rsid w:val="002939C6"/>
    <w:rsid w:val="002941D9"/>
    <w:rsid w:val="00294D6F"/>
    <w:rsid w:val="002953FE"/>
    <w:rsid w:val="002A363F"/>
    <w:rsid w:val="002A4406"/>
    <w:rsid w:val="002A47BA"/>
    <w:rsid w:val="002B0F04"/>
    <w:rsid w:val="002C2D36"/>
    <w:rsid w:val="002C32E0"/>
    <w:rsid w:val="002C418E"/>
    <w:rsid w:val="002C4E5F"/>
    <w:rsid w:val="002E1D6D"/>
    <w:rsid w:val="002E2BF7"/>
    <w:rsid w:val="002E4BEF"/>
    <w:rsid w:val="002F24C5"/>
    <w:rsid w:val="002F6D44"/>
    <w:rsid w:val="002F6D73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1B5F"/>
    <w:rsid w:val="00402EC0"/>
    <w:rsid w:val="00404717"/>
    <w:rsid w:val="00404E7A"/>
    <w:rsid w:val="00416FD2"/>
    <w:rsid w:val="00417259"/>
    <w:rsid w:val="00420D19"/>
    <w:rsid w:val="004237C1"/>
    <w:rsid w:val="004366DD"/>
    <w:rsid w:val="004412F9"/>
    <w:rsid w:val="004628B2"/>
    <w:rsid w:val="00466242"/>
    <w:rsid w:val="004714F1"/>
    <w:rsid w:val="00480272"/>
    <w:rsid w:val="00482CCB"/>
    <w:rsid w:val="00485CE4"/>
    <w:rsid w:val="004A00C3"/>
    <w:rsid w:val="004A4017"/>
    <w:rsid w:val="004A4448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44B6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3A8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40DC"/>
    <w:rsid w:val="0085482F"/>
    <w:rsid w:val="0085690D"/>
    <w:rsid w:val="00857C83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96804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531B6"/>
    <w:rsid w:val="00B53DCE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0521F"/>
    <w:rsid w:val="00C104BB"/>
    <w:rsid w:val="00C14E4F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198B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75EAE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D6AF8"/>
    <w:rsid w:val="00DE76E0"/>
    <w:rsid w:val="00DF211F"/>
    <w:rsid w:val="00DF2C00"/>
    <w:rsid w:val="00DF6091"/>
    <w:rsid w:val="00DF72C8"/>
    <w:rsid w:val="00DF7A9D"/>
    <w:rsid w:val="00E0372F"/>
    <w:rsid w:val="00E07A39"/>
    <w:rsid w:val="00E25661"/>
    <w:rsid w:val="00E274A5"/>
    <w:rsid w:val="00E46587"/>
    <w:rsid w:val="00E5414E"/>
    <w:rsid w:val="00E564D0"/>
    <w:rsid w:val="00E611C6"/>
    <w:rsid w:val="00E61644"/>
    <w:rsid w:val="00E646D6"/>
    <w:rsid w:val="00E6561E"/>
    <w:rsid w:val="00E70936"/>
    <w:rsid w:val="00E71263"/>
    <w:rsid w:val="00E87855"/>
    <w:rsid w:val="00E87E84"/>
    <w:rsid w:val="00E90AF9"/>
    <w:rsid w:val="00E90E35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5907"/>
    <w:rsid w:val="00ED7BEF"/>
    <w:rsid w:val="00EE1C7D"/>
    <w:rsid w:val="00EE5ADC"/>
    <w:rsid w:val="00EE7499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37002"/>
    <w:rsid w:val="00F44F16"/>
    <w:rsid w:val="00F45875"/>
    <w:rsid w:val="00F52E7B"/>
    <w:rsid w:val="00F5321E"/>
    <w:rsid w:val="00F5572E"/>
    <w:rsid w:val="00F573EA"/>
    <w:rsid w:val="00F66826"/>
    <w:rsid w:val="00F66B2C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0DAE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401B5F"/>
    <w:rPr>
      <w:rFonts w:ascii="Arial" w:eastAsia="Times New Roman" w:hAnsi="Arial" w:cs="Arial"/>
      <w:szCs w:val="24"/>
      <w:lang w:eastAsia="ru-RU"/>
    </w:rPr>
  </w:style>
  <w:style w:type="table" w:styleId="ac">
    <w:name w:val="Table Grid"/>
    <w:basedOn w:val="a1"/>
    <w:uiPriority w:val="59"/>
    <w:rsid w:val="00F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BA03-A108-4E02-A806-27DB5F2D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Совет депутатов муниципального образования Тельмановское сельское поселение</vt:lpstr>
      <vt:lpstr>        Тосненского района Ленинградской области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Елисеева</dc:creator>
  <cp:lastModifiedBy>354</cp:lastModifiedBy>
  <cp:revision>29</cp:revision>
  <cp:lastPrinted>2014-12-24T11:11:00Z</cp:lastPrinted>
  <dcterms:created xsi:type="dcterms:W3CDTF">2014-07-14T09:52:00Z</dcterms:created>
  <dcterms:modified xsi:type="dcterms:W3CDTF">2014-12-24T11:11:00Z</dcterms:modified>
</cp:coreProperties>
</file>