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F8" w:rsidRPr="00EE408E" w:rsidRDefault="00F313F8" w:rsidP="00832D5D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E40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 депутатов муниципального образования Тельмановское сельское поселение</w:t>
      </w:r>
    </w:p>
    <w:p w:rsidR="00F313F8" w:rsidRPr="00EE408E" w:rsidRDefault="00F313F8" w:rsidP="00832D5D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E40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Тосненского района Ленинградской области</w:t>
      </w:r>
    </w:p>
    <w:p w:rsidR="00F313F8" w:rsidRPr="00EE408E" w:rsidRDefault="00F313F8" w:rsidP="00F313F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313F8" w:rsidRPr="00EE408E" w:rsidRDefault="00F313F8" w:rsidP="00F313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E40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</w:t>
      </w:r>
      <w:r w:rsidR="004D54B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РЕШЕНИЕ</w:t>
      </w:r>
      <w:r w:rsidR="009A587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№ 130</w:t>
      </w:r>
    </w:p>
    <w:p w:rsidR="00F313F8" w:rsidRPr="00EE408E" w:rsidRDefault="00F313F8" w:rsidP="00F313F8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313F8" w:rsidRPr="00EE408E" w:rsidRDefault="00F313F8" w:rsidP="00F31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408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Принято со</w:t>
      </w:r>
      <w:r w:rsidR="00B2507E">
        <w:rPr>
          <w:rFonts w:ascii="Times New Roman" w:eastAsia="Times New Roman" w:hAnsi="Times New Roman" w:cs="Times New Roman"/>
          <w:sz w:val="24"/>
          <w:szCs w:val="20"/>
          <w:lang w:eastAsia="ru-RU"/>
        </w:rPr>
        <w:t>ветом депутатов 10</w:t>
      </w:r>
      <w:r w:rsidR="009A58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декабря </w:t>
      </w:r>
      <w:r w:rsidRPr="00EE408E">
        <w:rPr>
          <w:rFonts w:ascii="Times New Roman" w:eastAsia="Times New Roman" w:hAnsi="Times New Roman" w:cs="Times New Roman"/>
          <w:sz w:val="24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EE40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</w:t>
      </w:r>
    </w:p>
    <w:p w:rsidR="00F313F8" w:rsidRPr="00EE408E" w:rsidRDefault="00F313F8" w:rsidP="00F31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40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Подписано главой муниципального </w:t>
      </w:r>
      <w:r w:rsidR="004D54BF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образования 11</w:t>
      </w:r>
      <w:r w:rsidR="009A58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декабря </w:t>
      </w:r>
      <w:r w:rsidRPr="00EE408E">
        <w:rPr>
          <w:rFonts w:ascii="Times New Roman" w:eastAsia="Times New Roman" w:hAnsi="Times New Roman" w:cs="Times New Roman"/>
          <w:sz w:val="24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EE40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</w:t>
      </w:r>
    </w:p>
    <w:p w:rsidR="00F313F8" w:rsidRPr="00EE408E" w:rsidRDefault="00F313F8" w:rsidP="00F313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3F8" w:rsidRPr="00662929" w:rsidRDefault="00F313F8" w:rsidP="00F313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принятии к сведению отчета об исполнении  бюджета муниципального образования Тельмановское сельское поселение Тосненского района Ленинградской области за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месяцев</w:t>
      </w:r>
      <w:r w:rsidRPr="00662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62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F313F8" w:rsidRPr="00EE408E" w:rsidRDefault="00F313F8" w:rsidP="00F313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3F8" w:rsidRPr="00EE408E" w:rsidRDefault="00F313F8" w:rsidP="00F31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отчет об исполнении бюджета муниципального образования Тельмановское сельское поселение Тосненского района Ленинградской области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Pr="00EE408E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утверждённый постановлением 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администрации</w:t>
      </w:r>
      <w:r w:rsidRPr="00EE408E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МО Тельмановское СП 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Тосненского района Ленинградской области </w:t>
      </w:r>
      <w:r w:rsidRPr="00EE408E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10</w:t>
      </w:r>
      <w:r w:rsidRPr="00EE408E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10</w:t>
      </w:r>
      <w:r w:rsidRPr="00EE408E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4</w:t>
      </w:r>
      <w:r w:rsidRPr="00EE408E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229</w:t>
      </w:r>
      <w:r w:rsidRPr="00EE408E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, 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Положения о бюджетном процессе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Тельмановское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 района Ленинградской области, утвержденного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Тельмановское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 района Ленинградской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26.02.2014 г.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97.</w:t>
      </w:r>
    </w:p>
    <w:p w:rsidR="00F313F8" w:rsidRPr="00EE408E" w:rsidRDefault="00F313F8" w:rsidP="00F31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депутатов муниципального образования Тельмановское сельское поселение Тосненского района Ленинградской области</w:t>
      </w:r>
    </w:p>
    <w:p w:rsidR="00F313F8" w:rsidRDefault="00F313F8" w:rsidP="00F313F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3F8" w:rsidRDefault="00F313F8" w:rsidP="00F313F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313F8" w:rsidRPr="00EE408E" w:rsidRDefault="00F313F8" w:rsidP="00F313F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3F8" w:rsidRPr="00EE408E" w:rsidRDefault="00F313F8" w:rsidP="00F313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к сведению отчет  об исполнении бюджета муниципального образования Тельмановское сельское поселение Тосненского района Ленинградской области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F313F8" w:rsidRPr="00EE408E" w:rsidRDefault="00F313F8" w:rsidP="00F313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 доходам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53 302,1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тыс.руб.;</w:t>
      </w:r>
    </w:p>
    <w:p w:rsidR="00F313F8" w:rsidRPr="00EE408E" w:rsidRDefault="00F313F8" w:rsidP="00F313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расходам  в сумме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18 764,1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тыс.руб.;</w:t>
      </w:r>
    </w:p>
    <w:p w:rsidR="00F313F8" w:rsidRDefault="00F313F8" w:rsidP="00F313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превышение доходов над расходами (профицит местного бюджета)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34 538,0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 следующими показателями:</w:t>
      </w:r>
    </w:p>
    <w:p w:rsidR="00F313F8" w:rsidRDefault="00F313F8" w:rsidP="00F313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источникам финансирования дефицита бюджета муниципального образования Тельмановское сельское поселение Тосненского района Ленинградской области за 9 месяцев 2014 года согласно приложению № 1;</w:t>
      </w:r>
    </w:p>
    <w:p w:rsidR="00F313F8" w:rsidRDefault="00F313F8" w:rsidP="00F313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поступлению доходов бюджета муниципального образования Тельмановское сельское поселение Тосненского района Ленинградской области за 9 месяцев 2014 года согласно приложению № 2;</w:t>
      </w:r>
    </w:p>
    <w:p w:rsidR="00F313F8" w:rsidRDefault="00F313F8" w:rsidP="00F313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313F8" w:rsidRDefault="00F313F8" w:rsidP="00F313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распределению расходов бюджета муниципального образования Тельмановское сельское поселение Тосненского района Ленинградской области за 9 месяцев 2014 года согласно приложению № 3;</w:t>
      </w:r>
    </w:p>
    <w:p w:rsidR="00F313F8" w:rsidRDefault="00F313F8" w:rsidP="00F313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сведениям о численности муниципальных служащих в органах местного самоуправления, работников муниципальных учреждений и фактических затратах на их денежное содержание по МО Тельмановское СП Тосненского района Ленинградской области за 9 месяцев 2014 года  согласно приложению № 4.</w:t>
      </w:r>
    </w:p>
    <w:p w:rsidR="00F313F8" w:rsidRDefault="00F313F8" w:rsidP="00F313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>
        <w:rPr>
          <w:rFonts w:ascii="Times New Roman" w:hAnsi="Times New Roman" w:cs="Times New Roman"/>
          <w:sz w:val="28"/>
          <w:szCs w:val="28"/>
        </w:rPr>
        <w:t xml:space="preserve">Аппарату по обеспечению деятельности Совета депутатов опубликовать настоящее решение в газете «Тосненский Вестник» и на официальном сайте муниципального образования Тельмановское сельское поселение Тосненского района Ленинградской области в информационно-телекоммуникационной сети «Интернет», расположенном по адресу: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telmanacity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Приложения к решению обнародовать путем размещения на сайте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telmanacity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F313F8" w:rsidRDefault="00F313F8" w:rsidP="00F31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решения возложить на председателя постоянной комиссии по бюджету и экономической политике Совета депутатов.</w:t>
      </w:r>
    </w:p>
    <w:p w:rsidR="00F313F8" w:rsidRDefault="00F313F8" w:rsidP="00F31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 момента принятия.</w:t>
      </w:r>
    </w:p>
    <w:p w:rsidR="00F313F8" w:rsidRDefault="00F313F8" w:rsidP="00F313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F8" w:rsidRPr="00EE408E" w:rsidRDefault="00F313F8" w:rsidP="00F313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F8" w:rsidRPr="00EE408E" w:rsidRDefault="00F313F8" w:rsidP="00F31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313F8" w:rsidRPr="00EE408E" w:rsidRDefault="00F313F8" w:rsidP="00F313F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F8" w:rsidRPr="00EE408E" w:rsidRDefault="00F313F8" w:rsidP="00F3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4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образования                                 Ю.Н. Кваша</w:t>
      </w:r>
    </w:p>
    <w:p w:rsidR="00F313F8" w:rsidRPr="00EE408E" w:rsidRDefault="00F313F8" w:rsidP="00F31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F8" w:rsidRDefault="00F313F8" w:rsidP="00F313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313F8" w:rsidRDefault="00F313F8" w:rsidP="00F313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313F8" w:rsidRDefault="00F313F8" w:rsidP="00F313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313F8" w:rsidRDefault="00F313F8" w:rsidP="00F313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313F8" w:rsidRDefault="00F313F8" w:rsidP="00F313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313F8" w:rsidRDefault="00F313F8" w:rsidP="00F313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313F8" w:rsidRDefault="00F313F8" w:rsidP="00F313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313F8" w:rsidRDefault="00F313F8" w:rsidP="00F313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313F8" w:rsidRDefault="00F313F8" w:rsidP="00F313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313F8" w:rsidRDefault="00F313F8" w:rsidP="00F313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313F8" w:rsidRDefault="00F313F8" w:rsidP="00F313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313F8" w:rsidRDefault="00F313F8" w:rsidP="00F313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313F8" w:rsidRDefault="00F313F8" w:rsidP="00F313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313F8" w:rsidRDefault="00F313F8" w:rsidP="00F313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313F8" w:rsidRDefault="00F313F8" w:rsidP="00F313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313F8" w:rsidRDefault="00F313F8" w:rsidP="00F313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313F8" w:rsidRDefault="00F313F8" w:rsidP="00F313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313F8" w:rsidRDefault="00F313F8" w:rsidP="00F313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313F8" w:rsidRDefault="00F313F8" w:rsidP="00F313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32D5D" w:rsidRDefault="00832D5D" w:rsidP="00F313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3F8" w:rsidRPr="003F48B3" w:rsidRDefault="00F313F8" w:rsidP="00F313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F313F8" w:rsidRPr="003F48B3" w:rsidRDefault="00F313F8" w:rsidP="00F313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F313F8" w:rsidRPr="003F48B3" w:rsidRDefault="00F313F8" w:rsidP="00F313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F313F8" w:rsidRPr="003F48B3" w:rsidRDefault="00F313F8" w:rsidP="00F313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 сельское поселение</w:t>
      </w:r>
    </w:p>
    <w:p w:rsidR="00F313F8" w:rsidRPr="003F48B3" w:rsidRDefault="00F313F8" w:rsidP="00F313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F313F8" w:rsidRPr="003F48B3" w:rsidRDefault="00B2507E" w:rsidP="00F313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«10</w:t>
      </w:r>
      <w:r w:rsidR="009A5875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</w:t>
      </w:r>
      <w:r w:rsidR="00F313F8"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313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130</w:t>
      </w:r>
    </w:p>
    <w:p w:rsidR="00F313F8" w:rsidRPr="003F48B3" w:rsidRDefault="00F313F8" w:rsidP="00F31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XSpec="right" w:tblpY="107"/>
        <w:tblW w:w="5762" w:type="dxa"/>
        <w:tblLook w:val="04A0" w:firstRow="1" w:lastRow="0" w:firstColumn="1" w:lastColumn="0" w:noHBand="0" w:noVBand="1"/>
      </w:tblPr>
      <w:tblGrid>
        <w:gridCol w:w="5762"/>
      </w:tblGrid>
      <w:tr w:rsidR="00F313F8" w:rsidRPr="003F48B3" w:rsidTr="005B22CE">
        <w:trPr>
          <w:trHeight w:val="300"/>
        </w:trPr>
        <w:tc>
          <w:tcPr>
            <w:tcW w:w="4482" w:type="dxa"/>
            <w:noWrap/>
            <w:vAlign w:val="center"/>
          </w:tcPr>
          <w:p w:rsidR="00F313F8" w:rsidRPr="003F48B3" w:rsidRDefault="00F313F8" w:rsidP="005B2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F313F8" w:rsidRPr="003F48B3" w:rsidTr="005B22CE">
        <w:trPr>
          <w:trHeight w:val="300"/>
        </w:trPr>
        <w:tc>
          <w:tcPr>
            <w:tcW w:w="4482" w:type="dxa"/>
            <w:noWrap/>
            <w:vAlign w:val="center"/>
          </w:tcPr>
          <w:p w:rsidR="00F313F8" w:rsidRPr="003F48B3" w:rsidRDefault="00F313F8" w:rsidP="005B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F8" w:rsidRPr="003F48B3" w:rsidTr="005B22CE">
        <w:trPr>
          <w:trHeight w:val="300"/>
        </w:trPr>
        <w:tc>
          <w:tcPr>
            <w:tcW w:w="4482" w:type="dxa"/>
            <w:noWrap/>
            <w:vAlign w:val="center"/>
          </w:tcPr>
          <w:p w:rsidR="00F313F8" w:rsidRPr="003F48B3" w:rsidRDefault="00F313F8" w:rsidP="005B2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Ю.Н. Кваша</w:t>
            </w:r>
          </w:p>
        </w:tc>
      </w:tr>
    </w:tbl>
    <w:p w:rsidR="00F313F8" w:rsidRDefault="00F313F8" w:rsidP="00F313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3F8" w:rsidRDefault="00F313F8" w:rsidP="00F313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3F8" w:rsidRDefault="00F313F8" w:rsidP="00F313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3F8" w:rsidRDefault="00F313F8" w:rsidP="00F313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3F8" w:rsidRPr="006475A7" w:rsidRDefault="00F313F8" w:rsidP="00F313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финансирования дефицита бюджета </w:t>
      </w:r>
    </w:p>
    <w:p w:rsidR="00F313F8" w:rsidRPr="006475A7" w:rsidRDefault="00F313F8" w:rsidP="00F313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Тельмановское сельское поселение Тосненского района Ленинградской области </w:t>
      </w:r>
    </w:p>
    <w:p w:rsidR="00F313F8" w:rsidRPr="006475A7" w:rsidRDefault="00F313F8" w:rsidP="00F313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</w:t>
      </w:r>
      <w:r w:rsidRPr="00647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47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313F8" w:rsidRDefault="00F313F8" w:rsidP="00F313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5"/>
        <w:gridCol w:w="4783"/>
        <w:gridCol w:w="1787"/>
      </w:tblGrid>
      <w:tr w:rsidR="00F313F8" w:rsidRPr="00CF6B6D" w:rsidTr="005B22CE">
        <w:trPr>
          <w:tblCellSpacing w:w="15" w:type="dxa"/>
        </w:trPr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        (тыс. руб.)</w:t>
            </w:r>
          </w:p>
        </w:tc>
      </w:tr>
      <w:tr w:rsidR="00F313F8" w:rsidRPr="00CF6B6D" w:rsidTr="005B22CE">
        <w:trPr>
          <w:tblCellSpacing w:w="15" w:type="dxa"/>
        </w:trPr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F313F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- 34 538,0</w:t>
            </w:r>
          </w:p>
        </w:tc>
      </w:tr>
      <w:tr w:rsidR="00F313F8" w:rsidRPr="00CF6B6D" w:rsidTr="005B22CE">
        <w:trPr>
          <w:tblCellSpacing w:w="15" w:type="dxa"/>
        </w:trPr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01050000000000000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  <w:r w:rsidRPr="00BC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F313F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34 538,0</w:t>
            </w:r>
          </w:p>
        </w:tc>
      </w:tr>
      <w:tr w:rsidR="00F313F8" w:rsidRPr="00CF6B6D" w:rsidTr="005B22CE">
        <w:trPr>
          <w:tblCellSpacing w:w="15" w:type="dxa"/>
        </w:trPr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00801050000000000510</w:t>
            </w:r>
          </w:p>
        </w:tc>
        <w:tc>
          <w:tcPr>
            <w:tcW w:w="0" w:type="auto"/>
            <w:vAlign w:val="center"/>
          </w:tcPr>
          <w:p w:rsidR="00F313F8" w:rsidRPr="00BC3F18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</w:t>
            </w:r>
          </w:p>
        </w:tc>
        <w:tc>
          <w:tcPr>
            <w:tcW w:w="0" w:type="auto"/>
            <w:vAlign w:val="center"/>
          </w:tcPr>
          <w:p w:rsidR="00F313F8" w:rsidRPr="00BC3F18" w:rsidRDefault="00F313F8" w:rsidP="00F313F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- 54 523,1</w:t>
            </w:r>
          </w:p>
        </w:tc>
      </w:tr>
      <w:tr w:rsidR="00F313F8" w:rsidRPr="00CF6B6D" w:rsidTr="005B22CE">
        <w:trPr>
          <w:tblCellSpacing w:w="15" w:type="dxa"/>
        </w:trPr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00801050000000000610</w:t>
            </w:r>
          </w:p>
        </w:tc>
        <w:tc>
          <w:tcPr>
            <w:tcW w:w="0" w:type="auto"/>
            <w:vAlign w:val="center"/>
          </w:tcPr>
          <w:p w:rsidR="00F313F8" w:rsidRPr="00BC3F18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</w:t>
            </w:r>
          </w:p>
        </w:tc>
        <w:tc>
          <w:tcPr>
            <w:tcW w:w="0" w:type="auto"/>
            <w:vAlign w:val="center"/>
          </w:tcPr>
          <w:p w:rsidR="00F313F8" w:rsidRPr="00BC3F18" w:rsidRDefault="00F313F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19 985,1</w:t>
            </w:r>
          </w:p>
        </w:tc>
      </w:tr>
    </w:tbl>
    <w:p w:rsidR="00F313F8" w:rsidRDefault="00F313F8" w:rsidP="00F313F8">
      <w:pPr>
        <w:spacing w:after="0"/>
        <w:jc w:val="center"/>
        <w:rPr>
          <w:b/>
        </w:rPr>
      </w:pPr>
    </w:p>
    <w:p w:rsidR="00F313F8" w:rsidRDefault="00F313F8" w:rsidP="00F313F8">
      <w:pPr>
        <w:spacing w:after="0"/>
        <w:jc w:val="center"/>
        <w:rPr>
          <w:b/>
        </w:rPr>
      </w:pPr>
    </w:p>
    <w:p w:rsidR="00F313F8" w:rsidRDefault="00F313F8" w:rsidP="00F313F8">
      <w:pPr>
        <w:spacing w:after="0"/>
        <w:jc w:val="center"/>
        <w:rPr>
          <w:b/>
        </w:rPr>
      </w:pPr>
    </w:p>
    <w:p w:rsidR="00F313F8" w:rsidRDefault="00F313F8" w:rsidP="00F313F8">
      <w:pPr>
        <w:spacing w:after="0"/>
        <w:jc w:val="center"/>
        <w:rPr>
          <w:b/>
        </w:rPr>
      </w:pPr>
    </w:p>
    <w:p w:rsidR="00F313F8" w:rsidRDefault="00F313F8" w:rsidP="00F313F8">
      <w:pPr>
        <w:spacing w:after="0"/>
        <w:jc w:val="center"/>
        <w:rPr>
          <w:b/>
        </w:rPr>
      </w:pPr>
    </w:p>
    <w:p w:rsidR="00F313F8" w:rsidRDefault="00F313F8" w:rsidP="00F313F8">
      <w:pPr>
        <w:spacing w:after="0"/>
        <w:jc w:val="center"/>
        <w:rPr>
          <w:b/>
        </w:rPr>
      </w:pPr>
    </w:p>
    <w:p w:rsidR="00F313F8" w:rsidRDefault="00F313F8" w:rsidP="00F313F8">
      <w:pPr>
        <w:spacing w:after="0"/>
        <w:jc w:val="center"/>
        <w:rPr>
          <w:b/>
        </w:rPr>
      </w:pPr>
    </w:p>
    <w:p w:rsidR="00F313F8" w:rsidRDefault="00F313F8" w:rsidP="00F313F8">
      <w:pPr>
        <w:spacing w:after="0"/>
        <w:jc w:val="center"/>
        <w:rPr>
          <w:b/>
        </w:rPr>
      </w:pPr>
    </w:p>
    <w:p w:rsidR="00F313F8" w:rsidRDefault="00F313F8" w:rsidP="00F313F8">
      <w:pPr>
        <w:spacing w:after="0"/>
        <w:jc w:val="center"/>
        <w:rPr>
          <w:b/>
        </w:rPr>
      </w:pPr>
    </w:p>
    <w:p w:rsidR="00F313F8" w:rsidRDefault="00F313F8" w:rsidP="00F313F8">
      <w:pPr>
        <w:spacing w:after="0"/>
        <w:jc w:val="center"/>
        <w:rPr>
          <w:b/>
        </w:rPr>
      </w:pPr>
    </w:p>
    <w:p w:rsidR="00F313F8" w:rsidRDefault="00F313F8" w:rsidP="00F313F8">
      <w:pPr>
        <w:spacing w:after="0"/>
        <w:jc w:val="center"/>
        <w:rPr>
          <w:b/>
        </w:rPr>
      </w:pPr>
    </w:p>
    <w:p w:rsidR="00F313F8" w:rsidRDefault="00F313F8" w:rsidP="00F313F8">
      <w:pPr>
        <w:spacing w:after="0"/>
        <w:jc w:val="center"/>
        <w:rPr>
          <w:b/>
        </w:rPr>
      </w:pPr>
    </w:p>
    <w:p w:rsidR="00F313F8" w:rsidRDefault="00F313F8" w:rsidP="00F313F8">
      <w:pPr>
        <w:spacing w:after="0"/>
        <w:jc w:val="center"/>
        <w:rPr>
          <w:b/>
        </w:rPr>
      </w:pPr>
    </w:p>
    <w:p w:rsidR="00F313F8" w:rsidRDefault="00F313F8" w:rsidP="00F313F8">
      <w:pPr>
        <w:spacing w:after="0"/>
        <w:jc w:val="center"/>
        <w:rPr>
          <w:b/>
        </w:rPr>
      </w:pPr>
    </w:p>
    <w:p w:rsidR="00F313F8" w:rsidRDefault="00F313F8" w:rsidP="00F313F8">
      <w:pPr>
        <w:spacing w:after="0"/>
        <w:jc w:val="center"/>
        <w:rPr>
          <w:b/>
        </w:rPr>
      </w:pPr>
    </w:p>
    <w:p w:rsidR="00F313F8" w:rsidRDefault="00F313F8" w:rsidP="00F313F8">
      <w:pPr>
        <w:spacing w:after="0"/>
        <w:jc w:val="center"/>
        <w:rPr>
          <w:b/>
        </w:rPr>
      </w:pPr>
    </w:p>
    <w:p w:rsidR="00F313F8" w:rsidRDefault="00F313F8" w:rsidP="00F313F8">
      <w:pPr>
        <w:spacing w:after="0"/>
        <w:jc w:val="center"/>
        <w:rPr>
          <w:b/>
        </w:rPr>
      </w:pPr>
    </w:p>
    <w:p w:rsidR="00F313F8" w:rsidRDefault="00F313F8" w:rsidP="00F313F8">
      <w:pPr>
        <w:spacing w:after="0"/>
        <w:jc w:val="center"/>
        <w:rPr>
          <w:b/>
        </w:rPr>
      </w:pPr>
    </w:p>
    <w:p w:rsidR="00F313F8" w:rsidRDefault="00F313F8" w:rsidP="00F313F8">
      <w:pPr>
        <w:spacing w:after="0"/>
        <w:jc w:val="center"/>
        <w:rPr>
          <w:b/>
        </w:rPr>
      </w:pPr>
    </w:p>
    <w:p w:rsidR="00F313F8" w:rsidRDefault="00F313F8" w:rsidP="00F313F8">
      <w:pPr>
        <w:spacing w:after="0"/>
        <w:jc w:val="center"/>
        <w:rPr>
          <w:b/>
        </w:rPr>
      </w:pPr>
    </w:p>
    <w:p w:rsidR="00F313F8" w:rsidRPr="003F48B3" w:rsidRDefault="00F313F8" w:rsidP="00F313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</w:p>
    <w:p w:rsidR="009A5875" w:rsidRPr="003F48B3" w:rsidRDefault="009A5875" w:rsidP="009A58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9A5875" w:rsidRPr="003F48B3" w:rsidRDefault="009A5875" w:rsidP="009A58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9A5875" w:rsidRPr="003F48B3" w:rsidRDefault="009A5875" w:rsidP="009A58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 сельское поселение</w:t>
      </w:r>
    </w:p>
    <w:p w:rsidR="009A5875" w:rsidRPr="003F48B3" w:rsidRDefault="009A5875" w:rsidP="009A58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9A5875" w:rsidRPr="003F48B3" w:rsidRDefault="00B2507E" w:rsidP="009A58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«10</w:t>
      </w:r>
      <w:r w:rsidR="009A5875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</w:t>
      </w:r>
      <w:r w:rsidR="009A5875"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A5875">
        <w:rPr>
          <w:rFonts w:ascii="Times New Roman" w:eastAsia="Times New Roman" w:hAnsi="Times New Roman" w:cs="Times New Roman"/>
          <w:sz w:val="24"/>
          <w:szCs w:val="24"/>
          <w:lang w:eastAsia="ru-RU"/>
        </w:rPr>
        <w:t>4 г. № 130</w:t>
      </w:r>
    </w:p>
    <w:p w:rsidR="009A5875" w:rsidRPr="003F48B3" w:rsidRDefault="009A5875" w:rsidP="009A5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XSpec="right" w:tblpY="107"/>
        <w:tblW w:w="5762" w:type="dxa"/>
        <w:tblLook w:val="04A0" w:firstRow="1" w:lastRow="0" w:firstColumn="1" w:lastColumn="0" w:noHBand="0" w:noVBand="1"/>
      </w:tblPr>
      <w:tblGrid>
        <w:gridCol w:w="5762"/>
      </w:tblGrid>
      <w:tr w:rsidR="009A5875" w:rsidRPr="003F48B3" w:rsidTr="00B54B1C">
        <w:trPr>
          <w:trHeight w:val="300"/>
        </w:trPr>
        <w:tc>
          <w:tcPr>
            <w:tcW w:w="4482" w:type="dxa"/>
            <w:noWrap/>
            <w:vAlign w:val="center"/>
          </w:tcPr>
          <w:p w:rsidR="009A5875" w:rsidRPr="003F48B3" w:rsidRDefault="009A5875" w:rsidP="00B54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9A5875" w:rsidRPr="003F48B3" w:rsidTr="00B54B1C">
        <w:trPr>
          <w:trHeight w:val="300"/>
        </w:trPr>
        <w:tc>
          <w:tcPr>
            <w:tcW w:w="4482" w:type="dxa"/>
            <w:noWrap/>
            <w:vAlign w:val="center"/>
          </w:tcPr>
          <w:p w:rsidR="009A5875" w:rsidRPr="003F48B3" w:rsidRDefault="009A5875" w:rsidP="00B54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875" w:rsidRPr="003F48B3" w:rsidTr="00B54B1C">
        <w:trPr>
          <w:trHeight w:val="300"/>
        </w:trPr>
        <w:tc>
          <w:tcPr>
            <w:tcW w:w="4482" w:type="dxa"/>
            <w:noWrap/>
            <w:vAlign w:val="center"/>
          </w:tcPr>
          <w:p w:rsidR="009A5875" w:rsidRPr="003F48B3" w:rsidRDefault="009A5875" w:rsidP="00B54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Ю.Н. Кваша</w:t>
            </w:r>
          </w:p>
        </w:tc>
      </w:tr>
    </w:tbl>
    <w:p w:rsidR="00F313F8" w:rsidRDefault="00F313F8" w:rsidP="00F313F8">
      <w:pPr>
        <w:spacing w:after="0"/>
        <w:jc w:val="center"/>
        <w:rPr>
          <w:b/>
        </w:rPr>
      </w:pPr>
    </w:p>
    <w:p w:rsidR="00F313F8" w:rsidRDefault="00F313F8" w:rsidP="00F313F8">
      <w:pPr>
        <w:spacing w:after="0"/>
        <w:jc w:val="center"/>
        <w:rPr>
          <w:b/>
        </w:rPr>
      </w:pPr>
    </w:p>
    <w:p w:rsidR="00F313F8" w:rsidRDefault="00F313F8" w:rsidP="00F313F8">
      <w:pPr>
        <w:spacing w:after="0"/>
        <w:jc w:val="center"/>
        <w:rPr>
          <w:b/>
        </w:rPr>
      </w:pPr>
    </w:p>
    <w:p w:rsidR="00F313F8" w:rsidRDefault="00F313F8" w:rsidP="00F313F8">
      <w:pPr>
        <w:spacing w:after="0"/>
        <w:jc w:val="center"/>
        <w:rPr>
          <w:b/>
        </w:rPr>
      </w:pPr>
    </w:p>
    <w:p w:rsidR="00F313F8" w:rsidRPr="00CF6B6D" w:rsidRDefault="00F313F8" w:rsidP="00F313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Поступление доходов бюджета </w:t>
      </w:r>
    </w:p>
    <w:p w:rsidR="00F313F8" w:rsidRPr="00CF6B6D" w:rsidRDefault="00F313F8" w:rsidP="00F313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Тельмановское сельское поселение Тосненского района Ленинградской области </w:t>
      </w:r>
    </w:p>
    <w:p w:rsidR="00F313F8" w:rsidRDefault="00F313F8" w:rsidP="00F313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</w:t>
      </w:r>
      <w:r w:rsidRPr="00CF6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F6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313F8" w:rsidRPr="00CF6B6D" w:rsidRDefault="00F313F8" w:rsidP="00F313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6D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(тыс.руб.)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95"/>
        <w:gridCol w:w="1967"/>
        <w:gridCol w:w="1903"/>
      </w:tblGrid>
      <w:tr w:rsidR="00AE3568" w:rsidRPr="00CF6B6D" w:rsidTr="005B22CE">
        <w:trPr>
          <w:tblCellSpacing w:w="15" w:type="dxa"/>
        </w:trPr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 бюджетных назначений на 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F313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Исполнено на </w:t>
            </w:r>
            <w:r w:rsidR="00AE3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E3568" w:rsidRPr="00CF6B6D" w:rsidTr="005B22CE">
        <w:trPr>
          <w:tblCellSpacing w:w="15" w:type="dxa"/>
        </w:trPr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Налоговые доходы —  всего,                      </w:t>
            </w:r>
            <w:r w:rsidRPr="00CF6B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 том числе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30 508,9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617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27 503,</w:t>
            </w:r>
            <w:r w:rsidR="006174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AE3568" w:rsidRPr="00CF6B6D" w:rsidTr="005B22CE">
        <w:trPr>
          <w:tblCellSpacing w:w="15" w:type="dxa"/>
        </w:trPr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 доходы физических лиц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9 775,4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8 012,8</w:t>
            </w:r>
          </w:p>
        </w:tc>
      </w:tr>
      <w:tr w:rsidR="00AE3568" w:rsidRPr="00CF6B6D" w:rsidTr="005B22CE">
        <w:trPr>
          <w:tblCellSpacing w:w="15" w:type="dxa"/>
        </w:trPr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 по подакцизным товарам, производимым на территории РФ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1 521,6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870,2</w:t>
            </w:r>
          </w:p>
        </w:tc>
      </w:tr>
      <w:tr w:rsidR="00AE3568" w:rsidRPr="00CF6B6D" w:rsidTr="005B22CE">
        <w:trPr>
          <w:tblCellSpacing w:w="15" w:type="dxa"/>
        </w:trPr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123,4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617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</w:t>
            </w:r>
            <w:r w:rsidR="0061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E3568" w:rsidRPr="00CF6B6D" w:rsidTr="005B22CE">
        <w:trPr>
          <w:tblCellSpacing w:w="15" w:type="dxa"/>
        </w:trPr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 имущество физических лиц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393,0</w:t>
            </w:r>
          </w:p>
        </w:tc>
        <w:tc>
          <w:tcPr>
            <w:tcW w:w="0" w:type="auto"/>
            <w:vAlign w:val="center"/>
          </w:tcPr>
          <w:p w:rsidR="00F313F8" w:rsidRPr="00CF6B6D" w:rsidRDefault="00617440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977,8</w:t>
            </w:r>
          </w:p>
        </w:tc>
      </w:tr>
      <w:tr w:rsidR="00AE3568" w:rsidRPr="00CF6B6D" w:rsidTr="005B22CE">
        <w:trPr>
          <w:tblCellSpacing w:w="15" w:type="dxa"/>
        </w:trPr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5 888,5</w:t>
            </w:r>
          </w:p>
        </w:tc>
        <w:tc>
          <w:tcPr>
            <w:tcW w:w="0" w:type="auto"/>
            <w:vAlign w:val="center"/>
          </w:tcPr>
          <w:p w:rsidR="00F313F8" w:rsidRPr="00CF6B6D" w:rsidRDefault="00617440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5 088,1</w:t>
            </w:r>
          </w:p>
        </w:tc>
      </w:tr>
      <w:tr w:rsidR="00AE3568" w:rsidRPr="00CF6B6D" w:rsidTr="005B22CE">
        <w:trPr>
          <w:tblCellSpacing w:w="15" w:type="dxa"/>
        </w:trPr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800,0</w:t>
            </w:r>
          </w:p>
        </w:tc>
        <w:tc>
          <w:tcPr>
            <w:tcW w:w="0" w:type="auto"/>
            <w:vAlign w:val="center"/>
          </w:tcPr>
          <w:p w:rsidR="00F313F8" w:rsidRPr="00CF6B6D" w:rsidRDefault="00617440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12 307,8</w:t>
            </w:r>
          </w:p>
        </w:tc>
      </w:tr>
      <w:tr w:rsidR="00AE3568" w:rsidRPr="00CF6B6D" w:rsidTr="005B22CE">
        <w:trPr>
          <w:trHeight w:val="261"/>
          <w:tblCellSpacing w:w="15" w:type="dxa"/>
        </w:trPr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</w:tr>
      <w:tr w:rsidR="00AE3568" w:rsidRPr="00CF6B6D" w:rsidTr="005B22CE">
        <w:trPr>
          <w:trHeight w:val="396"/>
          <w:tblCellSpacing w:w="15" w:type="dxa"/>
        </w:trPr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Задолженность и перерасчеты по отмененным налогам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AE3568" w:rsidRPr="00CF6B6D" w:rsidTr="005B22CE">
        <w:trPr>
          <w:trHeight w:val="330"/>
          <w:tblCellSpacing w:w="15" w:type="dxa"/>
        </w:trPr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Неналоговые доходы — всего,</w:t>
            </w:r>
          </w:p>
          <w:p w:rsidR="00F313F8" w:rsidRPr="00CF6B6D" w:rsidRDefault="00F313F8" w:rsidP="005B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0" w:type="auto"/>
            <w:vAlign w:val="center"/>
          </w:tcPr>
          <w:p w:rsidR="00F313F8" w:rsidRPr="00E02ABC" w:rsidRDefault="00F313F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A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9 253,0</w:t>
            </w:r>
          </w:p>
        </w:tc>
        <w:tc>
          <w:tcPr>
            <w:tcW w:w="0" w:type="auto"/>
            <w:vAlign w:val="center"/>
          </w:tcPr>
          <w:p w:rsidR="00F313F8" w:rsidRPr="00E02ABC" w:rsidRDefault="00617440" w:rsidP="00617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2 435,3</w:t>
            </w:r>
          </w:p>
        </w:tc>
      </w:tr>
      <w:tr w:rsidR="00AE3568" w:rsidRPr="00CF6B6D" w:rsidTr="005B22CE">
        <w:trPr>
          <w:trHeight w:val="317"/>
          <w:tblCellSpacing w:w="15" w:type="dxa"/>
        </w:trPr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Арендная плата за земли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1 305,0</w:t>
            </w:r>
          </w:p>
        </w:tc>
        <w:tc>
          <w:tcPr>
            <w:tcW w:w="0" w:type="auto"/>
            <w:vAlign w:val="center"/>
          </w:tcPr>
          <w:p w:rsidR="00F313F8" w:rsidRPr="00CF6B6D" w:rsidRDefault="00617440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471,3</w:t>
            </w:r>
          </w:p>
        </w:tc>
      </w:tr>
      <w:tr w:rsidR="00AE3568" w:rsidRPr="00CF6B6D" w:rsidTr="005B22CE">
        <w:trPr>
          <w:tblCellSpacing w:w="15" w:type="dxa"/>
        </w:trPr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 муниципального имущества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1 180,0</w:t>
            </w:r>
          </w:p>
        </w:tc>
        <w:tc>
          <w:tcPr>
            <w:tcW w:w="0" w:type="auto"/>
            <w:vAlign w:val="center"/>
          </w:tcPr>
          <w:p w:rsidR="00F313F8" w:rsidRPr="00CF6B6D" w:rsidRDefault="00617440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689,9</w:t>
            </w:r>
          </w:p>
        </w:tc>
      </w:tr>
      <w:tr w:rsidR="00AE3568" w:rsidRPr="00CF6B6D" w:rsidTr="005B22CE">
        <w:trPr>
          <w:tblCellSpacing w:w="15" w:type="dxa"/>
        </w:trPr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 использования имущества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495,0</w:t>
            </w:r>
          </w:p>
        </w:tc>
        <w:tc>
          <w:tcPr>
            <w:tcW w:w="0" w:type="auto"/>
            <w:vAlign w:val="center"/>
          </w:tcPr>
          <w:p w:rsidR="00F313F8" w:rsidRPr="00CF6B6D" w:rsidRDefault="00617440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390,6</w:t>
            </w:r>
          </w:p>
        </w:tc>
      </w:tr>
      <w:tr w:rsidR="00AE3568" w:rsidRPr="00CF6B6D" w:rsidTr="005B22CE">
        <w:trPr>
          <w:tblCellSpacing w:w="15" w:type="dxa"/>
        </w:trPr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 оказания платных услуг и компенсации затрат государства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0" w:type="auto"/>
            <w:vAlign w:val="center"/>
          </w:tcPr>
          <w:p w:rsidR="00F313F8" w:rsidRPr="00CF6B6D" w:rsidRDefault="00617440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  <w:tr w:rsidR="00AE3568" w:rsidRPr="00CF6B6D" w:rsidTr="005B22CE">
        <w:trPr>
          <w:tblCellSpacing w:w="15" w:type="dxa"/>
        </w:trPr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 реализации имущества, находящегося в муниципальной собственности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4 960,0</w:t>
            </w:r>
          </w:p>
        </w:tc>
        <w:tc>
          <w:tcPr>
            <w:tcW w:w="0" w:type="auto"/>
            <w:vAlign w:val="center"/>
          </w:tcPr>
          <w:p w:rsidR="00F313F8" w:rsidRPr="00CF6B6D" w:rsidRDefault="00617440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636,6</w:t>
            </w:r>
          </w:p>
        </w:tc>
      </w:tr>
      <w:tr w:rsidR="00AE3568" w:rsidRPr="00CF6B6D" w:rsidTr="005B22CE">
        <w:trPr>
          <w:tblCellSpacing w:w="15" w:type="dxa"/>
        </w:trPr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 продажи земельных участков, находящихся в муниципальной собственности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1 200,0</w:t>
            </w:r>
          </w:p>
        </w:tc>
        <w:tc>
          <w:tcPr>
            <w:tcW w:w="0" w:type="auto"/>
            <w:vAlign w:val="center"/>
          </w:tcPr>
          <w:p w:rsidR="00F313F8" w:rsidRPr="00CF6B6D" w:rsidRDefault="00617440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196,0</w:t>
            </w:r>
          </w:p>
        </w:tc>
      </w:tr>
      <w:tr w:rsidR="00AE3568" w:rsidRPr="00CF6B6D" w:rsidTr="005B22CE">
        <w:trPr>
          <w:tblCellSpacing w:w="15" w:type="dxa"/>
        </w:trPr>
        <w:tc>
          <w:tcPr>
            <w:tcW w:w="0" w:type="auto"/>
            <w:vAlign w:val="center"/>
          </w:tcPr>
          <w:p w:rsidR="00617440" w:rsidRPr="00CF6B6D" w:rsidRDefault="00617440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vAlign w:val="center"/>
          </w:tcPr>
          <w:p w:rsidR="00617440" w:rsidRDefault="00617440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617440" w:rsidRDefault="00617440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</w:tr>
      <w:tr w:rsidR="00AE3568" w:rsidRPr="00CF6B6D" w:rsidTr="005B22CE">
        <w:trPr>
          <w:tblCellSpacing w:w="15" w:type="dxa"/>
        </w:trPr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F313F8" w:rsidRPr="00CF6B6D" w:rsidRDefault="00617440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34,1</w:t>
            </w:r>
          </w:p>
        </w:tc>
      </w:tr>
      <w:tr w:rsidR="00AE3568" w:rsidRPr="00CF6B6D" w:rsidTr="005B22CE">
        <w:trPr>
          <w:tblCellSpacing w:w="15" w:type="dxa"/>
        </w:trPr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Безвозмездные поступления — всего, </w:t>
            </w:r>
            <w:r w:rsidRPr="00CF6B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 том числе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26 245,0</w:t>
            </w:r>
          </w:p>
        </w:tc>
        <w:tc>
          <w:tcPr>
            <w:tcW w:w="0" w:type="auto"/>
            <w:vAlign w:val="center"/>
          </w:tcPr>
          <w:p w:rsidR="00F313F8" w:rsidRPr="00CF6B6D" w:rsidRDefault="004B223B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23 363,0</w:t>
            </w:r>
          </w:p>
        </w:tc>
      </w:tr>
      <w:tr w:rsidR="00AE3568" w:rsidRPr="00CF6B6D" w:rsidTr="005B22CE">
        <w:trPr>
          <w:tblCellSpacing w:w="15" w:type="dxa"/>
        </w:trPr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Дотация на выравнивание бюджетной обеспеченности                                            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24 781,3</w:t>
            </w:r>
          </w:p>
        </w:tc>
        <w:tc>
          <w:tcPr>
            <w:tcW w:w="0" w:type="auto"/>
            <w:vAlign w:val="center"/>
          </w:tcPr>
          <w:p w:rsidR="00F313F8" w:rsidRPr="00CF6B6D" w:rsidRDefault="00B20A1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22 303,2</w:t>
            </w:r>
          </w:p>
        </w:tc>
      </w:tr>
      <w:tr w:rsidR="00AE3568" w:rsidRPr="00CF6B6D" w:rsidTr="005B22CE">
        <w:trPr>
          <w:tblCellSpacing w:w="15" w:type="dxa"/>
        </w:trPr>
        <w:tc>
          <w:tcPr>
            <w:tcW w:w="0" w:type="auto"/>
            <w:vAlign w:val="center"/>
          </w:tcPr>
          <w:p w:rsidR="004B223B" w:rsidRPr="00CF6B6D" w:rsidRDefault="004B223B" w:rsidP="00AE3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поселений на обеспечение выплат си</w:t>
            </w:r>
            <w:r w:rsidR="00AE3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мулирующего характера работникам  муниципальных учреждений культуры  Ленинградской области в рамках подпрограммы «Обеспечение условий реализации государственной программы» государственной программы Ленинградской области «Развитие культуры в Ленинградской области» (областной бюджет)</w:t>
            </w:r>
          </w:p>
        </w:tc>
        <w:tc>
          <w:tcPr>
            <w:tcW w:w="0" w:type="auto"/>
            <w:vAlign w:val="center"/>
          </w:tcPr>
          <w:p w:rsidR="004B223B" w:rsidRDefault="00AE356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205,3</w:t>
            </w:r>
          </w:p>
        </w:tc>
        <w:tc>
          <w:tcPr>
            <w:tcW w:w="0" w:type="auto"/>
            <w:vAlign w:val="center"/>
          </w:tcPr>
          <w:p w:rsidR="004B223B" w:rsidRDefault="00AE356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102,6</w:t>
            </w:r>
          </w:p>
        </w:tc>
      </w:tr>
      <w:tr w:rsidR="00AE3568" w:rsidRPr="00CF6B6D" w:rsidTr="005B22CE">
        <w:trPr>
          <w:tblCellSpacing w:w="15" w:type="dxa"/>
        </w:trPr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Субвенция бюджетам поселений на осуществление полномочий по первичному воинскому учету на территориях, где отсутствуют военные комиссариаты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617,0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599,2</w:t>
            </w:r>
          </w:p>
        </w:tc>
      </w:tr>
      <w:tr w:rsidR="00AE3568" w:rsidRPr="00CF6B6D" w:rsidTr="005B22CE">
        <w:trPr>
          <w:tblCellSpacing w:w="15" w:type="dxa"/>
        </w:trPr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Субвенция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546,7</w:t>
            </w:r>
          </w:p>
        </w:tc>
        <w:tc>
          <w:tcPr>
            <w:tcW w:w="0" w:type="auto"/>
            <w:vAlign w:val="center"/>
          </w:tcPr>
          <w:p w:rsidR="00F313F8" w:rsidRPr="00CF6B6D" w:rsidRDefault="00B20A1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410,0</w:t>
            </w:r>
          </w:p>
        </w:tc>
      </w:tr>
      <w:tr w:rsidR="00AE3568" w:rsidRPr="00CF6B6D" w:rsidTr="005B22CE">
        <w:trPr>
          <w:tblCellSpacing w:w="15" w:type="dxa"/>
        </w:trPr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0" w:type="auto"/>
            <w:vAlign w:val="center"/>
          </w:tcPr>
          <w:p w:rsidR="00F313F8" w:rsidRPr="00CF6B6D" w:rsidRDefault="00B20A1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59,6</w:t>
            </w:r>
          </w:p>
        </w:tc>
      </w:tr>
      <w:tr w:rsidR="00AE3568" w:rsidRPr="00CF6B6D" w:rsidTr="005B22CE">
        <w:trPr>
          <w:tblCellSpacing w:w="15" w:type="dxa"/>
        </w:trPr>
        <w:tc>
          <w:tcPr>
            <w:tcW w:w="0" w:type="auto"/>
            <w:vAlign w:val="center"/>
          </w:tcPr>
          <w:p w:rsidR="00F313F8" w:rsidRPr="00FA5AF7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5A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Возврат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0" w:type="auto"/>
            <w:vAlign w:val="center"/>
          </w:tcPr>
          <w:p w:rsidR="00F313F8" w:rsidRPr="00FA5AF7" w:rsidRDefault="00F313F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5A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313F8" w:rsidRPr="00FA5AF7" w:rsidRDefault="00F313F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-111,6</w:t>
            </w:r>
          </w:p>
        </w:tc>
      </w:tr>
      <w:tr w:rsidR="00AE3568" w:rsidRPr="00CF6B6D" w:rsidTr="005B22CE">
        <w:trPr>
          <w:tblCellSpacing w:w="15" w:type="dxa"/>
        </w:trPr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- всего</w:t>
            </w:r>
          </w:p>
        </w:tc>
        <w:tc>
          <w:tcPr>
            <w:tcW w:w="0" w:type="auto"/>
            <w:vAlign w:val="center"/>
          </w:tcPr>
          <w:p w:rsidR="00F313F8" w:rsidRPr="00CD56C9" w:rsidRDefault="00F313F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56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66 006,9</w:t>
            </w:r>
          </w:p>
        </w:tc>
        <w:tc>
          <w:tcPr>
            <w:tcW w:w="0" w:type="auto"/>
            <w:vAlign w:val="center"/>
          </w:tcPr>
          <w:p w:rsidR="00F313F8" w:rsidRPr="00CF6B6D" w:rsidRDefault="00AE356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53 302,1</w:t>
            </w:r>
          </w:p>
        </w:tc>
      </w:tr>
    </w:tbl>
    <w:p w:rsidR="00F313F8" w:rsidRPr="00CF6B6D" w:rsidRDefault="00F313F8" w:rsidP="00F313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3F8" w:rsidRDefault="00F313F8" w:rsidP="00F313F8">
      <w:pPr>
        <w:spacing w:after="0"/>
        <w:jc w:val="center"/>
        <w:rPr>
          <w:b/>
        </w:rPr>
      </w:pPr>
    </w:p>
    <w:p w:rsidR="00F313F8" w:rsidRDefault="00F313F8" w:rsidP="00F313F8">
      <w:pPr>
        <w:spacing w:after="0"/>
        <w:jc w:val="center"/>
        <w:rPr>
          <w:b/>
        </w:rPr>
      </w:pPr>
    </w:p>
    <w:p w:rsidR="00F313F8" w:rsidRDefault="00F313F8" w:rsidP="00F313F8">
      <w:pPr>
        <w:spacing w:after="0"/>
        <w:jc w:val="center"/>
        <w:rPr>
          <w:b/>
        </w:rPr>
      </w:pPr>
    </w:p>
    <w:p w:rsidR="00F313F8" w:rsidRDefault="00F313F8" w:rsidP="00F313F8">
      <w:pPr>
        <w:spacing w:after="0"/>
        <w:jc w:val="center"/>
        <w:rPr>
          <w:b/>
        </w:rPr>
      </w:pPr>
    </w:p>
    <w:p w:rsidR="00F313F8" w:rsidRDefault="00F313F8" w:rsidP="00F313F8">
      <w:pPr>
        <w:spacing w:after="0"/>
        <w:jc w:val="center"/>
        <w:rPr>
          <w:b/>
        </w:rPr>
      </w:pPr>
    </w:p>
    <w:p w:rsidR="00F313F8" w:rsidRDefault="00F313F8" w:rsidP="00F313F8">
      <w:pPr>
        <w:spacing w:after="0"/>
        <w:jc w:val="center"/>
        <w:rPr>
          <w:b/>
        </w:rPr>
      </w:pPr>
    </w:p>
    <w:p w:rsidR="00AE3568" w:rsidRDefault="00AE3568" w:rsidP="00F313F8">
      <w:pPr>
        <w:spacing w:after="0"/>
        <w:jc w:val="center"/>
        <w:rPr>
          <w:b/>
        </w:rPr>
      </w:pPr>
    </w:p>
    <w:p w:rsidR="00AE3568" w:rsidRDefault="00AE3568" w:rsidP="00F313F8">
      <w:pPr>
        <w:spacing w:after="0"/>
        <w:jc w:val="center"/>
        <w:rPr>
          <w:b/>
        </w:rPr>
      </w:pPr>
    </w:p>
    <w:p w:rsidR="00F313F8" w:rsidRPr="003F48B3" w:rsidRDefault="00F313F8" w:rsidP="00F313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</w:p>
    <w:p w:rsidR="009A5875" w:rsidRPr="003F48B3" w:rsidRDefault="009A5875" w:rsidP="009A58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9A5875" w:rsidRPr="003F48B3" w:rsidRDefault="009A5875" w:rsidP="009A58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9A5875" w:rsidRPr="003F48B3" w:rsidRDefault="009A5875" w:rsidP="009A58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 сельское поселение</w:t>
      </w:r>
    </w:p>
    <w:p w:rsidR="009A5875" w:rsidRPr="003F48B3" w:rsidRDefault="009A5875" w:rsidP="009A58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9A5875" w:rsidRPr="003F48B3" w:rsidRDefault="00B2507E" w:rsidP="009A58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«10</w:t>
      </w:r>
      <w:r w:rsidR="009A5875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</w:t>
      </w:r>
      <w:r w:rsidR="009A5875"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A5875">
        <w:rPr>
          <w:rFonts w:ascii="Times New Roman" w:eastAsia="Times New Roman" w:hAnsi="Times New Roman" w:cs="Times New Roman"/>
          <w:sz w:val="24"/>
          <w:szCs w:val="24"/>
          <w:lang w:eastAsia="ru-RU"/>
        </w:rPr>
        <w:t>4 г. № 130</w:t>
      </w:r>
    </w:p>
    <w:p w:rsidR="009A5875" w:rsidRPr="003F48B3" w:rsidRDefault="009A5875" w:rsidP="009A5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XSpec="right" w:tblpY="107"/>
        <w:tblW w:w="5762" w:type="dxa"/>
        <w:tblLook w:val="04A0" w:firstRow="1" w:lastRow="0" w:firstColumn="1" w:lastColumn="0" w:noHBand="0" w:noVBand="1"/>
      </w:tblPr>
      <w:tblGrid>
        <w:gridCol w:w="5762"/>
      </w:tblGrid>
      <w:tr w:rsidR="009A5875" w:rsidRPr="003F48B3" w:rsidTr="00B54B1C">
        <w:trPr>
          <w:trHeight w:val="300"/>
        </w:trPr>
        <w:tc>
          <w:tcPr>
            <w:tcW w:w="4482" w:type="dxa"/>
            <w:noWrap/>
            <w:vAlign w:val="center"/>
          </w:tcPr>
          <w:p w:rsidR="009A5875" w:rsidRPr="003F48B3" w:rsidRDefault="009A5875" w:rsidP="00B54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9A5875" w:rsidRPr="003F48B3" w:rsidTr="00B54B1C">
        <w:trPr>
          <w:trHeight w:val="300"/>
        </w:trPr>
        <w:tc>
          <w:tcPr>
            <w:tcW w:w="4482" w:type="dxa"/>
            <w:noWrap/>
            <w:vAlign w:val="center"/>
          </w:tcPr>
          <w:p w:rsidR="009A5875" w:rsidRPr="003F48B3" w:rsidRDefault="009A5875" w:rsidP="00B54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875" w:rsidRPr="003F48B3" w:rsidTr="00B54B1C">
        <w:trPr>
          <w:trHeight w:val="300"/>
        </w:trPr>
        <w:tc>
          <w:tcPr>
            <w:tcW w:w="4482" w:type="dxa"/>
            <w:noWrap/>
            <w:vAlign w:val="center"/>
          </w:tcPr>
          <w:p w:rsidR="009A5875" w:rsidRPr="003F48B3" w:rsidRDefault="009A5875" w:rsidP="00B54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Ю.Н. Кваша</w:t>
            </w:r>
          </w:p>
        </w:tc>
      </w:tr>
    </w:tbl>
    <w:p w:rsidR="00F313F8" w:rsidRDefault="00F313F8" w:rsidP="00F313F8">
      <w:pPr>
        <w:spacing w:after="0"/>
        <w:jc w:val="center"/>
        <w:rPr>
          <w:b/>
        </w:rPr>
      </w:pPr>
    </w:p>
    <w:p w:rsidR="00F313F8" w:rsidRDefault="00F313F8" w:rsidP="00F313F8">
      <w:pPr>
        <w:spacing w:after="0"/>
        <w:jc w:val="center"/>
        <w:rPr>
          <w:b/>
        </w:rPr>
      </w:pPr>
    </w:p>
    <w:p w:rsidR="00F313F8" w:rsidRDefault="00F313F8" w:rsidP="00F313F8">
      <w:pPr>
        <w:spacing w:after="0"/>
        <w:jc w:val="center"/>
        <w:rPr>
          <w:b/>
        </w:rPr>
      </w:pPr>
    </w:p>
    <w:p w:rsidR="00F313F8" w:rsidRDefault="00F313F8" w:rsidP="00F313F8">
      <w:pPr>
        <w:spacing w:after="0"/>
        <w:jc w:val="center"/>
        <w:rPr>
          <w:b/>
        </w:rPr>
      </w:pPr>
    </w:p>
    <w:p w:rsidR="00F313F8" w:rsidRDefault="00F313F8" w:rsidP="00F313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3F8" w:rsidRPr="00CF6B6D" w:rsidRDefault="00F313F8" w:rsidP="00F313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расходов бюджета</w:t>
      </w:r>
    </w:p>
    <w:p w:rsidR="00F313F8" w:rsidRPr="00CF6B6D" w:rsidRDefault="00F313F8" w:rsidP="00F313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</w:t>
      </w:r>
    </w:p>
    <w:p w:rsidR="00F313F8" w:rsidRDefault="00F313F8" w:rsidP="00F313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AE3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</w:t>
      </w:r>
      <w:r w:rsidRPr="00CF6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F6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313F8" w:rsidRPr="00CF6B6D" w:rsidRDefault="00F313F8" w:rsidP="00F313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6D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(тыс.руб.)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6"/>
        <w:gridCol w:w="4815"/>
        <w:gridCol w:w="2155"/>
        <w:gridCol w:w="1649"/>
      </w:tblGrid>
      <w:tr w:rsidR="00F313F8" w:rsidRPr="00CF6B6D" w:rsidTr="00E43E28">
        <w:trPr>
          <w:tblCellSpacing w:w="15" w:type="dxa"/>
        </w:trPr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КФСР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КФСР</w:t>
            </w:r>
          </w:p>
        </w:tc>
        <w:tc>
          <w:tcPr>
            <w:tcW w:w="2125" w:type="dxa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 бюджетных назначений на 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04" w:type="dxa"/>
            <w:vAlign w:val="center"/>
          </w:tcPr>
          <w:p w:rsidR="00F313F8" w:rsidRPr="00CF6B6D" w:rsidRDefault="00AE3568" w:rsidP="00AE3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на 01.10</w:t>
            </w:r>
            <w:r w:rsidR="00F313F8"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F3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313F8"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313F8" w:rsidRPr="00CF6B6D" w:rsidTr="00E43E28">
        <w:trPr>
          <w:tblCellSpacing w:w="15" w:type="dxa"/>
        </w:trPr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2125" w:type="dxa"/>
            <w:vAlign w:val="center"/>
          </w:tcPr>
          <w:p w:rsidR="00F313F8" w:rsidRPr="00696D13" w:rsidRDefault="00696D13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6D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18 261,0</w:t>
            </w:r>
          </w:p>
        </w:tc>
        <w:tc>
          <w:tcPr>
            <w:tcW w:w="1604" w:type="dxa"/>
            <w:vAlign w:val="center"/>
          </w:tcPr>
          <w:p w:rsidR="00F313F8" w:rsidRPr="00CF6B6D" w:rsidRDefault="00A22C26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393E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510,7</w:t>
            </w:r>
          </w:p>
        </w:tc>
      </w:tr>
      <w:tr w:rsidR="00F313F8" w:rsidRPr="00CF6B6D" w:rsidTr="00E43E28">
        <w:trPr>
          <w:tblCellSpacing w:w="15" w:type="dxa"/>
        </w:trPr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125" w:type="dxa"/>
            <w:vAlign w:val="center"/>
          </w:tcPr>
          <w:p w:rsidR="00F313F8" w:rsidRPr="00CF6B6D" w:rsidRDefault="00393E9B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2 299,6</w:t>
            </w:r>
          </w:p>
        </w:tc>
        <w:tc>
          <w:tcPr>
            <w:tcW w:w="1604" w:type="dxa"/>
            <w:vAlign w:val="center"/>
          </w:tcPr>
          <w:p w:rsidR="00F313F8" w:rsidRPr="00CF6B6D" w:rsidRDefault="00393E9B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1 393,1</w:t>
            </w:r>
          </w:p>
        </w:tc>
      </w:tr>
      <w:tr w:rsidR="00F313F8" w:rsidRPr="00CF6B6D" w:rsidTr="00E43E28">
        <w:trPr>
          <w:tblCellSpacing w:w="15" w:type="dxa"/>
        </w:trPr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125" w:type="dxa"/>
            <w:vAlign w:val="center"/>
          </w:tcPr>
          <w:p w:rsidR="00F313F8" w:rsidRPr="00CF6B6D" w:rsidRDefault="00393E9B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13770,1</w:t>
            </w:r>
          </w:p>
        </w:tc>
        <w:tc>
          <w:tcPr>
            <w:tcW w:w="1604" w:type="dxa"/>
            <w:vAlign w:val="center"/>
          </w:tcPr>
          <w:p w:rsidR="00F313F8" w:rsidRPr="00CF6B6D" w:rsidRDefault="00393E9B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7 729,3</w:t>
            </w:r>
          </w:p>
        </w:tc>
      </w:tr>
      <w:tr w:rsidR="00F313F8" w:rsidRPr="00CF6B6D" w:rsidTr="00E43E28">
        <w:trPr>
          <w:tblCellSpacing w:w="15" w:type="dxa"/>
        </w:trPr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2125" w:type="dxa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99,3</w:t>
            </w:r>
          </w:p>
        </w:tc>
        <w:tc>
          <w:tcPr>
            <w:tcW w:w="1604" w:type="dxa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F313F8" w:rsidRPr="00CF6B6D" w:rsidTr="00E43E28">
        <w:trPr>
          <w:tblCellSpacing w:w="15" w:type="dxa"/>
        </w:trPr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2125" w:type="dxa"/>
            <w:vAlign w:val="center"/>
          </w:tcPr>
          <w:p w:rsidR="00F313F8" w:rsidRPr="00CF6B6D" w:rsidRDefault="00696D13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05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795,2</w:t>
            </w:r>
          </w:p>
        </w:tc>
        <w:tc>
          <w:tcPr>
            <w:tcW w:w="1604" w:type="dxa"/>
            <w:vAlign w:val="center"/>
          </w:tcPr>
          <w:p w:rsidR="00F313F8" w:rsidRPr="00CF6B6D" w:rsidRDefault="00696D13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5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F313F8" w:rsidRPr="00CF6B6D" w:rsidTr="00E43E28">
        <w:trPr>
          <w:tblCellSpacing w:w="15" w:type="dxa"/>
        </w:trPr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2125" w:type="dxa"/>
            <w:vAlign w:val="center"/>
          </w:tcPr>
          <w:p w:rsidR="00F313F8" w:rsidRPr="00CF6B6D" w:rsidRDefault="00393E9B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296,8</w:t>
            </w:r>
          </w:p>
        </w:tc>
        <w:tc>
          <w:tcPr>
            <w:tcW w:w="1604" w:type="dxa"/>
            <w:vAlign w:val="center"/>
          </w:tcPr>
          <w:p w:rsidR="00F313F8" w:rsidRPr="00CF6B6D" w:rsidRDefault="00393E9B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289,0</w:t>
            </w:r>
          </w:p>
        </w:tc>
      </w:tr>
      <w:tr w:rsidR="00F313F8" w:rsidRPr="00CF6B6D" w:rsidTr="00E43E28">
        <w:trPr>
          <w:tblCellSpacing w:w="15" w:type="dxa"/>
        </w:trPr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2125" w:type="dxa"/>
            <w:vAlign w:val="center"/>
          </w:tcPr>
          <w:p w:rsidR="00F313F8" w:rsidRPr="00CF6B6D" w:rsidRDefault="00696D13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599,2</w:t>
            </w:r>
          </w:p>
        </w:tc>
        <w:tc>
          <w:tcPr>
            <w:tcW w:w="1604" w:type="dxa"/>
            <w:vAlign w:val="center"/>
          </w:tcPr>
          <w:p w:rsidR="00F313F8" w:rsidRPr="00CF6B6D" w:rsidRDefault="00E0532B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402,9</w:t>
            </w:r>
          </w:p>
        </w:tc>
      </w:tr>
      <w:tr w:rsidR="00F313F8" w:rsidRPr="00CF6B6D" w:rsidTr="00E43E28">
        <w:trPr>
          <w:tblCellSpacing w:w="15" w:type="dxa"/>
        </w:trPr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 вневойсковая подготовка</w:t>
            </w:r>
          </w:p>
        </w:tc>
        <w:tc>
          <w:tcPr>
            <w:tcW w:w="2125" w:type="dxa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617,0</w:t>
            </w:r>
          </w:p>
        </w:tc>
        <w:tc>
          <w:tcPr>
            <w:tcW w:w="1604" w:type="dxa"/>
            <w:vAlign w:val="center"/>
          </w:tcPr>
          <w:p w:rsidR="00F313F8" w:rsidRPr="00CF6B6D" w:rsidRDefault="00E0532B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402,9</w:t>
            </w:r>
          </w:p>
        </w:tc>
      </w:tr>
      <w:tr w:rsidR="00F313F8" w:rsidRPr="00CF6B6D" w:rsidTr="00E43E28">
        <w:trPr>
          <w:tblCellSpacing w:w="15" w:type="dxa"/>
        </w:trPr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 правоохранительная деятельность</w:t>
            </w:r>
          </w:p>
        </w:tc>
        <w:tc>
          <w:tcPr>
            <w:tcW w:w="2125" w:type="dxa"/>
            <w:vAlign w:val="center"/>
          </w:tcPr>
          <w:p w:rsidR="00F313F8" w:rsidRPr="005157DE" w:rsidRDefault="00F313F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5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1 397,0</w:t>
            </w:r>
          </w:p>
        </w:tc>
        <w:tc>
          <w:tcPr>
            <w:tcW w:w="1604" w:type="dxa"/>
            <w:vAlign w:val="center"/>
          </w:tcPr>
          <w:p w:rsidR="00F313F8" w:rsidRPr="005157DE" w:rsidRDefault="00F313F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186,0</w:t>
            </w:r>
          </w:p>
        </w:tc>
      </w:tr>
      <w:tr w:rsidR="00F313F8" w:rsidRPr="00CF6B6D" w:rsidTr="00E43E28">
        <w:trPr>
          <w:tblCellSpacing w:w="15" w:type="dxa"/>
        </w:trPr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 территории от последствий чрезвычайных ситуаций природного и техногенного характера, гражданская оборона</w:t>
            </w:r>
          </w:p>
        </w:tc>
        <w:tc>
          <w:tcPr>
            <w:tcW w:w="2125" w:type="dxa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1 397,0</w:t>
            </w:r>
          </w:p>
        </w:tc>
        <w:tc>
          <w:tcPr>
            <w:tcW w:w="1604" w:type="dxa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186,0</w:t>
            </w:r>
          </w:p>
        </w:tc>
      </w:tr>
      <w:tr w:rsidR="00F313F8" w:rsidRPr="00CF6B6D" w:rsidTr="00E43E28">
        <w:trPr>
          <w:tblCellSpacing w:w="15" w:type="dxa"/>
        </w:trPr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2125" w:type="dxa"/>
            <w:vAlign w:val="center"/>
          </w:tcPr>
          <w:p w:rsidR="00F313F8" w:rsidRPr="00CF6B6D" w:rsidRDefault="00E43E2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24 122,4</w:t>
            </w:r>
          </w:p>
        </w:tc>
        <w:tc>
          <w:tcPr>
            <w:tcW w:w="1604" w:type="dxa"/>
            <w:vAlign w:val="center"/>
          </w:tcPr>
          <w:p w:rsidR="00F313F8" w:rsidRPr="00CF6B6D" w:rsidRDefault="00E43E2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883,7</w:t>
            </w:r>
          </w:p>
        </w:tc>
      </w:tr>
      <w:tr w:rsidR="00F313F8" w:rsidRPr="00CF6B6D" w:rsidTr="00E43E28">
        <w:trPr>
          <w:tblCellSpacing w:w="15" w:type="dxa"/>
        </w:trPr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Дорожное хозяйство </w:t>
            </w:r>
          </w:p>
        </w:tc>
        <w:tc>
          <w:tcPr>
            <w:tcW w:w="2125" w:type="dxa"/>
            <w:vAlign w:val="center"/>
          </w:tcPr>
          <w:p w:rsidR="00F313F8" w:rsidRPr="00CF6B6D" w:rsidRDefault="00E43E28" w:rsidP="00E43E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23 023,6</w:t>
            </w:r>
          </w:p>
        </w:tc>
        <w:tc>
          <w:tcPr>
            <w:tcW w:w="1604" w:type="dxa"/>
            <w:vAlign w:val="center"/>
          </w:tcPr>
          <w:p w:rsidR="00F313F8" w:rsidRDefault="00E43E28" w:rsidP="00E43E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284,6</w:t>
            </w:r>
          </w:p>
        </w:tc>
      </w:tr>
      <w:tr w:rsidR="00F313F8" w:rsidRPr="00CF6B6D" w:rsidTr="00E43E28">
        <w:trPr>
          <w:tblCellSpacing w:w="15" w:type="dxa"/>
        </w:trPr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 области национальной экономики</w:t>
            </w:r>
          </w:p>
        </w:tc>
        <w:tc>
          <w:tcPr>
            <w:tcW w:w="2125" w:type="dxa"/>
            <w:vAlign w:val="center"/>
          </w:tcPr>
          <w:p w:rsidR="00F313F8" w:rsidRPr="00CF6B6D" w:rsidRDefault="00E43E2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1 098,8</w:t>
            </w:r>
          </w:p>
        </w:tc>
        <w:tc>
          <w:tcPr>
            <w:tcW w:w="1604" w:type="dxa"/>
            <w:vAlign w:val="center"/>
          </w:tcPr>
          <w:p w:rsidR="00F313F8" w:rsidRPr="00CF6B6D" w:rsidRDefault="00E43E2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599,1</w:t>
            </w:r>
          </w:p>
        </w:tc>
      </w:tr>
      <w:tr w:rsidR="00F313F8" w:rsidRPr="00CF6B6D" w:rsidTr="00E43E28">
        <w:trPr>
          <w:tblCellSpacing w:w="15" w:type="dxa"/>
        </w:trPr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2125" w:type="dxa"/>
            <w:vAlign w:val="center"/>
          </w:tcPr>
          <w:p w:rsidR="00F313F8" w:rsidRPr="009D2D74" w:rsidRDefault="00E43E2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65 833,1</w:t>
            </w:r>
          </w:p>
        </w:tc>
        <w:tc>
          <w:tcPr>
            <w:tcW w:w="1604" w:type="dxa"/>
            <w:vAlign w:val="center"/>
          </w:tcPr>
          <w:p w:rsidR="00F313F8" w:rsidRPr="009D2D74" w:rsidRDefault="00E43E2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3 889,7</w:t>
            </w:r>
          </w:p>
        </w:tc>
      </w:tr>
      <w:tr w:rsidR="00F313F8" w:rsidRPr="00CF6B6D" w:rsidTr="00E43E28">
        <w:trPr>
          <w:tblCellSpacing w:w="15" w:type="dxa"/>
        </w:trPr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2125" w:type="dxa"/>
            <w:vAlign w:val="center"/>
          </w:tcPr>
          <w:p w:rsidR="00F313F8" w:rsidRPr="00CF6B6D" w:rsidRDefault="00E43E2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11 531,1</w:t>
            </w:r>
          </w:p>
        </w:tc>
        <w:tc>
          <w:tcPr>
            <w:tcW w:w="1604" w:type="dxa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313F8" w:rsidRPr="00CF6B6D" w:rsidTr="00E43E28">
        <w:trPr>
          <w:tblCellSpacing w:w="15" w:type="dxa"/>
        </w:trPr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2125" w:type="dxa"/>
            <w:vAlign w:val="center"/>
          </w:tcPr>
          <w:p w:rsidR="00F313F8" w:rsidRPr="00CF6B6D" w:rsidRDefault="00E43E2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13 182,2</w:t>
            </w:r>
          </w:p>
        </w:tc>
        <w:tc>
          <w:tcPr>
            <w:tcW w:w="1604" w:type="dxa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313F8" w:rsidRPr="00CF6B6D" w:rsidTr="00E43E28">
        <w:trPr>
          <w:tblCellSpacing w:w="15" w:type="dxa"/>
        </w:trPr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2125" w:type="dxa"/>
            <w:vAlign w:val="center"/>
          </w:tcPr>
          <w:p w:rsidR="00F313F8" w:rsidRPr="00CF6B6D" w:rsidRDefault="00E43E2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41 119,8</w:t>
            </w:r>
          </w:p>
        </w:tc>
        <w:tc>
          <w:tcPr>
            <w:tcW w:w="1604" w:type="dxa"/>
            <w:vAlign w:val="center"/>
          </w:tcPr>
          <w:p w:rsidR="00F313F8" w:rsidRPr="00CF6B6D" w:rsidRDefault="00E43E2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3 889,7</w:t>
            </w:r>
          </w:p>
        </w:tc>
      </w:tr>
      <w:tr w:rsidR="00F313F8" w:rsidRPr="00CF6B6D" w:rsidTr="00E43E28">
        <w:trPr>
          <w:tblCellSpacing w:w="15" w:type="dxa"/>
        </w:trPr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125" w:type="dxa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604" w:type="dxa"/>
            <w:vAlign w:val="center"/>
          </w:tcPr>
          <w:p w:rsidR="00F313F8" w:rsidRPr="00CF6B6D" w:rsidRDefault="00E43E2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140,0</w:t>
            </w:r>
          </w:p>
        </w:tc>
      </w:tr>
      <w:tr w:rsidR="00F313F8" w:rsidRPr="00CF6B6D" w:rsidTr="00E43E28">
        <w:trPr>
          <w:tblCellSpacing w:w="15" w:type="dxa"/>
        </w:trPr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125" w:type="dxa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604" w:type="dxa"/>
            <w:vAlign w:val="center"/>
          </w:tcPr>
          <w:p w:rsidR="00F313F8" w:rsidRPr="00CF6B6D" w:rsidRDefault="00E43E2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F313F8" w:rsidRPr="00CF6B6D" w:rsidTr="00E43E28">
        <w:trPr>
          <w:tblCellSpacing w:w="15" w:type="dxa"/>
        </w:trPr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 и средства массовой информации</w:t>
            </w:r>
          </w:p>
        </w:tc>
        <w:tc>
          <w:tcPr>
            <w:tcW w:w="2125" w:type="dxa"/>
            <w:vAlign w:val="center"/>
          </w:tcPr>
          <w:p w:rsidR="00F313F8" w:rsidRPr="009D2D74" w:rsidRDefault="00E43E2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11 301,9</w:t>
            </w:r>
          </w:p>
        </w:tc>
        <w:tc>
          <w:tcPr>
            <w:tcW w:w="1604" w:type="dxa"/>
            <w:vAlign w:val="center"/>
          </w:tcPr>
          <w:p w:rsidR="00F313F8" w:rsidRPr="009D2D74" w:rsidRDefault="00E43E2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3 550,1</w:t>
            </w:r>
          </w:p>
        </w:tc>
      </w:tr>
      <w:tr w:rsidR="00F313F8" w:rsidRPr="00CF6B6D" w:rsidTr="00E43E28">
        <w:trPr>
          <w:tblCellSpacing w:w="15" w:type="dxa"/>
        </w:trPr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125" w:type="dxa"/>
            <w:vAlign w:val="center"/>
          </w:tcPr>
          <w:p w:rsidR="00F313F8" w:rsidRPr="009D2D74" w:rsidRDefault="00E43E2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10 096,4</w:t>
            </w:r>
          </w:p>
        </w:tc>
        <w:tc>
          <w:tcPr>
            <w:tcW w:w="1604" w:type="dxa"/>
            <w:vAlign w:val="center"/>
          </w:tcPr>
          <w:p w:rsidR="00F313F8" w:rsidRPr="009D2D74" w:rsidRDefault="00E43E2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3 173,9</w:t>
            </w:r>
          </w:p>
        </w:tc>
      </w:tr>
      <w:tr w:rsidR="00F313F8" w:rsidRPr="00CF6B6D" w:rsidTr="00E43E28">
        <w:trPr>
          <w:tblCellSpacing w:w="15" w:type="dxa"/>
        </w:trPr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125" w:type="dxa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1 205,5</w:t>
            </w:r>
          </w:p>
        </w:tc>
        <w:tc>
          <w:tcPr>
            <w:tcW w:w="1604" w:type="dxa"/>
            <w:vAlign w:val="center"/>
          </w:tcPr>
          <w:p w:rsidR="00F313F8" w:rsidRDefault="00E43E2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376,2</w:t>
            </w:r>
          </w:p>
        </w:tc>
      </w:tr>
      <w:tr w:rsidR="00F313F8" w:rsidRPr="00CF6B6D" w:rsidTr="00E43E28">
        <w:trPr>
          <w:tblCellSpacing w:w="15" w:type="dxa"/>
        </w:trPr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2125" w:type="dxa"/>
            <w:vAlign w:val="center"/>
          </w:tcPr>
          <w:p w:rsidR="00F313F8" w:rsidRPr="009D2D74" w:rsidRDefault="00F313F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412,5</w:t>
            </w:r>
          </w:p>
        </w:tc>
        <w:tc>
          <w:tcPr>
            <w:tcW w:w="1604" w:type="dxa"/>
            <w:vAlign w:val="center"/>
          </w:tcPr>
          <w:p w:rsidR="00F313F8" w:rsidRPr="009D2D74" w:rsidRDefault="00696D13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77,6</w:t>
            </w:r>
          </w:p>
        </w:tc>
      </w:tr>
      <w:tr w:rsidR="00F313F8" w:rsidRPr="00CF6B6D" w:rsidTr="00E43E28">
        <w:trPr>
          <w:tblCellSpacing w:w="15" w:type="dxa"/>
        </w:trPr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2125" w:type="dxa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240,5</w:t>
            </w:r>
          </w:p>
        </w:tc>
        <w:tc>
          <w:tcPr>
            <w:tcW w:w="1604" w:type="dxa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313F8" w:rsidRPr="00CF6B6D" w:rsidTr="00E43E28">
        <w:trPr>
          <w:tblCellSpacing w:w="15" w:type="dxa"/>
        </w:trPr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2125" w:type="dxa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604" w:type="dxa"/>
            <w:vAlign w:val="center"/>
          </w:tcPr>
          <w:p w:rsidR="00F313F8" w:rsidRPr="00CF6B6D" w:rsidRDefault="00696D13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77,6</w:t>
            </w:r>
          </w:p>
        </w:tc>
      </w:tr>
      <w:tr w:rsidR="00F313F8" w:rsidRPr="00CF6B6D" w:rsidTr="00E43E28">
        <w:trPr>
          <w:tblCellSpacing w:w="15" w:type="dxa"/>
        </w:trPr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 спорт</w:t>
            </w:r>
          </w:p>
        </w:tc>
        <w:tc>
          <w:tcPr>
            <w:tcW w:w="2125" w:type="dxa"/>
            <w:vAlign w:val="center"/>
          </w:tcPr>
          <w:p w:rsidR="00F313F8" w:rsidRPr="009D2D74" w:rsidRDefault="00E43E2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6 418,4</w:t>
            </w:r>
          </w:p>
        </w:tc>
        <w:tc>
          <w:tcPr>
            <w:tcW w:w="1604" w:type="dxa"/>
            <w:vAlign w:val="center"/>
          </w:tcPr>
          <w:p w:rsidR="00F313F8" w:rsidRPr="009D2D74" w:rsidRDefault="00F313F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123,4</w:t>
            </w:r>
          </w:p>
        </w:tc>
      </w:tr>
      <w:tr w:rsidR="00F313F8" w:rsidRPr="00CF6B6D" w:rsidTr="00E43E28">
        <w:trPr>
          <w:tblCellSpacing w:w="15" w:type="dxa"/>
        </w:trPr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 спорта</w:t>
            </w:r>
          </w:p>
        </w:tc>
        <w:tc>
          <w:tcPr>
            <w:tcW w:w="2125" w:type="dxa"/>
            <w:vAlign w:val="center"/>
          </w:tcPr>
          <w:p w:rsidR="00F313F8" w:rsidRPr="00CF6B6D" w:rsidRDefault="00E43E2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6 418,4</w:t>
            </w:r>
          </w:p>
        </w:tc>
        <w:tc>
          <w:tcPr>
            <w:tcW w:w="1604" w:type="dxa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123,4</w:t>
            </w:r>
          </w:p>
        </w:tc>
      </w:tr>
      <w:tr w:rsidR="00F313F8" w:rsidRPr="00CF6B6D" w:rsidTr="00E43E28">
        <w:trPr>
          <w:tblCellSpacing w:w="15" w:type="dxa"/>
        </w:trPr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313F8" w:rsidRPr="00CF6B6D" w:rsidRDefault="00F313F8" w:rsidP="005B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</w:t>
            </w: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всего</w:t>
            </w:r>
          </w:p>
        </w:tc>
        <w:tc>
          <w:tcPr>
            <w:tcW w:w="2125" w:type="dxa"/>
            <w:vAlign w:val="center"/>
          </w:tcPr>
          <w:p w:rsidR="00F313F8" w:rsidRPr="00CF6B6D" w:rsidRDefault="00696D13" w:rsidP="005B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128 505,5</w:t>
            </w:r>
          </w:p>
        </w:tc>
        <w:tc>
          <w:tcPr>
            <w:tcW w:w="1604" w:type="dxa"/>
            <w:vAlign w:val="center"/>
          </w:tcPr>
          <w:p w:rsidR="00F313F8" w:rsidRPr="00CF6B6D" w:rsidRDefault="00A22C26" w:rsidP="00696D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  <w:r w:rsidR="00696D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764,1</w:t>
            </w:r>
          </w:p>
        </w:tc>
      </w:tr>
    </w:tbl>
    <w:p w:rsidR="00F313F8" w:rsidRPr="00CF6B6D" w:rsidRDefault="00F313F8" w:rsidP="00F313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13F8" w:rsidRDefault="00F313F8" w:rsidP="00F313F8">
      <w:pPr>
        <w:spacing w:after="0"/>
        <w:jc w:val="center"/>
        <w:rPr>
          <w:b/>
        </w:rPr>
      </w:pPr>
    </w:p>
    <w:p w:rsidR="00F313F8" w:rsidRDefault="00F313F8" w:rsidP="00F313F8">
      <w:pPr>
        <w:spacing w:after="0"/>
        <w:jc w:val="center"/>
        <w:rPr>
          <w:b/>
        </w:rPr>
      </w:pPr>
    </w:p>
    <w:p w:rsidR="00F313F8" w:rsidRDefault="00F313F8" w:rsidP="00F313F8">
      <w:pPr>
        <w:spacing w:after="0"/>
        <w:jc w:val="center"/>
        <w:rPr>
          <w:b/>
        </w:rPr>
      </w:pPr>
    </w:p>
    <w:p w:rsidR="00F313F8" w:rsidRDefault="00F313F8" w:rsidP="00F313F8">
      <w:pPr>
        <w:spacing w:after="0"/>
        <w:jc w:val="center"/>
        <w:rPr>
          <w:b/>
        </w:rPr>
      </w:pPr>
    </w:p>
    <w:p w:rsidR="00F313F8" w:rsidRDefault="00F313F8" w:rsidP="00F313F8">
      <w:pPr>
        <w:spacing w:after="0"/>
        <w:jc w:val="center"/>
        <w:rPr>
          <w:b/>
        </w:rPr>
      </w:pPr>
    </w:p>
    <w:p w:rsidR="00F313F8" w:rsidRDefault="00F313F8" w:rsidP="00F313F8">
      <w:pPr>
        <w:spacing w:after="0"/>
        <w:jc w:val="center"/>
        <w:rPr>
          <w:b/>
        </w:rPr>
      </w:pPr>
    </w:p>
    <w:p w:rsidR="00F313F8" w:rsidRDefault="00F313F8" w:rsidP="00F313F8">
      <w:pPr>
        <w:spacing w:after="0"/>
        <w:jc w:val="center"/>
        <w:rPr>
          <w:b/>
        </w:rPr>
      </w:pPr>
    </w:p>
    <w:p w:rsidR="00F313F8" w:rsidRDefault="00F313F8" w:rsidP="00F313F8">
      <w:pPr>
        <w:spacing w:after="0"/>
        <w:jc w:val="center"/>
        <w:rPr>
          <w:b/>
        </w:rPr>
      </w:pPr>
    </w:p>
    <w:p w:rsidR="00F313F8" w:rsidRDefault="00F313F8" w:rsidP="00F313F8">
      <w:pPr>
        <w:spacing w:after="0"/>
        <w:jc w:val="center"/>
        <w:rPr>
          <w:b/>
        </w:rPr>
      </w:pPr>
    </w:p>
    <w:p w:rsidR="00F313F8" w:rsidRDefault="00F313F8" w:rsidP="00F313F8">
      <w:pPr>
        <w:spacing w:after="0"/>
        <w:jc w:val="center"/>
        <w:rPr>
          <w:b/>
        </w:rPr>
      </w:pPr>
    </w:p>
    <w:p w:rsidR="00F313F8" w:rsidRDefault="00F313F8" w:rsidP="00F313F8">
      <w:pPr>
        <w:spacing w:after="0"/>
        <w:jc w:val="center"/>
        <w:rPr>
          <w:b/>
        </w:rPr>
      </w:pPr>
    </w:p>
    <w:p w:rsidR="00F313F8" w:rsidRDefault="00F313F8" w:rsidP="00F313F8">
      <w:pPr>
        <w:spacing w:after="0"/>
        <w:jc w:val="center"/>
        <w:rPr>
          <w:b/>
        </w:rPr>
      </w:pPr>
    </w:p>
    <w:p w:rsidR="00F313F8" w:rsidRDefault="00F313F8" w:rsidP="00F313F8">
      <w:pPr>
        <w:spacing w:after="0"/>
        <w:jc w:val="center"/>
        <w:rPr>
          <w:b/>
        </w:rPr>
      </w:pPr>
    </w:p>
    <w:p w:rsidR="00F313F8" w:rsidRDefault="00F313F8" w:rsidP="00F313F8">
      <w:pPr>
        <w:spacing w:after="0"/>
        <w:jc w:val="center"/>
        <w:rPr>
          <w:b/>
        </w:rPr>
      </w:pPr>
    </w:p>
    <w:p w:rsidR="00F313F8" w:rsidRDefault="00F313F8" w:rsidP="00F313F8">
      <w:pPr>
        <w:spacing w:after="0"/>
        <w:jc w:val="center"/>
        <w:rPr>
          <w:b/>
        </w:rPr>
      </w:pPr>
    </w:p>
    <w:p w:rsidR="00F313F8" w:rsidRDefault="00F313F8" w:rsidP="00F313F8">
      <w:pPr>
        <w:spacing w:after="0"/>
        <w:jc w:val="center"/>
        <w:rPr>
          <w:b/>
        </w:rPr>
      </w:pPr>
    </w:p>
    <w:p w:rsidR="00A22C26" w:rsidRDefault="00A22C26" w:rsidP="00F313F8">
      <w:pPr>
        <w:spacing w:after="0"/>
        <w:jc w:val="center"/>
        <w:rPr>
          <w:b/>
        </w:rPr>
      </w:pPr>
    </w:p>
    <w:p w:rsidR="00F313F8" w:rsidRDefault="00F313F8" w:rsidP="00F313F8">
      <w:pPr>
        <w:spacing w:after="0"/>
        <w:jc w:val="center"/>
        <w:rPr>
          <w:b/>
        </w:rPr>
      </w:pPr>
    </w:p>
    <w:p w:rsidR="00F313F8" w:rsidRPr="003F48B3" w:rsidRDefault="00F313F8" w:rsidP="00F313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</w:t>
      </w:r>
    </w:p>
    <w:p w:rsidR="009A5875" w:rsidRPr="003F48B3" w:rsidRDefault="009A5875" w:rsidP="009A58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9A5875" w:rsidRPr="003F48B3" w:rsidRDefault="009A5875" w:rsidP="009A58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9A5875" w:rsidRPr="003F48B3" w:rsidRDefault="009A5875" w:rsidP="009A58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 сельское поселение</w:t>
      </w:r>
    </w:p>
    <w:p w:rsidR="009A5875" w:rsidRPr="003F48B3" w:rsidRDefault="009A5875" w:rsidP="009A58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9A5875" w:rsidRPr="003F48B3" w:rsidRDefault="00B2507E" w:rsidP="009A58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«10</w:t>
      </w:r>
      <w:r w:rsidR="009A5875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</w:t>
      </w:r>
      <w:r w:rsidR="009A5875"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A5875">
        <w:rPr>
          <w:rFonts w:ascii="Times New Roman" w:eastAsia="Times New Roman" w:hAnsi="Times New Roman" w:cs="Times New Roman"/>
          <w:sz w:val="24"/>
          <w:szCs w:val="24"/>
          <w:lang w:eastAsia="ru-RU"/>
        </w:rPr>
        <w:t>4 г. № 130</w:t>
      </w:r>
    </w:p>
    <w:p w:rsidR="009A5875" w:rsidRPr="003F48B3" w:rsidRDefault="009A5875" w:rsidP="009A5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XSpec="right" w:tblpY="107"/>
        <w:tblW w:w="5762" w:type="dxa"/>
        <w:tblLook w:val="04A0" w:firstRow="1" w:lastRow="0" w:firstColumn="1" w:lastColumn="0" w:noHBand="0" w:noVBand="1"/>
      </w:tblPr>
      <w:tblGrid>
        <w:gridCol w:w="5762"/>
      </w:tblGrid>
      <w:tr w:rsidR="009A5875" w:rsidRPr="003F48B3" w:rsidTr="00B54B1C">
        <w:trPr>
          <w:trHeight w:val="300"/>
        </w:trPr>
        <w:tc>
          <w:tcPr>
            <w:tcW w:w="4482" w:type="dxa"/>
            <w:noWrap/>
            <w:vAlign w:val="center"/>
          </w:tcPr>
          <w:p w:rsidR="009A5875" w:rsidRPr="003F48B3" w:rsidRDefault="009A5875" w:rsidP="00B54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9A5875" w:rsidRPr="003F48B3" w:rsidTr="00B54B1C">
        <w:trPr>
          <w:trHeight w:val="300"/>
        </w:trPr>
        <w:tc>
          <w:tcPr>
            <w:tcW w:w="4482" w:type="dxa"/>
            <w:noWrap/>
            <w:vAlign w:val="center"/>
          </w:tcPr>
          <w:p w:rsidR="009A5875" w:rsidRPr="003F48B3" w:rsidRDefault="009A5875" w:rsidP="00B54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875" w:rsidRPr="003F48B3" w:rsidTr="00B54B1C">
        <w:trPr>
          <w:trHeight w:val="300"/>
        </w:trPr>
        <w:tc>
          <w:tcPr>
            <w:tcW w:w="4482" w:type="dxa"/>
            <w:noWrap/>
            <w:vAlign w:val="center"/>
          </w:tcPr>
          <w:p w:rsidR="009A5875" w:rsidRPr="003F48B3" w:rsidRDefault="009A5875" w:rsidP="00B54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Ю.Н. Кваша</w:t>
            </w:r>
          </w:p>
        </w:tc>
      </w:tr>
    </w:tbl>
    <w:p w:rsidR="00F313F8" w:rsidRDefault="00F313F8" w:rsidP="00F313F8">
      <w:pPr>
        <w:spacing w:after="0"/>
        <w:jc w:val="center"/>
        <w:rPr>
          <w:b/>
        </w:rPr>
      </w:pPr>
    </w:p>
    <w:p w:rsidR="00F313F8" w:rsidRDefault="00F313F8" w:rsidP="00F313F8">
      <w:pPr>
        <w:spacing w:after="0"/>
        <w:jc w:val="center"/>
        <w:rPr>
          <w:b/>
        </w:rPr>
      </w:pPr>
    </w:p>
    <w:p w:rsidR="00F313F8" w:rsidRDefault="00F313F8" w:rsidP="00F313F8">
      <w:pPr>
        <w:spacing w:after="0"/>
        <w:jc w:val="center"/>
        <w:rPr>
          <w:b/>
        </w:rPr>
      </w:pPr>
    </w:p>
    <w:p w:rsidR="00F313F8" w:rsidRDefault="00F313F8" w:rsidP="00F313F8">
      <w:pPr>
        <w:spacing w:after="0"/>
        <w:jc w:val="center"/>
        <w:rPr>
          <w:b/>
        </w:rPr>
      </w:pPr>
    </w:p>
    <w:p w:rsidR="00F313F8" w:rsidRPr="00BC3F18" w:rsidRDefault="00F313F8" w:rsidP="00F313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численности муниципальных служащих в органах местного самоуправления, работников муниципальных учреждений и фактических затратах на их денежное содержание по МО Тельмановское сельское поселение Тосненского района Ленинградской области </w:t>
      </w:r>
    </w:p>
    <w:p w:rsidR="00F313F8" w:rsidRPr="00BC3F18" w:rsidRDefault="00F313F8" w:rsidP="00F313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A22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</w:t>
      </w:r>
      <w:r w:rsidRPr="00BC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C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313F8" w:rsidRDefault="00F313F8" w:rsidP="00F313F8">
      <w:pPr>
        <w:spacing w:after="0"/>
        <w:jc w:val="center"/>
        <w:rPr>
          <w:b/>
        </w:rPr>
      </w:pPr>
    </w:p>
    <w:p w:rsidR="00F313F8" w:rsidRPr="0025781B" w:rsidRDefault="00F313F8" w:rsidP="00F313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5781B">
        <w:rPr>
          <w:sz w:val="28"/>
          <w:szCs w:val="28"/>
        </w:rPr>
        <w:t xml:space="preserve">Численность муниципальных служащих </w:t>
      </w:r>
      <w:r>
        <w:rPr>
          <w:sz w:val="28"/>
          <w:szCs w:val="28"/>
        </w:rPr>
        <w:t>местной администрации муниципального образования Тельмановское</w:t>
      </w:r>
      <w:r w:rsidRPr="0025781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 Тосненского района Ленинградской области</w:t>
      </w:r>
      <w:r w:rsidRPr="0025781B">
        <w:rPr>
          <w:sz w:val="28"/>
          <w:szCs w:val="28"/>
        </w:rPr>
        <w:t xml:space="preserve">— </w:t>
      </w:r>
      <w:r>
        <w:rPr>
          <w:sz w:val="28"/>
          <w:szCs w:val="28"/>
        </w:rPr>
        <w:t>11 чел.</w:t>
      </w:r>
      <w:r w:rsidRPr="0025781B">
        <w:rPr>
          <w:sz w:val="28"/>
          <w:szCs w:val="28"/>
        </w:rPr>
        <w:t>; фактические затраты на денежное содержание муниципальных служащих за </w:t>
      </w:r>
      <w:r w:rsidR="00A22C26">
        <w:rPr>
          <w:sz w:val="28"/>
          <w:szCs w:val="28"/>
        </w:rPr>
        <w:t>9 месяцев</w:t>
      </w:r>
      <w:r w:rsidRPr="0025781B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25781B">
        <w:rPr>
          <w:sz w:val="28"/>
          <w:szCs w:val="28"/>
        </w:rPr>
        <w:t xml:space="preserve"> года составили </w:t>
      </w:r>
      <w:r>
        <w:rPr>
          <w:sz w:val="28"/>
          <w:szCs w:val="28"/>
        </w:rPr>
        <w:t xml:space="preserve"> </w:t>
      </w:r>
      <w:r w:rsidR="00A22C26">
        <w:rPr>
          <w:sz w:val="28"/>
          <w:szCs w:val="28"/>
        </w:rPr>
        <w:t>4 777,2</w:t>
      </w:r>
      <w:r>
        <w:rPr>
          <w:sz w:val="28"/>
          <w:szCs w:val="28"/>
        </w:rPr>
        <w:t xml:space="preserve"> тыс. руб.</w:t>
      </w:r>
    </w:p>
    <w:p w:rsidR="00F313F8" w:rsidRPr="0025781B" w:rsidRDefault="00F313F8" w:rsidP="00F313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5781B">
        <w:rPr>
          <w:sz w:val="28"/>
          <w:szCs w:val="28"/>
        </w:rPr>
        <w:t xml:space="preserve">Численность работников муниципального учреждения МУК </w:t>
      </w:r>
      <w:r>
        <w:rPr>
          <w:sz w:val="28"/>
          <w:szCs w:val="28"/>
        </w:rPr>
        <w:t>«Тельмановский сельский Дом культуры» муниципального образования Тельмановское сельское поселение Тосненского района Ленинградской области –</w:t>
      </w:r>
      <w:r w:rsidRPr="0025781B">
        <w:rPr>
          <w:sz w:val="28"/>
          <w:szCs w:val="28"/>
        </w:rPr>
        <w:t xml:space="preserve"> </w:t>
      </w:r>
      <w:r>
        <w:rPr>
          <w:sz w:val="28"/>
          <w:szCs w:val="28"/>
        </w:rPr>
        <w:t>9 чел.</w:t>
      </w:r>
      <w:r w:rsidRPr="0025781B">
        <w:rPr>
          <w:sz w:val="28"/>
          <w:szCs w:val="28"/>
        </w:rPr>
        <w:t>; фактические затраты на денежное содержание работников за </w:t>
      </w:r>
      <w:r w:rsidR="00A22C26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Pr="0025781B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25781B">
        <w:rPr>
          <w:sz w:val="28"/>
          <w:szCs w:val="28"/>
        </w:rPr>
        <w:t xml:space="preserve"> года составили </w:t>
      </w:r>
      <w:r>
        <w:rPr>
          <w:sz w:val="28"/>
          <w:szCs w:val="28"/>
        </w:rPr>
        <w:t xml:space="preserve">  </w:t>
      </w:r>
      <w:r w:rsidR="00A22C26">
        <w:rPr>
          <w:sz w:val="28"/>
          <w:szCs w:val="28"/>
        </w:rPr>
        <w:t>2 042,8</w:t>
      </w:r>
      <w:r>
        <w:rPr>
          <w:sz w:val="28"/>
          <w:szCs w:val="28"/>
        </w:rPr>
        <w:t xml:space="preserve"> тыс. руб.</w:t>
      </w:r>
    </w:p>
    <w:p w:rsidR="00F313F8" w:rsidRDefault="00F313F8" w:rsidP="00F313F8">
      <w:pPr>
        <w:spacing w:after="0"/>
        <w:jc w:val="center"/>
        <w:rPr>
          <w:b/>
        </w:rPr>
      </w:pPr>
    </w:p>
    <w:p w:rsidR="00F313F8" w:rsidRDefault="00F313F8" w:rsidP="00F313F8">
      <w:pPr>
        <w:spacing w:after="0"/>
        <w:jc w:val="center"/>
        <w:rPr>
          <w:b/>
        </w:rPr>
      </w:pPr>
    </w:p>
    <w:p w:rsidR="00F313F8" w:rsidRDefault="00F313F8" w:rsidP="00F313F8">
      <w:pPr>
        <w:spacing w:after="0"/>
        <w:jc w:val="center"/>
        <w:rPr>
          <w:b/>
        </w:rPr>
      </w:pPr>
    </w:p>
    <w:p w:rsidR="00F313F8" w:rsidRDefault="00F313F8" w:rsidP="00F313F8">
      <w:pPr>
        <w:spacing w:after="0"/>
        <w:jc w:val="center"/>
        <w:rPr>
          <w:b/>
        </w:rPr>
      </w:pPr>
    </w:p>
    <w:p w:rsidR="00F313F8" w:rsidRDefault="00F313F8" w:rsidP="00F313F8">
      <w:pPr>
        <w:spacing w:after="0"/>
        <w:jc w:val="center"/>
        <w:rPr>
          <w:b/>
        </w:rPr>
      </w:pPr>
    </w:p>
    <w:p w:rsidR="00F313F8" w:rsidRDefault="00F313F8" w:rsidP="00F313F8">
      <w:pPr>
        <w:spacing w:after="0"/>
        <w:jc w:val="center"/>
        <w:rPr>
          <w:b/>
        </w:rPr>
      </w:pPr>
    </w:p>
    <w:p w:rsidR="00F313F8" w:rsidRDefault="00F313F8" w:rsidP="00F313F8">
      <w:pPr>
        <w:spacing w:after="0"/>
        <w:jc w:val="center"/>
        <w:rPr>
          <w:b/>
        </w:rPr>
      </w:pPr>
    </w:p>
    <w:p w:rsidR="00F313F8" w:rsidRDefault="00F313F8" w:rsidP="00F313F8"/>
    <w:p w:rsidR="00064A6A" w:rsidRDefault="00064A6A"/>
    <w:sectPr w:rsidR="0006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62854"/>
    <w:multiLevelType w:val="hybridMultilevel"/>
    <w:tmpl w:val="3836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F8"/>
    <w:rsid w:val="00064A6A"/>
    <w:rsid w:val="00393E9B"/>
    <w:rsid w:val="004B223B"/>
    <w:rsid w:val="004D54BF"/>
    <w:rsid w:val="00617440"/>
    <w:rsid w:val="00696D13"/>
    <w:rsid w:val="007C3186"/>
    <w:rsid w:val="00832D5D"/>
    <w:rsid w:val="009A5875"/>
    <w:rsid w:val="00A22C26"/>
    <w:rsid w:val="00AE3568"/>
    <w:rsid w:val="00B20A18"/>
    <w:rsid w:val="00B2507E"/>
    <w:rsid w:val="00E0532B"/>
    <w:rsid w:val="00E43E28"/>
    <w:rsid w:val="00F3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F313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F31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mana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8</Pages>
  <Words>1485</Words>
  <Characters>8468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Совет депутатов муниципального образования Тельмановское сельское поселение</vt:lpstr>
      <vt:lpstr>        Тосненского района Ленинградской области</vt:lpstr>
      <vt:lpstr/>
    </vt:vector>
  </TitlesOfParts>
  <Company/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354</cp:lastModifiedBy>
  <cp:revision>8</cp:revision>
  <cp:lastPrinted>2014-12-12T08:31:00Z</cp:lastPrinted>
  <dcterms:created xsi:type="dcterms:W3CDTF">2014-11-25T11:50:00Z</dcterms:created>
  <dcterms:modified xsi:type="dcterms:W3CDTF">2014-12-12T08:31:00Z</dcterms:modified>
</cp:coreProperties>
</file>