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28013C" w:rsidRPr="00F43618" w:rsidTr="000B2B04">
        <w:tc>
          <w:tcPr>
            <w:tcW w:w="4644" w:type="dxa"/>
          </w:tcPr>
          <w:p w:rsidR="004E5302" w:rsidRPr="00094E10" w:rsidRDefault="004E5302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4E10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образование</w:t>
            </w:r>
          </w:p>
          <w:p w:rsidR="004E5302" w:rsidRPr="00094E10" w:rsidRDefault="004E5302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4E10">
              <w:rPr>
                <w:rFonts w:ascii="Times New Roman" w:eastAsia="Times New Roman" w:hAnsi="Times New Roman" w:cs="Times New Roman"/>
                <w:bCs/>
                <w:lang w:eastAsia="ru-RU"/>
              </w:rPr>
              <w:t>Тельмановское сельское поселение</w:t>
            </w:r>
          </w:p>
          <w:p w:rsidR="004E5302" w:rsidRPr="00094E10" w:rsidRDefault="004E5302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4E10">
              <w:rPr>
                <w:rFonts w:ascii="Times New Roman" w:eastAsia="Times New Roman" w:hAnsi="Times New Roman" w:cs="Times New Roman"/>
                <w:bCs/>
                <w:lang w:eastAsia="ru-RU"/>
              </w:rPr>
              <w:t>Тосненского района</w:t>
            </w:r>
          </w:p>
          <w:p w:rsidR="004E5302" w:rsidRPr="00094E10" w:rsidRDefault="004E5302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4E10">
              <w:rPr>
                <w:rFonts w:ascii="Times New Roman" w:eastAsia="Times New Roman" w:hAnsi="Times New Roman" w:cs="Times New Roman"/>
                <w:bCs/>
                <w:lang w:eastAsia="ru-RU"/>
              </w:rPr>
              <w:t>Ленинградской области</w:t>
            </w:r>
          </w:p>
          <w:p w:rsidR="004E5302" w:rsidRPr="00094E10" w:rsidRDefault="004E5302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5302" w:rsidRPr="00E035A5" w:rsidRDefault="00045E5A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E035A5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А</w:t>
            </w:r>
            <w:r w:rsidR="004E5302" w:rsidRPr="00E035A5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дминистрация</w:t>
            </w:r>
          </w:p>
          <w:p w:rsidR="004E5302" w:rsidRPr="00094E10" w:rsidRDefault="004E5302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302" w:rsidRPr="00094E10" w:rsidRDefault="004E5302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187032, п. Тельмана,</w:t>
            </w:r>
            <w:r w:rsidR="0040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д.50</w:t>
            </w:r>
          </w:p>
          <w:p w:rsidR="004E5302" w:rsidRPr="00094E10" w:rsidRDefault="004E5302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обл.,</w:t>
            </w:r>
          </w:p>
          <w:p w:rsidR="004E5302" w:rsidRPr="00094E10" w:rsidRDefault="004E5302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 района,</w:t>
            </w:r>
          </w:p>
          <w:p w:rsidR="004E5302" w:rsidRPr="00094E10" w:rsidRDefault="004E5302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="0040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/факс (81361) </w:t>
            </w:r>
            <w:r w:rsidRPr="00094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48171</w:t>
            </w:r>
          </w:p>
          <w:p w:rsidR="000B2B04" w:rsidRPr="00094E10" w:rsidRDefault="004E5302" w:rsidP="000B2B04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056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="00405C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 w:rsidR="00056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05C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.2014 г.</w:t>
            </w:r>
            <w:r w:rsidRPr="00094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 </w:t>
            </w:r>
            <w:r w:rsidR="00405C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б/н</w:t>
            </w:r>
          </w:p>
          <w:p w:rsidR="0028013C" w:rsidRPr="00997974" w:rsidRDefault="004E5302" w:rsidP="00405C98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094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 w:rsidR="000B2B04" w:rsidRPr="00094E1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094E1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                     </w:t>
            </w:r>
            <w:r w:rsidRPr="00094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="00094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</w:t>
            </w:r>
          </w:p>
        </w:tc>
        <w:tc>
          <w:tcPr>
            <w:tcW w:w="4927" w:type="dxa"/>
          </w:tcPr>
          <w:p w:rsidR="0028013C" w:rsidRPr="000B2B04" w:rsidRDefault="0028013C" w:rsidP="00280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3C" w:rsidRPr="000B2B04" w:rsidRDefault="0028013C" w:rsidP="00280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3C" w:rsidRPr="000B2B04" w:rsidRDefault="0028013C" w:rsidP="00280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70" w:rsidRPr="000B2B04" w:rsidRDefault="00FA3170" w:rsidP="00FA31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360" w:rsidRDefault="009D5360" w:rsidP="0099797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618DA" w:rsidRPr="00A618DA" w:rsidRDefault="00A618DA" w:rsidP="00A618DA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A618DA">
        <w:rPr>
          <w:rFonts w:ascii="Times New Roman" w:eastAsia="Times New Roman" w:hAnsi="Times New Roman" w:cs="Times New Roman"/>
          <w:b/>
          <w:sz w:val="24"/>
        </w:rPr>
        <w:t>ЗАКЛЮЧЕНИЕ</w:t>
      </w:r>
    </w:p>
    <w:p w:rsidR="00A618DA" w:rsidRPr="00424FF5" w:rsidRDefault="00A618DA" w:rsidP="00A618DA">
      <w:pPr>
        <w:ind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618DA">
        <w:rPr>
          <w:rFonts w:ascii="Times New Roman" w:eastAsia="Times New Roman" w:hAnsi="Times New Roman" w:cs="Times New Roman"/>
          <w:b/>
          <w:sz w:val="24"/>
        </w:rPr>
        <w:t xml:space="preserve">о результатах публичных слушаний по </w:t>
      </w:r>
      <w:r w:rsidRPr="00A618D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проекту </w:t>
      </w:r>
      <w:r w:rsidR="00424FF5" w:rsidRPr="00424FF5">
        <w:rPr>
          <w:rFonts w:ascii="Times New Roman" w:eastAsia="Times New Roman" w:hAnsi="Times New Roman" w:cs="Times New Roman"/>
          <w:b/>
          <w:sz w:val="24"/>
        </w:rPr>
        <w:t>о внесении изменений в Правила землепользования и застройки части территории муниципального образования Тельмановское сельское поселение Тосненского района Ленинградской области</w:t>
      </w:r>
    </w:p>
    <w:p w:rsidR="00A618DA" w:rsidRPr="00A618DA" w:rsidRDefault="00A618DA" w:rsidP="00A618DA">
      <w:pPr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618DA" w:rsidRPr="00A618DA" w:rsidRDefault="00A618DA" w:rsidP="00A618D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b/>
          <w:sz w:val="24"/>
          <w:szCs w:val="24"/>
        </w:rPr>
        <w:t>Место, дата и врем</w:t>
      </w:r>
      <w:r w:rsidR="00405C98">
        <w:rPr>
          <w:rFonts w:ascii="Times New Roman" w:eastAsia="Times New Roman" w:hAnsi="Times New Roman" w:cs="Times New Roman"/>
          <w:b/>
          <w:sz w:val="24"/>
          <w:szCs w:val="24"/>
        </w:rPr>
        <w:t>я проведения публичных слушаний.</w:t>
      </w:r>
    </w:p>
    <w:p w:rsidR="00A618DA" w:rsidRPr="00A618DA" w:rsidRDefault="00A618DA" w:rsidP="00A618D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618DA" w:rsidRPr="00A618DA" w:rsidRDefault="00A618DA" w:rsidP="00A618D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>Публичные слушания проводились в каждом населенном пункте Тельмановского сельского поселения Тосненского района Ленинградской области следующим образом:</w:t>
      </w:r>
    </w:p>
    <w:p w:rsidR="00A618DA" w:rsidRPr="00A618DA" w:rsidRDefault="00A618DA" w:rsidP="00A618D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618DA" w:rsidRPr="00A618DA" w:rsidRDefault="00A618DA" w:rsidP="00405C98">
      <w:pPr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>в посёлке Тельмана Тосненского р</w:t>
      </w:r>
      <w:r w:rsidR="007979EE">
        <w:rPr>
          <w:rFonts w:ascii="Times New Roman" w:eastAsia="Times New Roman" w:hAnsi="Times New Roman" w:cs="Times New Roman"/>
          <w:sz w:val="24"/>
          <w:szCs w:val="24"/>
        </w:rPr>
        <w:t xml:space="preserve">айона Ленинградской области – </w:t>
      </w:r>
      <w:r w:rsidR="000563A2">
        <w:rPr>
          <w:rFonts w:ascii="Times New Roman" w:eastAsia="Times New Roman" w:hAnsi="Times New Roman" w:cs="Times New Roman"/>
          <w:sz w:val="24"/>
          <w:szCs w:val="24"/>
        </w:rPr>
        <w:t>02 декабря</w:t>
      </w:r>
      <w:r w:rsidR="00424FF5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года с </w:t>
      </w:r>
      <w:r w:rsidR="000563A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874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="000563A2">
        <w:rPr>
          <w:rFonts w:ascii="Times New Roman" w:eastAsia="Times New Roman" w:hAnsi="Times New Roman" w:cs="Times New Roman"/>
          <w:sz w:val="24"/>
          <w:szCs w:val="24"/>
        </w:rPr>
        <w:t>00</w:t>
      </w:r>
      <w:r w:rsidR="00874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минут </w:t>
      </w:r>
      <w:r w:rsidR="000563A2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3A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24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="00A75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7B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75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минут по московскому времени по адресу: Ленинградская область, Тос</w:t>
      </w:r>
      <w:r w:rsidR="00424FF5">
        <w:rPr>
          <w:rFonts w:ascii="Times New Roman" w:eastAsia="Times New Roman" w:hAnsi="Times New Roman" w:cs="Times New Roman"/>
          <w:sz w:val="24"/>
          <w:szCs w:val="24"/>
        </w:rPr>
        <w:t>ненский район, пос.Тельмана, д.50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4FF5" w:rsidRPr="00424FF5">
        <w:rPr>
          <w:rFonts w:ascii="Times New Roman" w:eastAsia="Times New Roman" w:hAnsi="Times New Roman" w:cs="Times New Roman"/>
          <w:sz w:val="24"/>
          <w:szCs w:val="24"/>
        </w:rPr>
        <w:t>первый этаж, помещение администрации МО Тельмановское сельское поселение Тосненского района Ленинградской области, зал заседания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18DA" w:rsidRPr="00A618DA" w:rsidRDefault="00A618DA" w:rsidP="00405C98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618DA" w:rsidRPr="00652D47" w:rsidRDefault="00A618DA" w:rsidP="00405C98">
      <w:pPr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52D47">
        <w:rPr>
          <w:rFonts w:ascii="Times New Roman" w:eastAsia="Times New Roman" w:hAnsi="Times New Roman" w:cs="Times New Roman"/>
          <w:sz w:val="24"/>
          <w:szCs w:val="24"/>
        </w:rPr>
        <w:t xml:space="preserve">в деревне Ям-Ижора Тосненского района Ленинградской области – </w:t>
      </w:r>
      <w:r w:rsidR="000563A2">
        <w:rPr>
          <w:rFonts w:ascii="Times New Roman" w:eastAsia="Times New Roman" w:hAnsi="Times New Roman" w:cs="Times New Roman"/>
          <w:sz w:val="24"/>
          <w:szCs w:val="24"/>
        </w:rPr>
        <w:t>03 декабря</w:t>
      </w:r>
      <w:r w:rsidR="007979EE" w:rsidRPr="00652D47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  <w:r w:rsidRPr="00652D47">
        <w:rPr>
          <w:rFonts w:ascii="Times New Roman" w:eastAsia="Times New Roman" w:hAnsi="Times New Roman" w:cs="Times New Roman"/>
          <w:sz w:val="24"/>
          <w:szCs w:val="24"/>
        </w:rPr>
        <w:t xml:space="preserve"> года с </w:t>
      </w:r>
      <w:r w:rsidR="000563A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52D47" w:rsidRPr="00652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D47"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="00424FF5">
        <w:rPr>
          <w:rFonts w:ascii="Times New Roman" w:eastAsia="Times New Roman" w:hAnsi="Times New Roman" w:cs="Times New Roman"/>
          <w:sz w:val="24"/>
          <w:szCs w:val="24"/>
        </w:rPr>
        <w:t>0</w:t>
      </w:r>
      <w:r w:rsidR="00652D47" w:rsidRPr="00652D47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652D47">
        <w:rPr>
          <w:rFonts w:ascii="Times New Roman" w:eastAsia="Times New Roman" w:hAnsi="Times New Roman" w:cs="Times New Roman"/>
          <w:sz w:val="24"/>
          <w:szCs w:val="24"/>
        </w:rPr>
        <w:t xml:space="preserve">минут </w:t>
      </w:r>
      <w:r w:rsidR="000563A2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52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49B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52D47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 w:rsidR="006057B2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652D47">
        <w:rPr>
          <w:rFonts w:ascii="Times New Roman" w:eastAsia="Times New Roman" w:hAnsi="Times New Roman" w:cs="Times New Roman"/>
          <w:sz w:val="24"/>
          <w:szCs w:val="24"/>
        </w:rPr>
        <w:t xml:space="preserve"> минут по московскому времени по адресу: Ленинградская область, Тосненский район, ул. Ленинградская, д.3;</w:t>
      </w:r>
    </w:p>
    <w:p w:rsidR="00A618DA" w:rsidRPr="00A618DA" w:rsidRDefault="00A618DA" w:rsidP="00405C98">
      <w:pPr>
        <w:tabs>
          <w:tab w:val="left" w:pos="1134"/>
        </w:tabs>
        <w:contextualSpacing/>
        <w:rPr>
          <w:rFonts w:ascii="Calibri" w:eastAsia="Calibri" w:hAnsi="Calibri" w:cs="Times New Roman"/>
          <w:szCs w:val="24"/>
        </w:rPr>
      </w:pPr>
    </w:p>
    <w:p w:rsidR="00A618DA" w:rsidRPr="00A618DA" w:rsidRDefault="00A618DA" w:rsidP="00405C98">
      <w:pPr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в посёлке Войскорово Тосненского района Ленинградской области – </w:t>
      </w:r>
      <w:r w:rsidR="000563A2">
        <w:rPr>
          <w:rFonts w:ascii="Times New Roman" w:eastAsia="Times New Roman" w:hAnsi="Times New Roman" w:cs="Times New Roman"/>
          <w:sz w:val="24"/>
          <w:szCs w:val="24"/>
        </w:rPr>
        <w:t xml:space="preserve">04 декабря </w:t>
      </w:r>
      <w:r w:rsidR="007979EE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года с </w:t>
      </w:r>
      <w:r w:rsidR="000563A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52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="00652D47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минут </w:t>
      </w:r>
      <w:r w:rsidR="000563A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0563A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A75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="000563A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52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минут по московскому времени по адресу: Ленинградская область, Тосненский район, пос. Войскорово, д.3, актовый зал МKОУ «Войскоровская средняя общеобразовательная школа»;</w:t>
      </w:r>
    </w:p>
    <w:p w:rsidR="00A618DA" w:rsidRPr="00A618DA" w:rsidRDefault="00A618DA" w:rsidP="00405C98">
      <w:pPr>
        <w:tabs>
          <w:tab w:val="left" w:pos="1134"/>
        </w:tabs>
        <w:contextualSpacing/>
        <w:rPr>
          <w:rFonts w:ascii="Calibri" w:eastAsia="Calibri" w:hAnsi="Calibri" w:cs="Times New Roman"/>
          <w:szCs w:val="24"/>
        </w:rPr>
      </w:pPr>
    </w:p>
    <w:p w:rsidR="00424FF5" w:rsidRPr="00A7549B" w:rsidRDefault="00A618DA" w:rsidP="00405C98">
      <w:pPr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7549B">
        <w:rPr>
          <w:rFonts w:ascii="Times New Roman" w:eastAsia="Times New Roman" w:hAnsi="Times New Roman" w:cs="Times New Roman"/>
          <w:sz w:val="24"/>
          <w:szCs w:val="24"/>
        </w:rPr>
        <w:t xml:space="preserve">в деревне Пионер Тосненского района Ленинградской области – </w:t>
      </w:r>
      <w:r w:rsidR="000563A2">
        <w:rPr>
          <w:rFonts w:ascii="Times New Roman" w:eastAsia="Times New Roman" w:hAnsi="Times New Roman" w:cs="Times New Roman"/>
          <w:sz w:val="24"/>
          <w:szCs w:val="24"/>
        </w:rPr>
        <w:t>05 декабря</w:t>
      </w:r>
      <w:r w:rsidR="007979EE" w:rsidRPr="00A7549B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  <w:r w:rsidRPr="00A7549B">
        <w:rPr>
          <w:rFonts w:ascii="Times New Roman" w:eastAsia="Times New Roman" w:hAnsi="Times New Roman" w:cs="Times New Roman"/>
          <w:sz w:val="24"/>
          <w:szCs w:val="24"/>
        </w:rPr>
        <w:t xml:space="preserve"> года с </w:t>
      </w:r>
      <w:r w:rsidR="000563A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52D47" w:rsidRPr="00A75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49B"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="00652D47" w:rsidRPr="00A7549B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A7549B">
        <w:rPr>
          <w:rFonts w:ascii="Times New Roman" w:eastAsia="Times New Roman" w:hAnsi="Times New Roman" w:cs="Times New Roman"/>
          <w:sz w:val="24"/>
          <w:szCs w:val="24"/>
        </w:rPr>
        <w:t xml:space="preserve"> минут </w:t>
      </w:r>
      <w:r w:rsidR="000563A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7549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A7549B" w:rsidRPr="00A7549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63A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7549B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 w:rsidR="000563A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A7549B" w:rsidRPr="00A75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49B">
        <w:rPr>
          <w:rFonts w:ascii="Times New Roman" w:eastAsia="Times New Roman" w:hAnsi="Times New Roman" w:cs="Times New Roman"/>
          <w:sz w:val="24"/>
          <w:szCs w:val="24"/>
        </w:rPr>
        <w:t>минут по московскому времени по адресу: Ленинградская область, Тосненский район, дер. Пионер, д.4, помещение на территории ООО «</w:t>
      </w:r>
      <w:r w:rsidR="00652D47" w:rsidRPr="00A7549B">
        <w:rPr>
          <w:rFonts w:ascii="Times New Roman" w:eastAsia="Times New Roman" w:hAnsi="Times New Roman" w:cs="Times New Roman"/>
          <w:sz w:val="24"/>
          <w:szCs w:val="24"/>
        </w:rPr>
        <w:t>Альтаир</w:t>
      </w:r>
      <w:r w:rsidR="007979EE" w:rsidRPr="00A7549B">
        <w:rPr>
          <w:rFonts w:ascii="Times New Roman" w:eastAsia="Times New Roman" w:hAnsi="Times New Roman" w:cs="Times New Roman"/>
          <w:sz w:val="24"/>
          <w:szCs w:val="24"/>
        </w:rPr>
        <w:t>» (производственная база</w:t>
      </w:r>
      <w:r w:rsidR="00424FF5" w:rsidRPr="00A7549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24FF5" w:rsidRPr="00424FF5" w:rsidRDefault="00424FF5" w:rsidP="00424FF5">
      <w:pPr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618DA" w:rsidRPr="00A618DA" w:rsidRDefault="00A618DA" w:rsidP="00405C98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b/>
          <w:sz w:val="24"/>
          <w:szCs w:val="24"/>
        </w:rPr>
        <w:t>Правовые основания для проведения публичных слушаний:</w:t>
      </w:r>
    </w:p>
    <w:p w:rsidR="00A618DA" w:rsidRPr="00A618DA" w:rsidRDefault="00A618DA" w:rsidP="00405C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18DA" w:rsidRPr="00424FF5" w:rsidRDefault="00A618DA" w:rsidP="00405C98">
      <w:pPr>
        <w:rPr>
          <w:rFonts w:eastAsia="Times New Roman" w:cs="Arial"/>
          <w:sz w:val="28"/>
          <w:szCs w:val="28"/>
          <w:lang w:eastAsia="ru-RU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проводятся на основании положений следующих нормативных правовых актов: Федерального закона от 06.10.2003 г. №131-ФЗ «Об общих принципах организации местного самоуправления в Российской Федерации», Устава муниципального образования Тельмановское сельское поселение Тосненского района </w:t>
      </w:r>
      <w:r w:rsidR="00424FF5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области, статей 30, 31 </w:t>
      </w:r>
      <w:r w:rsidRPr="00A618DA">
        <w:rPr>
          <w:rFonts w:ascii="Times New Roman" w:eastAsia="Times New Roman" w:hAnsi="Times New Roman" w:cs="Times New Roman"/>
          <w:sz w:val="24"/>
        </w:rPr>
        <w:t>Градостроительного кодекса Российской Федерации,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Положения «О порядке организации и проведения публичных слушаний на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территории </w:t>
      </w:r>
      <w:r w:rsidR="00950F27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Тельмановское сельское поселение Тосненского района Ленинградской области», утвержденного </w:t>
      </w:r>
      <w:r w:rsidR="000563A2">
        <w:rPr>
          <w:rFonts w:ascii="Times New Roman" w:eastAsia="Times New Roman" w:hAnsi="Times New Roman" w:cs="Times New Roman"/>
          <w:sz w:val="24"/>
          <w:szCs w:val="24"/>
        </w:rPr>
        <w:t>решением с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овета депутатов МО Тельмановское </w:t>
      </w:r>
      <w:r w:rsidR="000563A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3A2">
        <w:rPr>
          <w:rFonts w:ascii="Times New Roman" w:eastAsia="Times New Roman" w:hAnsi="Times New Roman" w:cs="Times New Roman"/>
          <w:sz w:val="24"/>
          <w:szCs w:val="24"/>
        </w:rPr>
        <w:t xml:space="preserve">от 11.07.2013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№55 (далее – «Порядок проведения публичных слушаний»), </w:t>
      </w:r>
      <w:r w:rsidR="00424FF5" w:rsidRPr="00424FF5">
        <w:rPr>
          <w:rFonts w:ascii="Times New Roman" w:eastAsia="Times New Roman" w:hAnsi="Times New Roman" w:cs="Times New Roman"/>
          <w:sz w:val="24"/>
          <w:szCs w:val="24"/>
        </w:rPr>
        <w:t xml:space="preserve">гл.6, гл.7 Правил землепользования и застройки части территории </w:t>
      </w:r>
      <w:r w:rsidR="000563A2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424FF5" w:rsidRPr="00424FF5">
        <w:rPr>
          <w:rFonts w:ascii="Times New Roman" w:eastAsia="Times New Roman" w:hAnsi="Times New Roman" w:cs="Times New Roman"/>
          <w:sz w:val="24"/>
          <w:szCs w:val="24"/>
        </w:rPr>
        <w:t xml:space="preserve"> Тельмановское сельское поселение Тосненского района Ленинградской области (утверждены </w:t>
      </w:r>
      <w:r w:rsidR="009226B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24FF5" w:rsidRPr="00424FF5">
        <w:rPr>
          <w:rFonts w:ascii="Times New Roman" w:eastAsia="Times New Roman" w:hAnsi="Times New Roman" w:cs="Times New Roman"/>
          <w:sz w:val="24"/>
          <w:szCs w:val="24"/>
        </w:rPr>
        <w:t>ешением совета депутатов МО Тельмановское сельское поселение Тосненского района Ленинградской области от 19.02.2013 №34 с учетом изменений от 07.07.2014 №112),</w:t>
      </w:r>
      <w:r w:rsidR="00424FF5">
        <w:rPr>
          <w:rFonts w:eastAsia="Times New Roman" w:cs="Arial"/>
          <w:sz w:val="28"/>
          <w:szCs w:val="28"/>
          <w:lang w:eastAsia="ru-RU"/>
        </w:rPr>
        <w:t xml:space="preserve"> </w:t>
      </w:r>
      <w:r w:rsidRPr="00A618DA">
        <w:rPr>
          <w:rFonts w:ascii="Times New Roman" w:eastAsia="Times New Roman" w:hAnsi="Times New Roman" w:cs="Times New Roman"/>
          <w:sz w:val="24"/>
        </w:rPr>
        <w:t xml:space="preserve">Постановления </w:t>
      </w:r>
      <w:r w:rsidR="009226B6">
        <w:rPr>
          <w:rFonts w:ascii="Times New Roman" w:eastAsia="Times New Roman" w:hAnsi="Times New Roman" w:cs="Times New Roman"/>
          <w:sz w:val="24"/>
        </w:rPr>
        <w:t>г</w:t>
      </w:r>
      <w:r w:rsidRPr="00A618DA">
        <w:rPr>
          <w:rFonts w:ascii="Times New Roman" w:eastAsia="Times New Roman" w:hAnsi="Times New Roman" w:cs="Times New Roman"/>
          <w:sz w:val="24"/>
        </w:rPr>
        <w:t xml:space="preserve">лавы </w:t>
      </w:r>
      <w:r w:rsidR="009226B6">
        <w:rPr>
          <w:rFonts w:ascii="Times New Roman" w:eastAsia="Times New Roman" w:hAnsi="Times New Roman" w:cs="Times New Roman"/>
          <w:sz w:val="24"/>
        </w:rPr>
        <w:t>МО</w:t>
      </w:r>
      <w:r w:rsidRPr="00A618DA">
        <w:rPr>
          <w:rFonts w:ascii="Times New Roman" w:eastAsia="Times New Roman" w:hAnsi="Times New Roman" w:cs="Times New Roman"/>
          <w:sz w:val="24"/>
        </w:rPr>
        <w:t xml:space="preserve"> Тельмановское сельское поселение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  <w:r w:rsidRPr="00A618DA">
        <w:rPr>
          <w:rFonts w:ascii="Times New Roman" w:eastAsia="Times New Roman" w:hAnsi="Times New Roman" w:cs="Times New Roman"/>
          <w:sz w:val="24"/>
        </w:rPr>
        <w:t xml:space="preserve"> от </w:t>
      </w:r>
      <w:r w:rsidR="009226B6">
        <w:rPr>
          <w:rFonts w:ascii="Times New Roman" w:eastAsia="Times New Roman" w:hAnsi="Times New Roman" w:cs="Times New Roman"/>
          <w:sz w:val="24"/>
        </w:rPr>
        <w:t>26.09.2014</w:t>
      </w:r>
      <w:r w:rsidR="00424FF5">
        <w:rPr>
          <w:rFonts w:ascii="Times New Roman" w:eastAsia="Times New Roman" w:hAnsi="Times New Roman" w:cs="Times New Roman"/>
          <w:sz w:val="24"/>
        </w:rPr>
        <w:t xml:space="preserve"> № </w:t>
      </w:r>
      <w:r w:rsidR="009226B6">
        <w:rPr>
          <w:rFonts w:ascii="Times New Roman" w:eastAsia="Times New Roman" w:hAnsi="Times New Roman" w:cs="Times New Roman"/>
          <w:sz w:val="24"/>
        </w:rPr>
        <w:t>7</w:t>
      </w:r>
      <w:r w:rsidRPr="00A618DA">
        <w:rPr>
          <w:rFonts w:ascii="Times New Roman" w:eastAsia="Times New Roman" w:hAnsi="Times New Roman" w:cs="Times New Roman"/>
          <w:sz w:val="24"/>
        </w:rPr>
        <w:t xml:space="preserve"> </w:t>
      </w:r>
      <w:r w:rsidRPr="0063581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24FF5" w:rsidRPr="00424FF5">
        <w:rPr>
          <w:rFonts w:ascii="Times New Roman" w:eastAsia="Times New Roman" w:hAnsi="Times New Roman" w:cs="Times New Roman"/>
          <w:sz w:val="24"/>
          <w:szCs w:val="24"/>
        </w:rPr>
        <w:t>О назначении публичных слушаний по проекту о внесении изменений в Правила землепользования и застройки части территории муниципального образования Тельмановское сельское поселение Тосненского района Ленинградской области</w:t>
      </w:r>
      <w:r w:rsidRPr="00424FF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8DA" w:rsidRPr="00A618DA" w:rsidRDefault="00A618DA" w:rsidP="00405C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18DA" w:rsidRPr="00A618DA" w:rsidRDefault="00A618DA" w:rsidP="00405C98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требований законодательства об информировании населения: </w:t>
      </w:r>
    </w:p>
    <w:p w:rsidR="00BF5663" w:rsidRPr="009226B6" w:rsidRDefault="00A618DA" w:rsidP="009226B6">
      <w:pPr>
        <w:rPr>
          <w:rFonts w:ascii="Times New Roman" w:eastAsia="Times New Roman" w:hAnsi="Times New Roman" w:cs="Times New Roman"/>
          <w:sz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- извещение о проведении публичных слушаний </w:t>
      </w:r>
      <w:r w:rsidR="009226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226B6" w:rsidRPr="009226B6">
        <w:rPr>
          <w:rFonts w:ascii="Times New Roman" w:eastAsia="Times New Roman" w:hAnsi="Times New Roman" w:cs="Times New Roman"/>
          <w:sz w:val="24"/>
          <w:szCs w:val="24"/>
        </w:rPr>
        <w:t xml:space="preserve">проект о внесении изменений в Правила землепользования и застройки части территории муниципального образования Тельмановское сельское поселение Тосненского района Ленинградской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был</w:t>
      </w:r>
      <w:r w:rsidR="009226B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опубликован</w:t>
      </w:r>
      <w:r w:rsidR="009226B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в газете «Тосненский вестник» </w:t>
      </w:r>
      <w:r w:rsidR="00424FF5" w:rsidRPr="00BF566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226B6">
        <w:rPr>
          <w:rFonts w:ascii="Times New Roman" w:eastAsia="Times New Roman" w:hAnsi="Times New Roman" w:cs="Times New Roman"/>
          <w:sz w:val="24"/>
          <w:szCs w:val="24"/>
        </w:rPr>
        <w:t>01</w:t>
      </w:r>
      <w:r w:rsidR="00424FF5" w:rsidRPr="00BF5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6B6">
        <w:rPr>
          <w:rFonts w:ascii="Times New Roman" w:eastAsia="Times New Roman" w:hAnsi="Times New Roman" w:cs="Times New Roman"/>
          <w:sz w:val="24"/>
          <w:szCs w:val="24"/>
        </w:rPr>
        <w:t>октября 2014 года №73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и  в тот же день размещен</w:t>
      </w:r>
      <w:r w:rsidR="009226B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на сайте муниципального образования</w:t>
      </w:r>
      <w:r w:rsidR="009226B6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A618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www.telmanacity.ru</w:t>
        </w:r>
      </w:hyperlink>
      <w:r w:rsidR="009226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,</w:t>
      </w:r>
      <w:r w:rsidR="009226B6">
        <w:rPr>
          <w:rFonts w:ascii="Times New Roman" w:eastAsia="Times New Roman" w:hAnsi="Times New Roman" w:cs="Times New Roman"/>
          <w:sz w:val="24"/>
        </w:rPr>
        <w:t xml:space="preserve"> </w:t>
      </w:r>
      <w:r w:rsidRPr="00BF5663">
        <w:rPr>
          <w:rFonts w:ascii="Times New Roman" w:eastAsia="Times New Roman" w:hAnsi="Times New Roman" w:cs="Times New Roman"/>
          <w:sz w:val="24"/>
          <w:szCs w:val="24"/>
        </w:rPr>
        <w:t>в разделах «Решения совета депутатов» и</w:t>
      </w:r>
      <w:r w:rsidR="00BF5663" w:rsidRPr="00BF5663">
        <w:rPr>
          <w:rFonts w:ascii="Times New Roman" w:eastAsia="Times New Roman" w:hAnsi="Times New Roman" w:cs="Times New Roman"/>
          <w:sz w:val="24"/>
          <w:szCs w:val="24"/>
        </w:rPr>
        <w:t xml:space="preserve"> «Территориальное планирование», </w:t>
      </w:r>
    </w:p>
    <w:p w:rsidR="00A618DA" w:rsidRPr="00A618DA" w:rsidRDefault="00BF5663" w:rsidP="00405C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F5663">
        <w:rPr>
          <w:rFonts w:ascii="Times New Roman" w:eastAsia="Times New Roman" w:hAnsi="Times New Roman" w:cs="Times New Roman"/>
          <w:sz w:val="24"/>
          <w:szCs w:val="24"/>
        </w:rPr>
        <w:t>экспозиции демонстрационных материалов были организова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 в местах проведения слушаний, а также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в здании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Тельмановское сельское поселение Тосненского района Ленинградской области по адресу: Ленинградская область, Тосненский район,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Тельмана, дом 50, второй этаж, приемная главы администрации,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ежедневн</w:t>
      </w:r>
      <w:r>
        <w:rPr>
          <w:rFonts w:ascii="Times New Roman" w:eastAsia="Times New Roman" w:hAnsi="Times New Roman" w:cs="Times New Roman"/>
          <w:sz w:val="24"/>
          <w:szCs w:val="24"/>
        </w:rPr>
        <w:t>о по рабочим дням с 9.00 до 16.0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</w:p>
    <w:p w:rsidR="00A618DA" w:rsidRPr="00A618DA" w:rsidRDefault="00A618DA" w:rsidP="00405C98">
      <w:pPr>
        <w:rPr>
          <w:rFonts w:ascii="Times New Roman" w:eastAsia="Times New Roman" w:hAnsi="Times New Roman" w:cs="Times New Roman"/>
          <w:sz w:val="24"/>
        </w:rPr>
      </w:pPr>
    </w:p>
    <w:p w:rsidR="00A618DA" w:rsidRPr="00405C98" w:rsidRDefault="00A618DA" w:rsidP="00405C98">
      <w:pPr>
        <w:ind w:firstLine="0"/>
        <w:rPr>
          <w:rFonts w:ascii="Times New Roman" w:eastAsia="Times New Roman" w:hAnsi="Times New Roman" w:cs="Times New Roman"/>
          <w:b/>
          <w:sz w:val="24"/>
        </w:rPr>
      </w:pPr>
      <w:r w:rsidRPr="00A618DA">
        <w:rPr>
          <w:rFonts w:ascii="Times New Roman" w:eastAsia="Times New Roman" w:hAnsi="Times New Roman" w:cs="Times New Roman"/>
          <w:b/>
          <w:sz w:val="24"/>
        </w:rPr>
        <w:t>Вопрос, вынесенный на обсуждение:</w:t>
      </w:r>
      <w:r w:rsidRPr="00A618DA">
        <w:rPr>
          <w:rFonts w:ascii="Times New Roman" w:eastAsia="Times New Roman" w:hAnsi="Times New Roman" w:cs="Times New Roman"/>
          <w:sz w:val="24"/>
        </w:rPr>
        <w:t xml:space="preserve"> </w:t>
      </w:r>
      <w:r w:rsidR="00BF5663" w:rsidRPr="00A618DA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BF566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F5663" w:rsidRPr="00BF5663">
        <w:rPr>
          <w:rFonts w:ascii="Times New Roman" w:eastAsia="Times New Roman" w:hAnsi="Times New Roman" w:cs="Times New Roman"/>
          <w:sz w:val="24"/>
          <w:szCs w:val="24"/>
        </w:rPr>
        <w:t xml:space="preserve">внесении изменений в Правила землепользования и застройки части территории </w:t>
      </w:r>
      <w:r w:rsidR="00950F27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BF5663" w:rsidRPr="00BF5663">
        <w:rPr>
          <w:rFonts w:ascii="Times New Roman" w:eastAsia="Times New Roman" w:hAnsi="Times New Roman" w:cs="Times New Roman"/>
          <w:sz w:val="24"/>
          <w:szCs w:val="24"/>
        </w:rPr>
        <w:t xml:space="preserve"> Тельмановское сельское поселение Тосненского района Ленинградской области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(далее – «</w:t>
      </w:r>
      <w:r w:rsidR="00BF5663">
        <w:rPr>
          <w:rFonts w:ascii="Times New Roman" w:eastAsia="Times New Roman" w:hAnsi="Times New Roman" w:cs="Times New Roman"/>
          <w:sz w:val="24"/>
          <w:szCs w:val="24"/>
        </w:rPr>
        <w:t>Проект о внесении изменений в ПЗЗ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»)</w:t>
      </w:r>
      <w:r w:rsidR="00950F27" w:rsidRPr="00950F27">
        <w:t xml:space="preserve"> </w:t>
      </w:r>
      <w:r w:rsidR="00950F27">
        <w:t xml:space="preserve">в части </w:t>
      </w:r>
      <w:r w:rsidR="00950F27" w:rsidRPr="00950F27">
        <w:rPr>
          <w:rFonts w:ascii="Times New Roman" w:eastAsia="Times New Roman" w:hAnsi="Times New Roman" w:cs="Times New Roman"/>
          <w:sz w:val="24"/>
          <w:szCs w:val="24"/>
        </w:rPr>
        <w:t>изменени</w:t>
      </w:r>
      <w:r w:rsidR="00950F2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50F27" w:rsidRPr="00950F27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территориальной зоны земельного участка, кадастровый номер 47:26:02-04-001:0017, расположенного по адресу: Ленинградская область, Тосненский район, пос. Войскорово, в районе автобусного кольца, с ОД-2 «Зона делового, общественно-делового и коммерческого назначения» на территориальную зону ОД-1 «Комплексная общественно-деловая зона». </w:t>
      </w:r>
    </w:p>
    <w:p w:rsidR="00A618DA" w:rsidRPr="00A618DA" w:rsidRDefault="00A618DA" w:rsidP="00405C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18DA" w:rsidRPr="00BF5663" w:rsidRDefault="00A618DA" w:rsidP="00405C98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F5663">
        <w:rPr>
          <w:rFonts w:ascii="Times New Roman" w:eastAsia="Times New Roman" w:hAnsi="Times New Roman" w:cs="Times New Roman"/>
          <w:b/>
          <w:sz w:val="24"/>
          <w:szCs w:val="24"/>
        </w:rPr>
        <w:t>Материалы</w:t>
      </w:r>
      <w:r w:rsidR="00844865" w:rsidRPr="00BF566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F566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представленные на публичные слушания</w:t>
      </w:r>
      <w:r w:rsidRPr="00BF5663">
        <w:rPr>
          <w:rFonts w:ascii="Times New Roman" w:eastAsia="Times New Roman" w:hAnsi="Times New Roman" w:cs="Times New Roman"/>
          <w:sz w:val="24"/>
          <w:szCs w:val="24"/>
        </w:rPr>
        <w:t xml:space="preserve">: картографическая часть (выполнена в цвете) </w:t>
      </w:r>
      <w:r w:rsidR="00BF5663">
        <w:rPr>
          <w:rFonts w:ascii="Times New Roman" w:eastAsia="Times New Roman" w:hAnsi="Times New Roman" w:cs="Times New Roman"/>
          <w:sz w:val="24"/>
          <w:szCs w:val="24"/>
        </w:rPr>
        <w:t>проекта о внесении изменений в ПЗЗ</w:t>
      </w:r>
      <w:r w:rsidR="00950F2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F27" w:rsidRPr="00950F27">
        <w:rPr>
          <w:rFonts w:ascii="Times New Roman" w:eastAsia="Times New Roman" w:hAnsi="Times New Roman" w:cs="Times New Roman"/>
          <w:sz w:val="24"/>
          <w:szCs w:val="24"/>
        </w:rPr>
        <w:t>материалы «Карта градостроительного зонирования пос.Войскорово» и «Карта градостроительного зонирования в части границ зон с особыми условиями использования территории пос.Войскорово».</w:t>
      </w:r>
    </w:p>
    <w:p w:rsidR="00BF5663" w:rsidRPr="00045E5A" w:rsidRDefault="00BF5663" w:rsidP="00405C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18DA" w:rsidRDefault="00A618DA" w:rsidP="00405C98">
      <w:pPr>
        <w:widowControl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45E5A">
        <w:rPr>
          <w:rFonts w:ascii="Times New Roman" w:eastAsia="Times New Roman" w:hAnsi="Times New Roman" w:cs="Times New Roman"/>
          <w:b/>
          <w:sz w:val="24"/>
        </w:rPr>
        <w:t>Сведения об участниках публичных слушаний</w:t>
      </w:r>
      <w:r w:rsidRPr="00045E5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5C98" w:rsidRPr="00A618DA" w:rsidRDefault="00405C98" w:rsidP="00405C98">
      <w:pPr>
        <w:widowControl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618DA" w:rsidRPr="00A618DA" w:rsidRDefault="00A618DA" w:rsidP="00405C98">
      <w:pPr>
        <w:widowControl w:val="0"/>
        <w:tabs>
          <w:tab w:val="left" w:pos="567"/>
          <w:tab w:val="left" w:pos="1134"/>
        </w:tabs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ab/>
        <w:t xml:space="preserve">В поселке Тельмана: всего </w:t>
      </w:r>
      <w:r w:rsidR="006057B2">
        <w:rPr>
          <w:rFonts w:ascii="Times New Roman" w:eastAsia="Times New Roman" w:hAnsi="Times New Roman" w:cs="Times New Roman"/>
          <w:sz w:val="24"/>
          <w:szCs w:val="24"/>
        </w:rPr>
        <w:t>9</w:t>
      </w:r>
      <w:r w:rsidR="001B3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человек (члены Комиссии по подготовке и проведению публичных слушаний Трунина Л.Н.- председатель Комиссии, </w:t>
      </w:r>
      <w:r w:rsidR="00585267">
        <w:rPr>
          <w:rFonts w:ascii="Times New Roman" w:eastAsia="Times New Roman" w:hAnsi="Times New Roman" w:cs="Times New Roman"/>
          <w:sz w:val="24"/>
          <w:szCs w:val="24"/>
        </w:rPr>
        <w:t>Козикина Г.И.-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секретарь Комиссии, </w:t>
      </w:r>
      <w:r w:rsidR="00585267">
        <w:rPr>
          <w:rFonts w:ascii="Times New Roman" w:eastAsia="Times New Roman" w:hAnsi="Times New Roman" w:cs="Times New Roman"/>
          <w:sz w:val="24"/>
          <w:szCs w:val="24"/>
        </w:rPr>
        <w:t>Иванова Г.Г.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- член Комиссии,</w:t>
      </w:r>
      <w:r w:rsidR="00585267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председателя Комиссии, Каранина И.В., Коняева М.Е.,</w:t>
      </w:r>
      <w:r w:rsidR="006057B2">
        <w:rPr>
          <w:rFonts w:ascii="Times New Roman" w:eastAsia="Times New Roman" w:hAnsi="Times New Roman" w:cs="Times New Roman"/>
          <w:sz w:val="24"/>
          <w:szCs w:val="24"/>
        </w:rPr>
        <w:t xml:space="preserve"> Снетков А.В.</w:t>
      </w:r>
      <w:r w:rsidR="00585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3F5">
        <w:rPr>
          <w:rFonts w:ascii="Times New Roman" w:eastAsia="Times New Roman" w:hAnsi="Times New Roman" w:cs="Times New Roman"/>
          <w:sz w:val="24"/>
          <w:szCs w:val="24"/>
        </w:rPr>
        <w:t>- члены Комисии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,  иные представители органов местного самоуправления, жители муниципального образования).</w:t>
      </w:r>
    </w:p>
    <w:p w:rsidR="00585267" w:rsidRDefault="00A618DA" w:rsidP="00405C98">
      <w:pPr>
        <w:widowControl w:val="0"/>
        <w:tabs>
          <w:tab w:val="left" w:pos="567"/>
          <w:tab w:val="left" w:pos="1134"/>
        </w:tabs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ab/>
        <w:t xml:space="preserve">В деревне Ям-Ижора: всего </w:t>
      </w:r>
      <w:r w:rsidR="006057B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человек </w:t>
      </w:r>
      <w:r w:rsidR="00585267" w:rsidRPr="00A618DA">
        <w:rPr>
          <w:rFonts w:ascii="Times New Roman" w:eastAsia="Times New Roman" w:hAnsi="Times New Roman" w:cs="Times New Roman"/>
          <w:sz w:val="24"/>
          <w:szCs w:val="24"/>
        </w:rPr>
        <w:t xml:space="preserve">(члены Комиссии по подготовке и проведению публичных слушаний Трунина Л.Н.- председатель Комиссии, </w:t>
      </w:r>
      <w:r w:rsidR="00585267">
        <w:rPr>
          <w:rFonts w:ascii="Times New Roman" w:eastAsia="Times New Roman" w:hAnsi="Times New Roman" w:cs="Times New Roman"/>
          <w:sz w:val="24"/>
          <w:szCs w:val="24"/>
        </w:rPr>
        <w:t>Козикина Г.И.-</w:t>
      </w:r>
      <w:r w:rsidR="00585267" w:rsidRPr="00A618DA">
        <w:rPr>
          <w:rFonts w:ascii="Times New Roman" w:eastAsia="Times New Roman" w:hAnsi="Times New Roman" w:cs="Times New Roman"/>
          <w:sz w:val="24"/>
          <w:szCs w:val="24"/>
        </w:rPr>
        <w:t xml:space="preserve"> секретарь Комиссии, </w:t>
      </w:r>
      <w:r w:rsidR="00585267">
        <w:rPr>
          <w:rFonts w:ascii="Times New Roman" w:eastAsia="Times New Roman" w:hAnsi="Times New Roman" w:cs="Times New Roman"/>
          <w:sz w:val="24"/>
          <w:szCs w:val="24"/>
        </w:rPr>
        <w:t>Каранина И.В., Коняева М.Е.,</w:t>
      </w:r>
      <w:r w:rsidR="00D93C20">
        <w:rPr>
          <w:rFonts w:ascii="Times New Roman" w:eastAsia="Times New Roman" w:hAnsi="Times New Roman" w:cs="Times New Roman"/>
          <w:sz w:val="24"/>
          <w:szCs w:val="24"/>
        </w:rPr>
        <w:t xml:space="preserve"> Сидоров Н.Ю.,</w:t>
      </w:r>
      <w:r w:rsidR="00585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267" w:rsidRPr="00A6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267">
        <w:rPr>
          <w:rFonts w:ascii="Times New Roman" w:eastAsia="Times New Roman" w:hAnsi="Times New Roman" w:cs="Times New Roman"/>
          <w:sz w:val="24"/>
          <w:szCs w:val="24"/>
        </w:rPr>
        <w:t>Снетков А.В.- члены Комисии,</w:t>
      </w:r>
      <w:r w:rsidR="00585267" w:rsidRPr="00A6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C20" w:rsidRPr="00D93C20">
        <w:rPr>
          <w:rFonts w:ascii="Times New Roman" w:eastAsia="Times New Roman" w:hAnsi="Times New Roman" w:cs="Times New Roman"/>
          <w:sz w:val="24"/>
          <w:szCs w:val="24"/>
        </w:rPr>
        <w:t>глава МО Тельмановское сельское поселение Тосненского района Ленинградской области Кваша Ю.Н.</w:t>
      </w:r>
      <w:r w:rsidR="00D93C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5267" w:rsidRPr="00A618DA">
        <w:rPr>
          <w:rFonts w:ascii="Times New Roman" w:eastAsia="Times New Roman" w:hAnsi="Times New Roman" w:cs="Times New Roman"/>
          <w:sz w:val="24"/>
          <w:szCs w:val="24"/>
        </w:rPr>
        <w:t>иные представители органов местного самоуправления, жители муниципального образования).</w:t>
      </w:r>
    </w:p>
    <w:p w:rsidR="00A618DA" w:rsidRPr="00A618DA" w:rsidRDefault="00A618DA" w:rsidP="00405C98">
      <w:pPr>
        <w:widowControl w:val="0"/>
        <w:tabs>
          <w:tab w:val="left" w:pos="567"/>
          <w:tab w:val="left" w:pos="1134"/>
        </w:tabs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ab/>
        <w:t xml:space="preserve">В поселке Войскорово: всего </w:t>
      </w:r>
      <w:r w:rsidR="006057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 w:rsidR="00585267" w:rsidRPr="00A618DA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 по подготовке и проведению публичных слушаний Трунина Л.Н.- председатель Комиссии, </w:t>
      </w:r>
      <w:r w:rsidR="00585267">
        <w:rPr>
          <w:rFonts w:ascii="Times New Roman" w:eastAsia="Times New Roman" w:hAnsi="Times New Roman" w:cs="Times New Roman"/>
          <w:sz w:val="24"/>
          <w:szCs w:val="24"/>
        </w:rPr>
        <w:t>Козикина Г.И.-</w:t>
      </w:r>
      <w:r w:rsidR="00585267" w:rsidRPr="00A618DA">
        <w:rPr>
          <w:rFonts w:ascii="Times New Roman" w:eastAsia="Times New Roman" w:hAnsi="Times New Roman" w:cs="Times New Roman"/>
          <w:sz w:val="24"/>
          <w:szCs w:val="24"/>
        </w:rPr>
        <w:t xml:space="preserve"> секретарь Комиссии, </w:t>
      </w:r>
      <w:r w:rsidR="00585267">
        <w:rPr>
          <w:rFonts w:ascii="Times New Roman" w:eastAsia="Times New Roman" w:hAnsi="Times New Roman" w:cs="Times New Roman"/>
          <w:sz w:val="24"/>
          <w:szCs w:val="24"/>
        </w:rPr>
        <w:t>Иванова Г.Г.</w:t>
      </w:r>
      <w:r w:rsidR="00585267" w:rsidRPr="00A618DA">
        <w:rPr>
          <w:rFonts w:ascii="Times New Roman" w:eastAsia="Times New Roman" w:hAnsi="Times New Roman" w:cs="Times New Roman"/>
          <w:sz w:val="24"/>
          <w:szCs w:val="24"/>
        </w:rPr>
        <w:t xml:space="preserve"> - член Комиссии,</w:t>
      </w:r>
      <w:r w:rsidR="00585267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председателя Комиссии, Каранина И.В., Коняева М.Е., </w:t>
      </w:r>
      <w:r w:rsidR="00585267" w:rsidRPr="00A6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267">
        <w:rPr>
          <w:rFonts w:ascii="Times New Roman" w:eastAsia="Times New Roman" w:hAnsi="Times New Roman" w:cs="Times New Roman"/>
          <w:sz w:val="24"/>
          <w:szCs w:val="24"/>
        </w:rPr>
        <w:t xml:space="preserve">Снетков А.В. - члены Комиссии,  </w:t>
      </w:r>
      <w:r w:rsidR="00D93C2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лава </w:t>
      </w:r>
      <w:r w:rsidR="00D93C20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Тельмановское сельское поселение Тосненского района Ленинградской области Кваша Ю.Н</w:t>
      </w:r>
      <w:r w:rsidR="000303F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иные представители органов местного самоуправления, представители собственников земельных участков, жители муниципального образования).</w:t>
      </w:r>
    </w:p>
    <w:p w:rsidR="00A618DA" w:rsidRPr="00A618DA" w:rsidRDefault="00A618DA" w:rsidP="00405C98">
      <w:pPr>
        <w:widowControl w:val="0"/>
        <w:tabs>
          <w:tab w:val="left" w:pos="567"/>
          <w:tab w:val="left" w:pos="1134"/>
        </w:tabs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ab/>
        <w:t xml:space="preserve">В деревне Пионер: всего </w:t>
      </w:r>
      <w:r w:rsidR="006057B2">
        <w:rPr>
          <w:rFonts w:ascii="Times New Roman" w:eastAsia="Times New Roman" w:hAnsi="Times New Roman" w:cs="Times New Roman"/>
          <w:sz w:val="24"/>
          <w:szCs w:val="24"/>
        </w:rPr>
        <w:t>7</w:t>
      </w:r>
      <w:r w:rsidR="001B3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человек (</w:t>
      </w:r>
      <w:r w:rsidR="00585267" w:rsidRPr="00A618DA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 по подготовке и проведению публичных слушаний, </w:t>
      </w:r>
      <w:r w:rsidR="00D93C20" w:rsidRPr="00D93C20">
        <w:rPr>
          <w:rFonts w:ascii="Times New Roman" w:eastAsia="Times New Roman" w:hAnsi="Times New Roman" w:cs="Times New Roman"/>
          <w:sz w:val="24"/>
          <w:szCs w:val="24"/>
        </w:rPr>
        <w:t>Трунина Л.Н.- председатель Комиссии, Козикина Г.И.- секретарь Комиссии, Иванова Г.Г. - член Комиссии, за</w:t>
      </w:r>
      <w:r w:rsidR="00D93C20">
        <w:rPr>
          <w:rFonts w:ascii="Times New Roman" w:eastAsia="Times New Roman" w:hAnsi="Times New Roman" w:cs="Times New Roman"/>
          <w:sz w:val="24"/>
          <w:szCs w:val="24"/>
        </w:rPr>
        <w:t>меститель председателя Комиссии</w:t>
      </w:r>
      <w:r w:rsidR="00585267" w:rsidRPr="00A618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5267">
        <w:rPr>
          <w:rFonts w:ascii="Times New Roman" w:eastAsia="Times New Roman" w:hAnsi="Times New Roman" w:cs="Times New Roman"/>
          <w:sz w:val="24"/>
          <w:szCs w:val="24"/>
        </w:rPr>
        <w:t xml:space="preserve">Каранина И.В., Коняева М.Е., Снетков А.В.- члены Комисии, 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иные представители органов местного самоуправления, представители собственников земельных участков, жители муниципального образования).</w:t>
      </w:r>
    </w:p>
    <w:p w:rsidR="00405C98" w:rsidRDefault="00405C98" w:rsidP="00A618DA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8DA" w:rsidRPr="00A618DA" w:rsidRDefault="00A618DA" w:rsidP="00A618DA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b/>
          <w:sz w:val="24"/>
          <w:szCs w:val="24"/>
        </w:rPr>
        <w:t>Предложения, поступившие в ходе публичных слушаний.</w:t>
      </w:r>
    </w:p>
    <w:p w:rsidR="00A618DA" w:rsidRPr="00A618DA" w:rsidRDefault="00A618DA" w:rsidP="00A618D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608A9" w:rsidRDefault="00A618DA" w:rsidP="00A618D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В ходе </w:t>
      </w:r>
      <w:r w:rsidR="00D93C20">
        <w:rPr>
          <w:rFonts w:ascii="Times New Roman" w:eastAsia="Times New Roman" w:hAnsi="Times New Roman" w:cs="Times New Roman"/>
          <w:sz w:val="24"/>
          <w:szCs w:val="24"/>
        </w:rPr>
        <w:t xml:space="preserve">подготовки и проведения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публичных слуша</w:t>
      </w:r>
      <w:r w:rsidR="0087495F">
        <w:rPr>
          <w:rFonts w:ascii="Times New Roman" w:eastAsia="Times New Roman" w:hAnsi="Times New Roman" w:cs="Times New Roman"/>
          <w:sz w:val="24"/>
          <w:szCs w:val="24"/>
        </w:rPr>
        <w:t>ний поступил</w:t>
      </w:r>
      <w:r w:rsidR="00D93C20">
        <w:rPr>
          <w:rFonts w:ascii="Times New Roman" w:eastAsia="Times New Roman" w:hAnsi="Times New Roman" w:cs="Times New Roman"/>
          <w:sz w:val="24"/>
          <w:szCs w:val="24"/>
        </w:rPr>
        <w:t xml:space="preserve">о одно письменное </w:t>
      </w:r>
      <w:r w:rsidR="00B2237C">
        <w:rPr>
          <w:rFonts w:ascii="Times New Roman" w:eastAsia="Times New Roman" w:hAnsi="Times New Roman" w:cs="Times New Roman"/>
          <w:sz w:val="24"/>
          <w:szCs w:val="24"/>
        </w:rPr>
        <w:t>предложени</w:t>
      </w:r>
      <w:r w:rsidR="00D93C2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608A9">
        <w:rPr>
          <w:rFonts w:ascii="Times New Roman" w:eastAsia="Times New Roman" w:hAnsi="Times New Roman" w:cs="Times New Roman"/>
          <w:sz w:val="24"/>
          <w:szCs w:val="24"/>
        </w:rPr>
        <w:t xml:space="preserve"> к проекту </w:t>
      </w:r>
      <w:r w:rsidR="00C37DB8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ПЗЗ</w:t>
      </w:r>
      <w:r w:rsidR="00B223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608A9" w:rsidRDefault="00C608A9" w:rsidP="00A618D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062"/>
        <w:gridCol w:w="3041"/>
        <w:gridCol w:w="3686"/>
      </w:tblGrid>
      <w:tr w:rsidR="00DF7ED4" w:rsidRPr="00A618DA" w:rsidTr="00405C98">
        <w:tc>
          <w:tcPr>
            <w:tcW w:w="567" w:type="dxa"/>
          </w:tcPr>
          <w:p w:rsidR="00DF7ED4" w:rsidRPr="00331A21" w:rsidRDefault="00DF7ED4" w:rsidP="00A015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21">
              <w:rPr>
                <w:rFonts w:ascii="Times New Roman" w:eastAsia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2062" w:type="dxa"/>
          </w:tcPr>
          <w:p w:rsidR="00DF7ED4" w:rsidRPr="00331A21" w:rsidRDefault="00DF7ED4" w:rsidP="00A015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Лицо, </w:t>
            </w:r>
            <w:r w:rsidR="00484DA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носящее предложение</w:t>
            </w:r>
          </w:p>
        </w:tc>
        <w:tc>
          <w:tcPr>
            <w:tcW w:w="3041" w:type="dxa"/>
          </w:tcPr>
          <w:p w:rsidR="00DF7ED4" w:rsidRPr="00331A21" w:rsidRDefault="00D93C20" w:rsidP="001479B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F7ED4" w:rsidRPr="00331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редложения/замечания к проекту </w:t>
            </w:r>
            <w:r w:rsidR="001479BC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ПЗЗ</w:t>
            </w:r>
            <w:r w:rsidR="00DF7ED4" w:rsidRPr="00331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заинтересованных лиц</w:t>
            </w:r>
          </w:p>
        </w:tc>
        <w:tc>
          <w:tcPr>
            <w:tcW w:w="3686" w:type="dxa"/>
          </w:tcPr>
          <w:p w:rsidR="00DF7ED4" w:rsidRPr="00331A21" w:rsidRDefault="00DF7ED4" w:rsidP="00A015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2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DF7ED4" w:rsidRPr="00A618DA" w:rsidTr="00405C98">
        <w:tc>
          <w:tcPr>
            <w:tcW w:w="567" w:type="dxa"/>
          </w:tcPr>
          <w:p w:rsidR="00DF7ED4" w:rsidRPr="00A618DA" w:rsidRDefault="00DF7ED4" w:rsidP="00A015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DF7ED4" w:rsidRPr="00A618DA" w:rsidRDefault="006057B2" w:rsidP="006057B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Аксеновский Александр Владимирович</w:t>
            </w:r>
          </w:p>
        </w:tc>
        <w:tc>
          <w:tcPr>
            <w:tcW w:w="3041" w:type="dxa"/>
          </w:tcPr>
          <w:p w:rsidR="00DF7ED4" w:rsidRPr="00A618DA" w:rsidRDefault="00DF7ED4" w:rsidP="00950F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2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нести в проект </w:t>
            </w:r>
            <w:r w:rsidR="00C37DB8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ПЗЗ</w:t>
            </w:r>
            <w:r w:rsidR="00C37DB8" w:rsidRPr="00B2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237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  <w:r w:rsidR="00C37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отношении земельного участка с кадастровым номером 47:26:02</w:t>
            </w:r>
            <w:r w:rsidR="006057B2">
              <w:rPr>
                <w:rFonts w:ascii="Times New Roman" w:eastAsia="Times New Roman" w:hAnsi="Times New Roman" w:cs="Times New Roman"/>
                <w:sz w:val="24"/>
                <w:szCs w:val="24"/>
              </w:rPr>
              <w:t>-04-001-0021</w:t>
            </w:r>
            <w:r w:rsidRPr="00B223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0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расположенного по адресу: пос.Войскорово, в районе автобусного кольца</w:t>
            </w:r>
            <w:r w:rsidR="00950F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0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0F2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057B2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ключить</w:t>
            </w:r>
            <w:r w:rsidR="0095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данный</w:t>
            </w:r>
            <w:r w:rsidR="0060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 в зону ОД-1</w:t>
            </w:r>
            <w:r w:rsidRPr="00B2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F7ED4" w:rsidRPr="00A618DA" w:rsidRDefault="00C37DB8" w:rsidP="00950F27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Учесть. </w:t>
            </w:r>
            <w:r w:rsidR="00950F2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6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нести соответствующие изменения в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ПЗЗ</w:t>
            </w:r>
            <w:r w:rsidRPr="00A618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608A9" w:rsidRPr="00045E5A" w:rsidRDefault="00C608A9" w:rsidP="00045E5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618DA" w:rsidRDefault="00A618DA" w:rsidP="00A618D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Иных </w:t>
      </w:r>
      <w:r w:rsidR="0014466E">
        <w:rPr>
          <w:rFonts w:ascii="Times New Roman" w:eastAsia="Times New Roman" w:hAnsi="Times New Roman" w:cs="Times New Roman"/>
          <w:sz w:val="24"/>
          <w:szCs w:val="24"/>
        </w:rPr>
        <w:t xml:space="preserve">письменных </w:t>
      </w:r>
      <w:bookmarkStart w:id="0" w:name="_GoBack"/>
      <w:bookmarkEnd w:id="0"/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предложений в отношении изменений и/или дополнений проекта </w:t>
      </w:r>
      <w:r w:rsidR="007E71E2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ПЗЗ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не поступало.</w:t>
      </w:r>
    </w:p>
    <w:p w:rsidR="00A01526" w:rsidRDefault="00A01526" w:rsidP="00A618D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618DA" w:rsidRDefault="00A618DA" w:rsidP="00A618D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В ходе публичных слушаний в поселке </w:t>
      </w:r>
      <w:r w:rsidR="006057B2">
        <w:rPr>
          <w:rFonts w:ascii="Times New Roman" w:eastAsia="Times New Roman" w:hAnsi="Times New Roman" w:cs="Times New Roman"/>
          <w:sz w:val="24"/>
          <w:szCs w:val="24"/>
        </w:rPr>
        <w:t>Тельмана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51B">
        <w:rPr>
          <w:rFonts w:ascii="Times New Roman" w:eastAsia="Times New Roman" w:hAnsi="Times New Roman" w:cs="Times New Roman"/>
          <w:sz w:val="24"/>
          <w:szCs w:val="24"/>
        </w:rPr>
        <w:t>каких-либо устных предложений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изменений и/или дополнений проекта </w:t>
      </w:r>
      <w:r w:rsidR="0022751B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ПЗЗ не поступало.</w:t>
      </w:r>
    </w:p>
    <w:p w:rsidR="00484DA1" w:rsidRDefault="00D93C20" w:rsidP="00484DA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93C20">
        <w:rPr>
          <w:rFonts w:ascii="Times New Roman" w:eastAsia="Times New Roman" w:hAnsi="Times New Roman" w:cs="Times New Roman"/>
          <w:sz w:val="24"/>
          <w:szCs w:val="24"/>
        </w:rPr>
        <w:t xml:space="preserve">В ходе публичных слушаний в </w:t>
      </w:r>
      <w:r w:rsidR="006057B2">
        <w:rPr>
          <w:rFonts w:ascii="Times New Roman" w:eastAsia="Times New Roman" w:hAnsi="Times New Roman" w:cs="Times New Roman"/>
          <w:sz w:val="24"/>
          <w:szCs w:val="24"/>
        </w:rPr>
        <w:t>деревне Ям-Ижора</w:t>
      </w:r>
      <w:r w:rsidRPr="00D93C20">
        <w:rPr>
          <w:rFonts w:ascii="Times New Roman" w:eastAsia="Times New Roman" w:hAnsi="Times New Roman" w:cs="Times New Roman"/>
          <w:sz w:val="24"/>
          <w:szCs w:val="24"/>
        </w:rPr>
        <w:t xml:space="preserve"> каких-либо устных предложений в отношении изменений и/или дополнений проекта о внесении изменений в ПЗЗ не поступало.</w:t>
      </w:r>
    </w:p>
    <w:p w:rsidR="00D93C20" w:rsidRDefault="00D93C20" w:rsidP="00484DA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93C20">
        <w:rPr>
          <w:rFonts w:ascii="Times New Roman" w:eastAsia="Times New Roman" w:hAnsi="Times New Roman" w:cs="Times New Roman"/>
          <w:sz w:val="24"/>
          <w:szCs w:val="24"/>
        </w:rPr>
        <w:t>В ходе публичных слушаний в поселке Войскорово каких-либо устных предложений в отношении изменений и/или дополнений проекта о внесении изменений в ПЗЗ не поступало.</w:t>
      </w:r>
    </w:p>
    <w:p w:rsidR="00D93C20" w:rsidRDefault="00D93C20" w:rsidP="00484DA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93C20">
        <w:rPr>
          <w:rFonts w:ascii="Times New Roman" w:eastAsia="Times New Roman" w:hAnsi="Times New Roman" w:cs="Times New Roman"/>
          <w:sz w:val="24"/>
          <w:szCs w:val="24"/>
        </w:rPr>
        <w:t xml:space="preserve">В ходе публичных слушаний в </w:t>
      </w:r>
      <w:r w:rsidR="006057B2">
        <w:rPr>
          <w:rFonts w:ascii="Times New Roman" w:eastAsia="Times New Roman" w:hAnsi="Times New Roman" w:cs="Times New Roman"/>
          <w:sz w:val="24"/>
          <w:szCs w:val="24"/>
        </w:rPr>
        <w:t>деревне Пионер</w:t>
      </w:r>
      <w:r w:rsidRPr="00D93C20">
        <w:rPr>
          <w:rFonts w:ascii="Times New Roman" w:eastAsia="Times New Roman" w:hAnsi="Times New Roman" w:cs="Times New Roman"/>
          <w:sz w:val="24"/>
          <w:szCs w:val="24"/>
        </w:rPr>
        <w:t xml:space="preserve"> каких-либо устных предложений в отношении изменений и/или дополнений проекта о внесении изменений в ПЗЗ не поступало.</w:t>
      </w:r>
    </w:p>
    <w:p w:rsidR="00C608A9" w:rsidRPr="00C608A9" w:rsidRDefault="00C608A9" w:rsidP="00C608A9">
      <w:pPr>
        <w:pStyle w:val="a5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93C20" w:rsidRPr="006057B2" w:rsidRDefault="00A618DA" w:rsidP="00D93C20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7B2">
        <w:rPr>
          <w:rFonts w:ascii="Times New Roman" w:eastAsia="Times New Roman" w:hAnsi="Times New Roman" w:cs="Times New Roman"/>
          <w:b/>
          <w:sz w:val="24"/>
          <w:szCs w:val="24"/>
        </w:rPr>
        <w:t xml:space="preserve">В установленные сроки в Комиссию по подготовке и проведению публичных слушаний в письменном виде </w:t>
      </w:r>
      <w:r w:rsidR="00D93C20" w:rsidRPr="006057B2">
        <w:rPr>
          <w:rFonts w:ascii="Times New Roman" w:eastAsia="Times New Roman" w:hAnsi="Times New Roman" w:cs="Times New Roman"/>
          <w:b/>
          <w:sz w:val="24"/>
          <w:szCs w:val="24"/>
        </w:rPr>
        <w:t>каких-либо иных письменных и устных предложений и замечаний к проекту о внесении изменений в ПЗЗ не поступало.</w:t>
      </w:r>
    </w:p>
    <w:p w:rsidR="00D93C20" w:rsidRDefault="00D93C20" w:rsidP="00D93C20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8DA" w:rsidRPr="00A618DA" w:rsidRDefault="00A618DA" w:rsidP="00A618D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>В ходе публичных слушаний в каждом населенном пункте участниками слушаний были задан</w:t>
      </w:r>
      <w:r w:rsidR="00783DD9">
        <w:rPr>
          <w:rFonts w:ascii="Times New Roman" w:eastAsia="Times New Roman" w:hAnsi="Times New Roman" w:cs="Times New Roman"/>
          <w:sz w:val="24"/>
          <w:szCs w:val="24"/>
        </w:rPr>
        <w:t xml:space="preserve">ы вопросы относительно проекта </w:t>
      </w:r>
      <w:r w:rsidR="00F43641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ПЗЗ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, на вопросы даны мотивированные ответы.</w:t>
      </w:r>
    </w:p>
    <w:p w:rsidR="00A618DA" w:rsidRPr="00A618DA" w:rsidRDefault="00A618DA" w:rsidP="00A618DA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8DA" w:rsidRPr="00A618DA" w:rsidRDefault="00A618DA" w:rsidP="00A618D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>В ходе публичных слушаний в каждом населенном пункте велся письменный протокол, осуществлялась аудио-запись</w:t>
      </w:r>
      <w:r w:rsidR="006057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8DA" w:rsidRPr="00A618DA" w:rsidRDefault="00A618DA" w:rsidP="00A618DA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8DA" w:rsidRPr="00A618DA" w:rsidRDefault="00A618DA" w:rsidP="00A618DA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Заключение: считать публичные слушания по проекту </w:t>
      </w:r>
      <w:r w:rsidR="00F43641" w:rsidRPr="00F43641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ПЗЗ </w:t>
      </w:r>
      <w:r w:rsidRPr="00A618DA">
        <w:rPr>
          <w:rFonts w:ascii="Times New Roman" w:eastAsia="Times New Roman" w:hAnsi="Times New Roman" w:cs="Times New Roman"/>
          <w:b/>
          <w:sz w:val="24"/>
          <w:szCs w:val="24"/>
        </w:rPr>
        <w:t>состоявшимися. Учесть в проекте</w:t>
      </w:r>
      <w:r w:rsidR="001479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3641" w:rsidRPr="00F43641"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изменений в ПЗЗ </w:t>
      </w:r>
      <w:r w:rsidRPr="00A618D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представленные предложения в отношении изменений и/или дополнений проекта </w:t>
      </w:r>
      <w:r w:rsidR="001479BC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ПЗЗ </w:t>
      </w:r>
      <w:r w:rsidRPr="00A618DA">
        <w:rPr>
          <w:rFonts w:ascii="Times New Roman" w:eastAsia="Times New Roman" w:hAnsi="Times New Roman" w:cs="Times New Roman"/>
          <w:b/>
          <w:sz w:val="24"/>
          <w:szCs w:val="24"/>
        </w:rPr>
        <w:t>согласно заключению по каждому из предложений.</w:t>
      </w:r>
    </w:p>
    <w:p w:rsidR="00A618DA" w:rsidRPr="00A618DA" w:rsidRDefault="00A618DA" w:rsidP="00A618DA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22A" w:rsidRDefault="0092722A" w:rsidP="00A618DA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8DA" w:rsidRDefault="00A618DA" w:rsidP="00A618DA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31A21" w:rsidRDefault="00331A21" w:rsidP="00A618DA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A21" w:rsidRPr="00A618DA" w:rsidRDefault="00331A21" w:rsidP="00A618DA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551"/>
        <w:gridCol w:w="2092"/>
      </w:tblGrid>
      <w:tr w:rsidR="00A618DA" w:rsidRPr="006C7315" w:rsidTr="006C7315">
        <w:tc>
          <w:tcPr>
            <w:tcW w:w="4928" w:type="dxa"/>
          </w:tcPr>
          <w:p w:rsidR="00A618DA" w:rsidRPr="006C7315" w:rsidRDefault="00A618DA" w:rsidP="00E035A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551" w:type="dxa"/>
          </w:tcPr>
          <w:p w:rsidR="00A618DA" w:rsidRPr="006C7315" w:rsidRDefault="00A618DA" w:rsidP="00A61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A618DA" w:rsidRPr="006C7315" w:rsidRDefault="00E035A5" w:rsidP="00E035A5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315"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7315" w:rsidRPr="006C7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Воронин </w:t>
            </w:r>
          </w:p>
        </w:tc>
      </w:tr>
    </w:tbl>
    <w:p w:rsidR="00E12435" w:rsidRPr="006C7315" w:rsidRDefault="00E12435" w:rsidP="00A618DA">
      <w:pPr>
        <w:rPr>
          <w:rFonts w:ascii="Times New Roman" w:hAnsi="Times New Roman" w:cs="Times New Roman"/>
          <w:sz w:val="20"/>
          <w:szCs w:val="20"/>
        </w:rPr>
      </w:pPr>
    </w:p>
    <w:sectPr w:rsidR="00E12435" w:rsidRPr="006C7315" w:rsidSect="00045E5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F3" w:rsidRDefault="006D0EF3" w:rsidP="00E94A5C">
      <w:r>
        <w:separator/>
      </w:r>
    </w:p>
  </w:endnote>
  <w:endnote w:type="continuationSeparator" w:id="0">
    <w:p w:rsidR="006D0EF3" w:rsidRDefault="006D0EF3" w:rsidP="00E9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xt">
    <w:altName w:val="Courier New"/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7059"/>
      <w:docPartObj>
        <w:docPartGallery w:val="Page Numbers (Bottom of Page)"/>
        <w:docPartUnique/>
      </w:docPartObj>
    </w:sdtPr>
    <w:sdtEndPr/>
    <w:sdtContent>
      <w:p w:rsidR="0072704B" w:rsidRDefault="000F019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6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704B" w:rsidRDefault="007270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F3" w:rsidRDefault="006D0EF3" w:rsidP="00E94A5C">
      <w:r>
        <w:separator/>
      </w:r>
    </w:p>
  </w:footnote>
  <w:footnote w:type="continuationSeparator" w:id="0">
    <w:p w:rsidR="006D0EF3" w:rsidRDefault="006D0EF3" w:rsidP="00E94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FA4B5C"/>
    <w:lvl w:ilvl="0">
      <w:numFmt w:val="bullet"/>
      <w:lvlText w:val="*"/>
      <w:lvlJc w:val="left"/>
    </w:lvl>
  </w:abstractNum>
  <w:abstractNum w:abstractNumId="1">
    <w:nsid w:val="06A92F3A"/>
    <w:multiLevelType w:val="hybridMultilevel"/>
    <w:tmpl w:val="08E46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016AA0"/>
    <w:multiLevelType w:val="hybridMultilevel"/>
    <w:tmpl w:val="E4D0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25F0C"/>
    <w:multiLevelType w:val="hybridMultilevel"/>
    <w:tmpl w:val="1E065662"/>
    <w:lvl w:ilvl="0" w:tplc="83468B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BC38A9"/>
    <w:multiLevelType w:val="hybridMultilevel"/>
    <w:tmpl w:val="D7A4550C"/>
    <w:lvl w:ilvl="0" w:tplc="06DCA6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34E2C89"/>
    <w:multiLevelType w:val="hybridMultilevel"/>
    <w:tmpl w:val="5BEAB508"/>
    <w:lvl w:ilvl="0" w:tplc="7F6AA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E95D90"/>
    <w:multiLevelType w:val="hybridMultilevel"/>
    <w:tmpl w:val="4E800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C1AB3"/>
    <w:multiLevelType w:val="hybridMultilevel"/>
    <w:tmpl w:val="D2E8A654"/>
    <w:lvl w:ilvl="0" w:tplc="89F88BEA">
      <w:start w:val="1"/>
      <w:numFmt w:val="bullet"/>
      <w:lvlText w:val="-"/>
      <w:lvlJc w:val="left"/>
      <w:pPr>
        <w:ind w:left="720" w:hanging="360"/>
      </w:pPr>
      <w:rPr>
        <w:rFonts w:ascii="Txt" w:hAnsi="Tx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F13A5"/>
    <w:multiLevelType w:val="hybridMultilevel"/>
    <w:tmpl w:val="60C25F84"/>
    <w:lvl w:ilvl="0" w:tplc="A0AA35B6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BC4CB5"/>
    <w:multiLevelType w:val="hybridMultilevel"/>
    <w:tmpl w:val="0708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A5A66"/>
    <w:multiLevelType w:val="hybridMultilevel"/>
    <w:tmpl w:val="C6D2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55D76"/>
    <w:multiLevelType w:val="hybridMultilevel"/>
    <w:tmpl w:val="BA34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449AD"/>
    <w:multiLevelType w:val="hybridMultilevel"/>
    <w:tmpl w:val="68782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A6BD9"/>
    <w:multiLevelType w:val="hybridMultilevel"/>
    <w:tmpl w:val="9B9A0428"/>
    <w:lvl w:ilvl="0" w:tplc="83468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AD3168"/>
    <w:multiLevelType w:val="hybridMultilevel"/>
    <w:tmpl w:val="0168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"/>
  </w:num>
  <w:num w:numId="5">
    <w:abstractNumId w:val="3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8"/>
  </w:num>
  <w:num w:numId="14">
    <w:abstractNumId w:val="4"/>
  </w:num>
  <w:num w:numId="1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190"/>
    <w:rsid w:val="000303F5"/>
    <w:rsid w:val="00045E5A"/>
    <w:rsid w:val="000563A2"/>
    <w:rsid w:val="00086F13"/>
    <w:rsid w:val="00094E10"/>
    <w:rsid w:val="000B1376"/>
    <w:rsid w:val="000B2B04"/>
    <w:rsid w:val="000F019F"/>
    <w:rsid w:val="00101372"/>
    <w:rsid w:val="00114D05"/>
    <w:rsid w:val="001175C3"/>
    <w:rsid w:val="0014466E"/>
    <w:rsid w:val="00145664"/>
    <w:rsid w:val="001479BC"/>
    <w:rsid w:val="001617E1"/>
    <w:rsid w:val="00194225"/>
    <w:rsid w:val="001B3ABB"/>
    <w:rsid w:val="0021353F"/>
    <w:rsid w:val="0021588F"/>
    <w:rsid w:val="00215C3F"/>
    <w:rsid w:val="00220B74"/>
    <w:rsid w:val="0022751B"/>
    <w:rsid w:val="002302BE"/>
    <w:rsid w:val="00234E30"/>
    <w:rsid w:val="002373D3"/>
    <w:rsid w:val="0028013C"/>
    <w:rsid w:val="00290021"/>
    <w:rsid w:val="002B7D49"/>
    <w:rsid w:val="002F6483"/>
    <w:rsid w:val="00331A21"/>
    <w:rsid w:val="003443FF"/>
    <w:rsid w:val="00375C93"/>
    <w:rsid w:val="003859CA"/>
    <w:rsid w:val="00385ED0"/>
    <w:rsid w:val="003922F4"/>
    <w:rsid w:val="00392F01"/>
    <w:rsid w:val="00394178"/>
    <w:rsid w:val="003B54FD"/>
    <w:rsid w:val="003D20ED"/>
    <w:rsid w:val="003E1D76"/>
    <w:rsid w:val="003E4C5C"/>
    <w:rsid w:val="003F3E66"/>
    <w:rsid w:val="003F67AA"/>
    <w:rsid w:val="00405C98"/>
    <w:rsid w:val="00415A18"/>
    <w:rsid w:val="00424FF5"/>
    <w:rsid w:val="004435B2"/>
    <w:rsid w:val="00484BA9"/>
    <w:rsid w:val="00484DA1"/>
    <w:rsid w:val="004932FB"/>
    <w:rsid w:val="00494783"/>
    <w:rsid w:val="004B52E6"/>
    <w:rsid w:val="004E0CA7"/>
    <w:rsid w:val="004E141D"/>
    <w:rsid w:val="004E5302"/>
    <w:rsid w:val="00503B68"/>
    <w:rsid w:val="0053136B"/>
    <w:rsid w:val="00536AAF"/>
    <w:rsid w:val="005618FB"/>
    <w:rsid w:val="00573E95"/>
    <w:rsid w:val="00585267"/>
    <w:rsid w:val="00590E34"/>
    <w:rsid w:val="00593289"/>
    <w:rsid w:val="005A0004"/>
    <w:rsid w:val="005B180A"/>
    <w:rsid w:val="005B4B7B"/>
    <w:rsid w:val="005F5345"/>
    <w:rsid w:val="006057B2"/>
    <w:rsid w:val="0062055A"/>
    <w:rsid w:val="00631A5E"/>
    <w:rsid w:val="00635815"/>
    <w:rsid w:val="00647964"/>
    <w:rsid w:val="00647E40"/>
    <w:rsid w:val="00652D47"/>
    <w:rsid w:val="00654190"/>
    <w:rsid w:val="00654A47"/>
    <w:rsid w:val="006961B6"/>
    <w:rsid w:val="006B0DDB"/>
    <w:rsid w:val="006C7315"/>
    <w:rsid w:val="006D0EF3"/>
    <w:rsid w:val="006D253A"/>
    <w:rsid w:val="006D7023"/>
    <w:rsid w:val="00707B5C"/>
    <w:rsid w:val="00726834"/>
    <w:rsid w:val="0072704B"/>
    <w:rsid w:val="00730ABD"/>
    <w:rsid w:val="00767C99"/>
    <w:rsid w:val="00783DD9"/>
    <w:rsid w:val="00790CC9"/>
    <w:rsid w:val="007979EE"/>
    <w:rsid w:val="007B07F1"/>
    <w:rsid w:val="007B3A34"/>
    <w:rsid w:val="007B4D47"/>
    <w:rsid w:val="007E45BF"/>
    <w:rsid w:val="007E71E2"/>
    <w:rsid w:val="007F13F1"/>
    <w:rsid w:val="007F76EC"/>
    <w:rsid w:val="00804D16"/>
    <w:rsid w:val="00812A10"/>
    <w:rsid w:val="0081715F"/>
    <w:rsid w:val="00833F81"/>
    <w:rsid w:val="00844865"/>
    <w:rsid w:val="008501FF"/>
    <w:rsid w:val="0087495F"/>
    <w:rsid w:val="00885327"/>
    <w:rsid w:val="00891777"/>
    <w:rsid w:val="00896FE6"/>
    <w:rsid w:val="008A7420"/>
    <w:rsid w:val="008C2F76"/>
    <w:rsid w:val="008D0731"/>
    <w:rsid w:val="008E6118"/>
    <w:rsid w:val="009226B6"/>
    <w:rsid w:val="0092722A"/>
    <w:rsid w:val="00931C73"/>
    <w:rsid w:val="00935172"/>
    <w:rsid w:val="00950F27"/>
    <w:rsid w:val="00965BAC"/>
    <w:rsid w:val="00972E91"/>
    <w:rsid w:val="00997974"/>
    <w:rsid w:val="009A2BBF"/>
    <w:rsid w:val="009C0CC3"/>
    <w:rsid w:val="009D0EC2"/>
    <w:rsid w:val="009D5360"/>
    <w:rsid w:val="009D65B8"/>
    <w:rsid w:val="009E0434"/>
    <w:rsid w:val="00A01526"/>
    <w:rsid w:val="00A4256F"/>
    <w:rsid w:val="00A618DA"/>
    <w:rsid w:val="00A7549B"/>
    <w:rsid w:val="00A7602F"/>
    <w:rsid w:val="00A840C1"/>
    <w:rsid w:val="00A96749"/>
    <w:rsid w:val="00AA7ED8"/>
    <w:rsid w:val="00B132A3"/>
    <w:rsid w:val="00B16087"/>
    <w:rsid w:val="00B204AA"/>
    <w:rsid w:val="00B2237C"/>
    <w:rsid w:val="00B2316A"/>
    <w:rsid w:val="00B33CD0"/>
    <w:rsid w:val="00B42852"/>
    <w:rsid w:val="00B51779"/>
    <w:rsid w:val="00B518B0"/>
    <w:rsid w:val="00B603D9"/>
    <w:rsid w:val="00B606BD"/>
    <w:rsid w:val="00B82551"/>
    <w:rsid w:val="00BA2140"/>
    <w:rsid w:val="00BD08FB"/>
    <w:rsid w:val="00BD33E4"/>
    <w:rsid w:val="00BF02B0"/>
    <w:rsid w:val="00BF5663"/>
    <w:rsid w:val="00C37DB8"/>
    <w:rsid w:val="00C463DC"/>
    <w:rsid w:val="00C608A9"/>
    <w:rsid w:val="00C94650"/>
    <w:rsid w:val="00C95E00"/>
    <w:rsid w:val="00CD37B2"/>
    <w:rsid w:val="00CF21F7"/>
    <w:rsid w:val="00CF4CEC"/>
    <w:rsid w:val="00CF67DA"/>
    <w:rsid w:val="00CF6F47"/>
    <w:rsid w:val="00D033F0"/>
    <w:rsid w:val="00D317A2"/>
    <w:rsid w:val="00D46B83"/>
    <w:rsid w:val="00D93C20"/>
    <w:rsid w:val="00D968EA"/>
    <w:rsid w:val="00D97829"/>
    <w:rsid w:val="00DB45C8"/>
    <w:rsid w:val="00DC0BA5"/>
    <w:rsid w:val="00DF3E08"/>
    <w:rsid w:val="00DF7ED4"/>
    <w:rsid w:val="00E035A5"/>
    <w:rsid w:val="00E07C02"/>
    <w:rsid w:val="00E07E44"/>
    <w:rsid w:val="00E12435"/>
    <w:rsid w:val="00E33827"/>
    <w:rsid w:val="00E34BBF"/>
    <w:rsid w:val="00E41D26"/>
    <w:rsid w:val="00E736F4"/>
    <w:rsid w:val="00E76FF4"/>
    <w:rsid w:val="00E8094A"/>
    <w:rsid w:val="00E81BB9"/>
    <w:rsid w:val="00E85A25"/>
    <w:rsid w:val="00E94A5C"/>
    <w:rsid w:val="00EC1C0F"/>
    <w:rsid w:val="00EE6CCB"/>
    <w:rsid w:val="00F257E6"/>
    <w:rsid w:val="00F43618"/>
    <w:rsid w:val="00F43641"/>
    <w:rsid w:val="00F57B2B"/>
    <w:rsid w:val="00F81C4F"/>
    <w:rsid w:val="00F90274"/>
    <w:rsid w:val="00FA3170"/>
    <w:rsid w:val="00FA34A2"/>
    <w:rsid w:val="00FA5672"/>
    <w:rsid w:val="00FC5AC3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316A"/>
  </w:style>
  <w:style w:type="paragraph" w:styleId="6">
    <w:name w:val="heading 6"/>
    <w:basedOn w:val="a0"/>
    <w:next w:val="a0"/>
    <w:link w:val="60"/>
    <w:semiHidden/>
    <w:unhideWhenUsed/>
    <w:qFormat/>
    <w:rsid w:val="00FE237A"/>
    <w:pPr>
      <w:spacing w:before="240" w:after="60"/>
      <w:ind w:firstLine="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80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501FF"/>
    <w:pPr>
      <w:ind w:left="720"/>
      <w:contextualSpacing/>
    </w:pPr>
  </w:style>
  <w:style w:type="paragraph" w:styleId="a6">
    <w:name w:val="Normal (Web)"/>
    <w:basedOn w:val="a0"/>
    <w:uiPriority w:val="99"/>
    <w:semiHidden/>
    <w:unhideWhenUsed/>
    <w:rsid w:val="00E07E4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07E44"/>
  </w:style>
  <w:style w:type="character" w:styleId="a7">
    <w:name w:val="Hyperlink"/>
    <w:basedOn w:val="a1"/>
    <w:uiPriority w:val="99"/>
    <w:unhideWhenUsed/>
    <w:rsid w:val="00E07E44"/>
    <w:rPr>
      <w:color w:val="0000FF"/>
      <w:u w:val="single"/>
    </w:rPr>
  </w:style>
  <w:style w:type="paragraph" w:styleId="a8">
    <w:name w:val="header"/>
    <w:basedOn w:val="a0"/>
    <w:link w:val="a9"/>
    <w:uiPriority w:val="99"/>
    <w:semiHidden/>
    <w:unhideWhenUsed/>
    <w:rsid w:val="00E94A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94A5C"/>
  </w:style>
  <w:style w:type="paragraph" w:styleId="aa">
    <w:name w:val="footer"/>
    <w:basedOn w:val="a0"/>
    <w:link w:val="ab"/>
    <w:uiPriority w:val="99"/>
    <w:unhideWhenUsed/>
    <w:rsid w:val="00E94A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94A5C"/>
  </w:style>
  <w:style w:type="character" w:styleId="ac">
    <w:name w:val="annotation reference"/>
    <w:basedOn w:val="a1"/>
    <w:uiPriority w:val="99"/>
    <w:semiHidden/>
    <w:unhideWhenUsed/>
    <w:rsid w:val="004435B2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4435B2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4435B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35B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35B2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4435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4435B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0"/>
    <w:rsid w:val="00647E40"/>
    <w:pPr>
      <w:widowControl w:val="0"/>
      <w:suppressAutoHyphens/>
      <w:spacing w:after="120" w:line="48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">
    <w:name w:val="список_тире"/>
    <w:basedOn w:val="a0"/>
    <w:qFormat/>
    <w:rsid w:val="00B603D9"/>
    <w:pPr>
      <w:numPr>
        <w:numId w:val="13"/>
      </w:numPr>
    </w:pPr>
    <w:rPr>
      <w:rFonts w:ascii="Times New Roman" w:eastAsia="Calibri" w:hAnsi="Times New Roman" w:cs="Times New Roman"/>
      <w:bCs/>
      <w:iCs/>
      <w:sz w:val="26"/>
      <w:szCs w:val="26"/>
    </w:rPr>
  </w:style>
  <w:style w:type="paragraph" w:customStyle="1" w:styleId="CharChar">
    <w:name w:val="Char Char Знак Знак"/>
    <w:basedOn w:val="a0"/>
    <w:rsid w:val="00424FF5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0">
    <w:name w:val="Заголовок 6 Знак"/>
    <w:basedOn w:val="a1"/>
    <w:link w:val="6"/>
    <w:semiHidden/>
    <w:rsid w:val="00FE237A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elmana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4FB3-7EFE-4C9F-9FB5-49D7A5CC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106</cp:lastModifiedBy>
  <cp:revision>11</cp:revision>
  <cp:lastPrinted>2014-12-10T08:15:00Z</cp:lastPrinted>
  <dcterms:created xsi:type="dcterms:W3CDTF">2014-11-24T07:35:00Z</dcterms:created>
  <dcterms:modified xsi:type="dcterms:W3CDTF">2014-12-10T08:24:00Z</dcterms:modified>
</cp:coreProperties>
</file>