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59" w:rsidRPr="00A03A59" w:rsidRDefault="00A03A59" w:rsidP="00A03A59">
      <w:pPr>
        <w:spacing w:after="0" w:line="240" w:lineRule="auto"/>
        <w:jc w:val="center"/>
        <w:rPr>
          <w:rFonts w:ascii="Times New Roman" w:eastAsia="Times New Roman" w:hAnsi="Times New Roman"/>
          <w:b/>
          <w:sz w:val="28"/>
          <w:szCs w:val="28"/>
        </w:rPr>
      </w:pPr>
      <w:bookmarkStart w:id="0" w:name="_GoBack"/>
      <w:bookmarkEnd w:id="0"/>
      <w:r w:rsidRPr="00A03A59">
        <w:rPr>
          <w:rFonts w:ascii="Times New Roman" w:eastAsia="Times New Roman" w:hAnsi="Times New Roman"/>
          <w:b/>
          <w:sz w:val="28"/>
          <w:szCs w:val="28"/>
        </w:rPr>
        <w:t>Муниципальное образование</w:t>
      </w:r>
    </w:p>
    <w:p w:rsidR="00A03A59" w:rsidRPr="00A03A59" w:rsidRDefault="00A03A59" w:rsidP="00A03A59">
      <w:pPr>
        <w:spacing w:after="0" w:line="240" w:lineRule="auto"/>
        <w:jc w:val="center"/>
        <w:rPr>
          <w:rFonts w:ascii="Times New Roman" w:eastAsia="Times New Roman" w:hAnsi="Times New Roman"/>
          <w:b/>
          <w:sz w:val="28"/>
          <w:szCs w:val="28"/>
        </w:rPr>
      </w:pPr>
      <w:r w:rsidRPr="00A03A59">
        <w:rPr>
          <w:rFonts w:ascii="Times New Roman" w:eastAsia="Times New Roman" w:hAnsi="Times New Roman"/>
          <w:b/>
          <w:sz w:val="28"/>
          <w:szCs w:val="28"/>
        </w:rPr>
        <w:t>Тельмановское сельское поселение</w:t>
      </w:r>
    </w:p>
    <w:p w:rsidR="00A03A59" w:rsidRPr="00A03A59" w:rsidRDefault="00A03A59" w:rsidP="00A03A59">
      <w:pPr>
        <w:spacing w:after="0" w:line="240" w:lineRule="auto"/>
        <w:jc w:val="center"/>
        <w:rPr>
          <w:rFonts w:ascii="Times New Roman" w:eastAsia="Times New Roman" w:hAnsi="Times New Roman"/>
          <w:b/>
          <w:sz w:val="28"/>
          <w:szCs w:val="28"/>
        </w:rPr>
      </w:pPr>
      <w:r w:rsidRPr="00A03A59">
        <w:rPr>
          <w:rFonts w:ascii="Times New Roman" w:eastAsia="Times New Roman" w:hAnsi="Times New Roman"/>
          <w:b/>
          <w:sz w:val="28"/>
          <w:szCs w:val="28"/>
        </w:rPr>
        <w:t>Тосненского района Ленинградской области</w:t>
      </w:r>
    </w:p>
    <w:p w:rsidR="00A03A59" w:rsidRPr="00A03A59" w:rsidRDefault="00A03A59" w:rsidP="00A03A59">
      <w:pPr>
        <w:spacing w:after="0" w:line="240" w:lineRule="auto"/>
        <w:jc w:val="center"/>
        <w:rPr>
          <w:rFonts w:ascii="Times New Roman" w:eastAsia="Times New Roman" w:hAnsi="Times New Roman"/>
          <w:b/>
          <w:sz w:val="28"/>
          <w:szCs w:val="28"/>
        </w:rPr>
      </w:pPr>
    </w:p>
    <w:p w:rsidR="00A03A59" w:rsidRPr="00A03A59" w:rsidRDefault="00A03A59" w:rsidP="00A03A59">
      <w:pPr>
        <w:spacing w:after="0" w:line="240" w:lineRule="auto"/>
        <w:jc w:val="center"/>
        <w:rPr>
          <w:rFonts w:ascii="Times New Roman" w:eastAsia="Times New Roman" w:hAnsi="Times New Roman"/>
          <w:b/>
          <w:sz w:val="28"/>
          <w:szCs w:val="28"/>
        </w:rPr>
      </w:pPr>
      <w:r w:rsidRPr="00A03A59">
        <w:rPr>
          <w:rFonts w:ascii="Times New Roman" w:eastAsia="Times New Roman" w:hAnsi="Times New Roman"/>
          <w:b/>
          <w:sz w:val="28"/>
          <w:szCs w:val="28"/>
        </w:rPr>
        <w:t>Местная администрация</w:t>
      </w:r>
    </w:p>
    <w:p w:rsidR="00A03A59" w:rsidRPr="00A03A59" w:rsidRDefault="00A03A59" w:rsidP="00A03A59">
      <w:pPr>
        <w:spacing w:after="0" w:line="240" w:lineRule="auto"/>
        <w:jc w:val="center"/>
        <w:rPr>
          <w:rFonts w:ascii="Times New Roman" w:eastAsia="Times New Roman" w:hAnsi="Times New Roman"/>
          <w:b/>
          <w:sz w:val="24"/>
          <w:szCs w:val="24"/>
        </w:rPr>
      </w:pPr>
    </w:p>
    <w:p w:rsidR="00A03A59" w:rsidRPr="00A03A59" w:rsidRDefault="00A03A59" w:rsidP="00A03A59">
      <w:pPr>
        <w:spacing w:after="0" w:line="240" w:lineRule="auto"/>
        <w:jc w:val="center"/>
        <w:rPr>
          <w:rFonts w:ascii="Times New Roman" w:eastAsia="Times New Roman" w:hAnsi="Times New Roman"/>
          <w:b/>
          <w:sz w:val="40"/>
          <w:szCs w:val="40"/>
        </w:rPr>
      </w:pPr>
      <w:r w:rsidRPr="00A03A59">
        <w:rPr>
          <w:rFonts w:ascii="Times New Roman" w:eastAsia="Times New Roman" w:hAnsi="Times New Roman"/>
          <w:b/>
          <w:sz w:val="40"/>
          <w:szCs w:val="40"/>
        </w:rPr>
        <w:t>П О С Т А Н О В Л Е Н И Е</w:t>
      </w:r>
    </w:p>
    <w:p w:rsidR="00A03A59" w:rsidRPr="00A03A59" w:rsidRDefault="00A03A59" w:rsidP="00A03A59">
      <w:pPr>
        <w:spacing w:after="0" w:line="360" w:lineRule="auto"/>
        <w:outlineLvl w:val="0"/>
        <w:rPr>
          <w:rFonts w:ascii="Times New Roman" w:eastAsia="Times New Roman" w:hAnsi="Times New Roman"/>
          <w:sz w:val="28"/>
          <w:szCs w:val="28"/>
        </w:rPr>
      </w:pPr>
    </w:p>
    <w:p w:rsidR="00A03A59" w:rsidRPr="00A03A59" w:rsidRDefault="00A03A59" w:rsidP="00A03A59">
      <w:pPr>
        <w:spacing w:after="0" w:line="240" w:lineRule="auto"/>
        <w:outlineLvl w:val="0"/>
        <w:rPr>
          <w:rFonts w:ascii="Times New Roman" w:eastAsia="Times New Roman" w:hAnsi="Times New Roman"/>
          <w:sz w:val="28"/>
          <w:szCs w:val="28"/>
        </w:rPr>
      </w:pPr>
      <w:r w:rsidRPr="00A03A59">
        <w:rPr>
          <w:rFonts w:ascii="Times New Roman" w:eastAsia="Times New Roman" w:hAnsi="Times New Roman"/>
          <w:sz w:val="28"/>
          <w:szCs w:val="28"/>
        </w:rPr>
        <w:t xml:space="preserve"> « 11 »   октября  </w:t>
      </w:r>
      <w:smartTag w:uri="urn:schemas-microsoft-com:office:smarttags" w:element="metricconverter">
        <w:smartTagPr>
          <w:attr w:name="ProductID" w:val="2013 г"/>
        </w:smartTagPr>
        <w:r w:rsidRPr="00A03A59">
          <w:rPr>
            <w:rFonts w:ascii="Times New Roman" w:eastAsia="Times New Roman" w:hAnsi="Times New Roman"/>
            <w:sz w:val="28"/>
            <w:szCs w:val="28"/>
          </w:rPr>
          <w:t>2013 г</w:t>
        </w:r>
      </w:smartTag>
      <w:r w:rsidRPr="00A03A59">
        <w:rPr>
          <w:rFonts w:ascii="Times New Roman" w:eastAsia="Times New Roman" w:hAnsi="Times New Roman"/>
          <w:sz w:val="28"/>
          <w:szCs w:val="28"/>
        </w:rPr>
        <w:t>.                                                           №  2</w:t>
      </w:r>
      <w:r>
        <w:rPr>
          <w:rFonts w:ascii="Times New Roman" w:eastAsia="Times New Roman" w:hAnsi="Times New Roman"/>
          <w:sz w:val="28"/>
          <w:szCs w:val="28"/>
        </w:rPr>
        <w:t>20</w:t>
      </w:r>
    </w:p>
    <w:p w:rsidR="00A03A59" w:rsidRPr="00A03A59" w:rsidRDefault="00A03A59" w:rsidP="00A03A59">
      <w:pPr>
        <w:spacing w:after="0" w:line="240" w:lineRule="auto"/>
        <w:jc w:val="both"/>
        <w:rPr>
          <w:rFonts w:ascii="Times New Roman" w:eastAsia="Times New Roman" w:hAnsi="Times New Roman"/>
          <w:sz w:val="24"/>
          <w:szCs w:val="24"/>
        </w:rPr>
      </w:pPr>
    </w:p>
    <w:p w:rsidR="00A03A59" w:rsidRPr="00A03A59" w:rsidRDefault="00A03A59" w:rsidP="00A03A59">
      <w:pPr>
        <w:spacing w:after="0" w:line="240" w:lineRule="auto"/>
        <w:ind w:right="1701"/>
        <w:jc w:val="both"/>
        <w:outlineLvl w:val="0"/>
        <w:rPr>
          <w:rFonts w:ascii="Times New Roman" w:eastAsia="Times New Roman" w:hAnsi="Times New Roman"/>
          <w:bCs/>
          <w:sz w:val="28"/>
          <w:szCs w:val="28"/>
        </w:rPr>
      </w:pPr>
      <w:r w:rsidRPr="00A03A59">
        <w:rPr>
          <w:rFonts w:ascii="Times New Roman" w:eastAsia="Times New Roman" w:hAnsi="Times New Roman"/>
          <w:bCs/>
          <w:sz w:val="28"/>
          <w:szCs w:val="28"/>
        </w:rPr>
        <w:t>Об утверждении муниципальной программы «</w:t>
      </w:r>
      <w:r w:rsidRPr="00895954">
        <w:rPr>
          <w:rFonts w:ascii="Times New Roman" w:hAnsi="Times New Roman"/>
          <w:sz w:val="28"/>
          <w:szCs w:val="28"/>
        </w:rPr>
        <w:t>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r w:rsidRPr="00A03A59">
        <w:rPr>
          <w:rFonts w:ascii="Times New Roman" w:eastAsia="Times New Roman" w:hAnsi="Times New Roman"/>
          <w:bCs/>
          <w:sz w:val="28"/>
          <w:szCs w:val="28"/>
        </w:rPr>
        <w:t>»</w:t>
      </w:r>
    </w:p>
    <w:p w:rsidR="00A03A59" w:rsidRPr="00A03A59" w:rsidRDefault="00A03A59" w:rsidP="00A03A59">
      <w:pPr>
        <w:spacing w:after="0" w:line="240" w:lineRule="auto"/>
        <w:jc w:val="both"/>
        <w:rPr>
          <w:rFonts w:ascii="Times New Roman" w:eastAsia="Times New Roman" w:hAnsi="Times New Roman"/>
          <w:sz w:val="28"/>
          <w:szCs w:val="28"/>
        </w:rPr>
      </w:pPr>
    </w:p>
    <w:p w:rsidR="00A03A59" w:rsidRPr="00A03A59" w:rsidRDefault="00A03A59" w:rsidP="00A03A59">
      <w:pPr>
        <w:spacing w:after="0" w:line="240" w:lineRule="auto"/>
        <w:ind w:firstLine="851"/>
        <w:jc w:val="both"/>
        <w:rPr>
          <w:rFonts w:ascii="Times New Roman" w:eastAsia="Times New Roman" w:hAnsi="Times New Roman"/>
          <w:sz w:val="28"/>
          <w:szCs w:val="28"/>
        </w:rPr>
      </w:pPr>
      <w:r w:rsidRPr="00A03A59">
        <w:rPr>
          <w:rFonts w:ascii="Times New Roman" w:eastAsia="Times New Roman" w:hAnsi="Times New Roman"/>
          <w:color w:val="000000"/>
          <w:sz w:val="28"/>
          <w:szCs w:val="28"/>
        </w:rPr>
        <w:t xml:space="preserve">В целях </w:t>
      </w:r>
      <w:r>
        <w:rPr>
          <w:rFonts w:ascii="Times New Roman" w:hAnsi="Times New Roman"/>
          <w:sz w:val="28"/>
          <w:szCs w:val="28"/>
        </w:rPr>
        <w:t>в</w:t>
      </w:r>
      <w:r w:rsidRPr="007E5458">
        <w:rPr>
          <w:rFonts w:ascii="Times New Roman" w:hAnsi="Times New Roman"/>
          <w:sz w:val="28"/>
          <w:szCs w:val="28"/>
        </w:rPr>
        <w:t>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w:t>
      </w:r>
      <w:r>
        <w:rPr>
          <w:rFonts w:ascii="Times New Roman" w:hAnsi="Times New Roman"/>
          <w:sz w:val="28"/>
          <w:szCs w:val="28"/>
        </w:rPr>
        <w:t>, с</w:t>
      </w:r>
      <w:r w:rsidRPr="007E5458">
        <w:rPr>
          <w:rFonts w:ascii="Times New Roman" w:hAnsi="Times New Roman"/>
          <w:sz w:val="28"/>
          <w:szCs w:val="28"/>
        </w:rPr>
        <w:t>оздани</w:t>
      </w:r>
      <w:r>
        <w:rPr>
          <w:rFonts w:ascii="Times New Roman" w:hAnsi="Times New Roman"/>
          <w:sz w:val="28"/>
          <w:szCs w:val="28"/>
        </w:rPr>
        <w:t>я</w:t>
      </w:r>
      <w:r w:rsidRPr="007E5458">
        <w:rPr>
          <w:rFonts w:ascii="Times New Roman" w:hAnsi="Times New Roman"/>
          <w:sz w:val="28"/>
          <w:szCs w:val="28"/>
        </w:rPr>
        <w:t xml:space="preserve"> необходимой инфраструктуры, обеспечивающей право каждого на свободный доступ к физической культуре и спорту для всех категорий граждан и групп населения муниципального образования Тельмановское сельское поселение Тосненского района Ленинградской области.</w:t>
      </w:r>
      <w:r w:rsidRPr="00A03A59">
        <w:rPr>
          <w:rFonts w:ascii="Times New Roman" w:eastAsia="Times New Roman" w:hAnsi="Times New Roman"/>
          <w:color w:val="000000"/>
          <w:sz w:val="28"/>
          <w:szCs w:val="28"/>
        </w:rPr>
        <w:t>,</w:t>
      </w:r>
      <w:r w:rsidRPr="00A03A59">
        <w:rPr>
          <w:rFonts w:ascii="Times New Roman" w:eastAsia="Times New Roman" w:hAnsi="Times New Roman"/>
          <w:sz w:val="28"/>
          <w:szCs w:val="28"/>
        </w:rPr>
        <w:t xml:space="preserve">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от 30 сентября 2013 года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 на основании Перечня муниципальных программ муниципального образования Тельмановское сельское поселение Тосненского района Ленинградской области, утвержденного постановлением местной администрации от 30.09.2013 г. № 212, с учетом изменений внесенных в перечень муниципальных программ постановлением местной администрации от 11.10.2013 г.  № 219, </w:t>
      </w:r>
    </w:p>
    <w:p w:rsidR="00A03A59" w:rsidRPr="00A03A59" w:rsidRDefault="00A03A59" w:rsidP="00A03A59">
      <w:pPr>
        <w:widowControl w:val="0"/>
        <w:autoSpaceDE w:val="0"/>
        <w:autoSpaceDN w:val="0"/>
        <w:adjustRightInd w:val="0"/>
        <w:spacing w:after="0" w:line="240" w:lineRule="auto"/>
        <w:ind w:firstLine="851"/>
        <w:jc w:val="both"/>
        <w:rPr>
          <w:rFonts w:ascii="Times New Roman" w:eastAsia="Times New Roman" w:hAnsi="Times New Roman"/>
          <w:color w:val="000000"/>
          <w:sz w:val="28"/>
          <w:szCs w:val="28"/>
        </w:rPr>
      </w:pPr>
      <w:r w:rsidRPr="00A03A59">
        <w:rPr>
          <w:rFonts w:ascii="Times New Roman" w:eastAsia="Times New Roman" w:hAnsi="Times New Roman"/>
          <w:color w:val="000000"/>
          <w:sz w:val="28"/>
          <w:szCs w:val="28"/>
        </w:rPr>
        <w:t xml:space="preserve">местная администрация муниципального образования Тельмановское сельское поселение Тосненского района Ленинградской области </w:t>
      </w:r>
    </w:p>
    <w:p w:rsidR="00A03A59" w:rsidRPr="00A03A59" w:rsidRDefault="00A03A59" w:rsidP="00A03A59">
      <w:pPr>
        <w:widowControl w:val="0"/>
        <w:autoSpaceDE w:val="0"/>
        <w:autoSpaceDN w:val="0"/>
        <w:adjustRightInd w:val="0"/>
        <w:spacing w:after="0" w:line="240" w:lineRule="auto"/>
        <w:ind w:firstLine="851"/>
        <w:jc w:val="both"/>
        <w:rPr>
          <w:rFonts w:ascii="Times New Roman" w:eastAsia="Times New Roman" w:hAnsi="Times New Roman"/>
          <w:sz w:val="28"/>
          <w:szCs w:val="28"/>
        </w:rPr>
      </w:pPr>
    </w:p>
    <w:p w:rsidR="00A03A59" w:rsidRPr="00A03A59" w:rsidRDefault="00A03A59" w:rsidP="00A03A5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A03A59">
        <w:rPr>
          <w:rFonts w:ascii="Times New Roman" w:eastAsia="Times New Roman" w:hAnsi="Times New Roman"/>
          <w:sz w:val="28"/>
          <w:szCs w:val="28"/>
        </w:rPr>
        <w:t>ПОСТАНОВЛЯЕТ:</w:t>
      </w:r>
    </w:p>
    <w:p w:rsidR="00A03A59" w:rsidRPr="00A03A59" w:rsidRDefault="00A03A59" w:rsidP="00A03A59">
      <w:pPr>
        <w:spacing w:after="0" w:line="240" w:lineRule="auto"/>
        <w:jc w:val="both"/>
        <w:rPr>
          <w:rFonts w:ascii="Times New Roman" w:eastAsia="Times New Roman" w:hAnsi="Times New Roman"/>
          <w:sz w:val="28"/>
          <w:szCs w:val="28"/>
        </w:rPr>
      </w:pPr>
    </w:p>
    <w:p w:rsidR="00A03A59" w:rsidRPr="00A03A59" w:rsidRDefault="00A03A59" w:rsidP="00A03A59">
      <w:pPr>
        <w:spacing w:after="0" w:line="240" w:lineRule="auto"/>
        <w:ind w:firstLine="851"/>
        <w:jc w:val="both"/>
        <w:rPr>
          <w:rFonts w:ascii="Times New Roman" w:eastAsia="Times New Roman" w:hAnsi="Times New Roman"/>
          <w:sz w:val="28"/>
          <w:szCs w:val="28"/>
        </w:rPr>
      </w:pPr>
      <w:r w:rsidRPr="00A03A59">
        <w:rPr>
          <w:rFonts w:ascii="Times New Roman" w:eastAsia="Times New Roman" w:hAnsi="Times New Roman"/>
          <w:color w:val="000000"/>
          <w:sz w:val="28"/>
          <w:szCs w:val="28"/>
        </w:rPr>
        <w:t xml:space="preserve">1. Утвердить муниципальную программу </w:t>
      </w:r>
      <w:r w:rsidRPr="00A03A59">
        <w:rPr>
          <w:rFonts w:ascii="Times New Roman" w:eastAsia="Times New Roman" w:hAnsi="Times New Roman"/>
          <w:sz w:val="28"/>
          <w:szCs w:val="28"/>
        </w:rPr>
        <w:t>«</w:t>
      </w:r>
      <w:r w:rsidRPr="00895954">
        <w:rPr>
          <w:rFonts w:ascii="Times New Roman" w:hAnsi="Times New Roman"/>
          <w:sz w:val="28"/>
          <w:szCs w:val="28"/>
        </w:rPr>
        <w:t>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r w:rsidRPr="00A03A59">
        <w:rPr>
          <w:rFonts w:ascii="Times New Roman" w:eastAsia="Times New Roman" w:hAnsi="Times New Roman"/>
          <w:sz w:val="28"/>
          <w:szCs w:val="28"/>
        </w:rPr>
        <w:t>» (приложение).</w:t>
      </w:r>
    </w:p>
    <w:p w:rsidR="00A03A59" w:rsidRPr="00A03A59" w:rsidRDefault="00A03A59" w:rsidP="00A03A59">
      <w:pPr>
        <w:spacing w:after="0" w:line="240" w:lineRule="auto"/>
        <w:ind w:firstLine="851"/>
        <w:jc w:val="both"/>
        <w:rPr>
          <w:rFonts w:ascii="Times New Roman" w:eastAsia="Times New Roman" w:hAnsi="Times New Roman"/>
          <w:color w:val="000000"/>
          <w:sz w:val="28"/>
          <w:szCs w:val="28"/>
        </w:rPr>
      </w:pPr>
      <w:r w:rsidRPr="00A03A59">
        <w:rPr>
          <w:rFonts w:ascii="Times New Roman" w:eastAsia="Times New Roman" w:hAnsi="Times New Roman"/>
          <w:sz w:val="28"/>
          <w:szCs w:val="28"/>
        </w:rPr>
        <w:lastRenderedPageBreak/>
        <w:t xml:space="preserve">2. Финансирование расходов, связанных с реализацией </w:t>
      </w:r>
      <w:r w:rsidRPr="00A03A59">
        <w:rPr>
          <w:rFonts w:ascii="Times New Roman" w:eastAsia="Times New Roman" w:hAnsi="Times New Roman"/>
          <w:color w:val="000000"/>
          <w:sz w:val="28"/>
          <w:szCs w:val="28"/>
        </w:rPr>
        <w:t>муниципальной программы  «</w:t>
      </w:r>
      <w:r w:rsidR="008439E5" w:rsidRPr="00895954">
        <w:rPr>
          <w:rFonts w:ascii="Times New Roman" w:hAnsi="Times New Roman"/>
          <w:sz w:val="28"/>
          <w:szCs w:val="28"/>
        </w:rPr>
        <w:t>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r w:rsidRPr="00A03A59">
        <w:rPr>
          <w:rFonts w:ascii="Times New Roman" w:eastAsia="Times New Roman" w:hAnsi="Times New Roman"/>
          <w:sz w:val="28"/>
          <w:szCs w:val="28"/>
        </w:rPr>
        <w:t xml:space="preserve">», </w:t>
      </w:r>
      <w:r w:rsidRPr="00A03A59">
        <w:rPr>
          <w:rFonts w:ascii="Times New Roman" w:eastAsia="Times New Roman" w:hAnsi="Times New Roman"/>
          <w:color w:val="000000"/>
          <w:sz w:val="28"/>
          <w:szCs w:val="28"/>
        </w:rPr>
        <w:t>производить в пределах средств, предусмотренных на эти цели в бюджете муниципального образования Тельмановское сельское поселение Тосненского района Ленинградской области.</w:t>
      </w:r>
    </w:p>
    <w:p w:rsidR="00A03A59" w:rsidRPr="00A03A59" w:rsidRDefault="00A03A59" w:rsidP="00A03A59">
      <w:pPr>
        <w:spacing w:after="0" w:line="240" w:lineRule="auto"/>
        <w:ind w:firstLine="851"/>
        <w:jc w:val="both"/>
        <w:rPr>
          <w:rFonts w:ascii="Times New Roman" w:eastAsia="Times New Roman" w:hAnsi="Times New Roman"/>
          <w:color w:val="000000"/>
          <w:sz w:val="28"/>
          <w:szCs w:val="28"/>
        </w:rPr>
      </w:pPr>
      <w:r w:rsidRPr="00A03A59">
        <w:rPr>
          <w:rFonts w:ascii="Times New Roman" w:eastAsia="Times New Roman" w:hAnsi="Times New Roman"/>
          <w:color w:val="000000"/>
          <w:sz w:val="28"/>
          <w:szCs w:val="28"/>
        </w:rPr>
        <w:t>3.Опубликовать настоящее постановление на официальном сайте МО Тельмановское сельское поселение Тосненского района Ленинградской области www.telmanacity.ru</w:t>
      </w:r>
    </w:p>
    <w:p w:rsidR="00A03A59" w:rsidRPr="00A03A59" w:rsidRDefault="00A03A59" w:rsidP="00A03A59">
      <w:pPr>
        <w:spacing w:after="0" w:line="240" w:lineRule="auto"/>
        <w:ind w:firstLine="851"/>
        <w:jc w:val="both"/>
        <w:rPr>
          <w:rFonts w:ascii="Times New Roman" w:eastAsia="Times New Roman" w:hAnsi="Times New Roman"/>
          <w:color w:val="000000"/>
          <w:sz w:val="28"/>
          <w:szCs w:val="28"/>
        </w:rPr>
      </w:pPr>
      <w:r w:rsidRPr="00A03A59">
        <w:rPr>
          <w:rFonts w:ascii="Times New Roman" w:eastAsia="Times New Roman" w:hAnsi="Times New Roman"/>
          <w:color w:val="000000"/>
          <w:sz w:val="28"/>
          <w:szCs w:val="28"/>
        </w:rPr>
        <w:t>4. Контроль за исполнением настоящего постановления возложить на заместителя главы местной администрации.</w:t>
      </w:r>
    </w:p>
    <w:p w:rsidR="00A03A59" w:rsidRPr="00A03A59" w:rsidRDefault="00A03A59" w:rsidP="00A03A59">
      <w:pPr>
        <w:spacing w:after="0" w:line="240" w:lineRule="auto"/>
        <w:ind w:left="710"/>
        <w:jc w:val="both"/>
        <w:rPr>
          <w:rFonts w:ascii="Times New Roman" w:eastAsia="Times New Roman" w:hAnsi="Times New Roman"/>
          <w:color w:val="000000"/>
          <w:sz w:val="28"/>
          <w:szCs w:val="28"/>
        </w:rPr>
      </w:pPr>
    </w:p>
    <w:p w:rsidR="00A03A59" w:rsidRPr="00A03A59" w:rsidRDefault="00A03A59" w:rsidP="00A03A59">
      <w:pPr>
        <w:spacing w:after="0" w:line="240" w:lineRule="auto"/>
        <w:jc w:val="both"/>
        <w:rPr>
          <w:rFonts w:ascii="Times New Roman" w:eastAsia="Times New Roman" w:hAnsi="Times New Roman"/>
          <w:color w:val="000000"/>
          <w:sz w:val="28"/>
          <w:szCs w:val="28"/>
        </w:rPr>
      </w:pPr>
    </w:p>
    <w:p w:rsidR="00A03A59" w:rsidRPr="00A03A59" w:rsidRDefault="00A03A59" w:rsidP="00A03A59">
      <w:pPr>
        <w:spacing w:after="0" w:line="240" w:lineRule="auto"/>
        <w:ind w:left="710"/>
        <w:jc w:val="both"/>
        <w:rPr>
          <w:rFonts w:ascii="Times New Roman" w:eastAsia="Times New Roman" w:hAnsi="Times New Roman"/>
          <w:color w:val="000000"/>
          <w:sz w:val="28"/>
          <w:szCs w:val="28"/>
        </w:rPr>
      </w:pPr>
    </w:p>
    <w:p w:rsidR="00A03A59" w:rsidRPr="00A03A59" w:rsidRDefault="00A03A59" w:rsidP="00A03A59">
      <w:pPr>
        <w:spacing w:after="0" w:line="240" w:lineRule="auto"/>
        <w:jc w:val="both"/>
        <w:rPr>
          <w:rFonts w:ascii="Times New Roman" w:eastAsia="Times New Roman" w:hAnsi="Times New Roman"/>
          <w:color w:val="000000"/>
          <w:sz w:val="28"/>
          <w:szCs w:val="28"/>
        </w:rPr>
      </w:pPr>
      <w:r w:rsidRPr="00A03A59">
        <w:rPr>
          <w:rFonts w:ascii="Times New Roman" w:eastAsia="Times New Roman" w:hAnsi="Times New Roman"/>
          <w:color w:val="000000"/>
          <w:sz w:val="28"/>
          <w:szCs w:val="28"/>
        </w:rPr>
        <w:t xml:space="preserve"> Глава администрации                                                                 Воронин А.В. </w:t>
      </w:r>
    </w:p>
    <w:p w:rsidR="00A03A59" w:rsidRPr="00A03A59" w:rsidRDefault="00A03A59" w:rsidP="00A03A59">
      <w:pPr>
        <w:numPr>
          <w:ilvl w:val="0"/>
          <w:numId w:val="5"/>
        </w:numPr>
        <w:spacing w:after="0" w:line="240" w:lineRule="auto"/>
        <w:jc w:val="both"/>
        <w:rPr>
          <w:rFonts w:ascii="Times New Roman" w:eastAsia="Times New Roman" w:hAnsi="Times New Roman"/>
          <w:color w:val="000000"/>
          <w:sz w:val="28"/>
          <w:szCs w:val="28"/>
        </w:rPr>
        <w:sectPr w:rsidR="00A03A59" w:rsidRPr="00A03A59" w:rsidSect="00A03A59">
          <w:headerReference w:type="even" r:id="rId9"/>
          <w:headerReference w:type="default" r:id="rId10"/>
          <w:footerReference w:type="default" r:id="rId11"/>
          <w:footerReference w:type="first" r:id="rId12"/>
          <w:pgSz w:w="11907" w:h="16840"/>
          <w:pgMar w:top="284" w:right="1134" w:bottom="567" w:left="1701" w:header="720" w:footer="720" w:gutter="0"/>
          <w:cols w:space="720"/>
          <w:titlePg/>
        </w:sectPr>
      </w:pPr>
    </w:p>
    <w:p w:rsidR="00A03A59" w:rsidRPr="00A03A59" w:rsidRDefault="00A03A59" w:rsidP="00A03A59">
      <w:pPr>
        <w:spacing w:after="0" w:line="240" w:lineRule="auto"/>
        <w:jc w:val="right"/>
        <w:rPr>
          <w:rFonts w:ascii="Times New Roman" w:eastAsia="Times New Roman" w:hAnsi="Times New Roman"/>
          <w:sz w:val="24"/>
          <w:szCs w:val="24"/>
        </w:rPr>
      </w:pPr>
      <w:r w:rsidRPr="00A03A59">
        <w:rPr>
          <w:rFonts w:ascii="Times New Roman" w:eastAsia="Times New Roman" w:hAnsi="Times New Roman"/>
          <w:sz w:val="24"/>
          <w:szCs w:val="24"/>
        </w:rPr>
        <w:lastRenderedPageBreak/>
        <w:t>приложение 1</w:t>
      </w:r>
    </w:p>
    <w:p w:rsidR="00A03A59" w:rsidRPr="00A03A59" w:rsidRDefault="00A03A59" w:rsidP="00A03A59">
      <w:pPr>
        <w:spacing w:after="0" w:line="240" w:lineRule="auto"/>
        <w:jc w:val="right"/>
        <w:rPr>
          <w:rFonts w:ascii="Times New Roman" w:eastAsia="Times New Roman" w:hAnsi="Times New Roman"/>
          <w:sz w:val="24"/>
          <w:szCs w:val="24"/>
        </w:rPr>
      </w:pPr>
      <w:r w:rsidRPr="00A03A59">
        <w:rPr>
          <w:rFonts w:ascii="Times New Roman" w:eastAsia="Times New Roman" w:hAnsi="Times New Roman"/>
          <w:sz w:val="24"/>
          <w:szCs w:val="24"/>
        </w:rPr>
        <w:t>к постановлению МА МО Тельмановское СП</w:t>
      </w:r>
    </w:p>
    <w:p w:rsidR="006C51AC" w:rsidRPr="006C51AC" w:rsidRDefault="00A03A59" w:rsidP="00A03A59">
      <w:pPr>
        <w:pStyle w:val="a3"/>
        <w:jc w:val="right"/>
        <w:rPr>
          <w:rFonts w:ascii="Times New Roman" w:hAnsi="Times New Roman" w:cs="Times New Roman"/>
          <w:sz w:val="28"/>
          <w:szCs w:val="28"/>
        </w:rPr>
      </w:pPr>
      <w:r w:rsidRPr="00A03A59">
        <w:rPr>
          <w:rFonts w:ascii="Times New Roman" w:eastAsia="Times New Roman" w:hAnsi="Times New Roman" w:cs="Times New Roman"/>
          <w:sz w:val="24"/>
          <w:szCs w:val="24"/>
          <w:lang w:eastAsia="ru-RU"/>
        </w:rPr>
        <w:t>от 11.10.2013 № 22</w:t>
      </w:r>
      <w:r>
        <w:rPr>
          <w:rFonts w:ascii="Times New Roman" w:eastAsia="Times New Roman" w:hAnsi="Times New Roman" w:cs="Times New Roman"/>
          <w:sz w:val="24"/>
          <w:szCs w:val="24"/>
          <w:lang w:eastAsia="ru-RU"/>
        </w:rPr>
        <w:t>0</w:t>
      </w: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A03A59" w:rsidP="00C30EAD">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A03A59" w:rsidRDefault="006C51AC" w:rsidP="00C30EAD">
      <w:pPr>
        <w:pStyle w:val="a3"/>
        <w:jc w:val="center"/>
        <w:rPr>
          <w:rFonts w:ascii="Times New Roman" w:hAnsi="Times New Roman" w:cs="Times New Roman"/>
          <w:b/>
          <w:sz w:val="28"/>
          <w:szCs w:val="28"/>
        </w:rPr>
      </w:pPr>
      <w:r>
        <w:rPr>
          <w:rFonts w:ascii="Times New Roman" w:hAnsi="Times New Roman" w:cs="Times New Roman"/>
          <w:b/>
          <w:sz w:val="28"/>
          <w:szCs w:val="28"/>
        </w:rPr>
        <w:t>«</w:t>
      </w:r>
      <w:r w:rsidRPr="00895954">
        <w:rPr>
          <w:rFonts w:ascii="Times New Roman" w:hAnsi="Times New Roman" w:cs="Times New Roman"/>
          <w:b/>
          <w:sz w:val="28"/>
          <w:szCs w:val="28"/>
        </w:rPr>
        <w:t xml:space="preserve">Развитие физической культуры и спорта в </w:t>
      </w:r>
      <w:r w:rsidR="00386D66" w:rsidRPr="00895954">
        <w:rPr>
          <w:rFonts w:ascii="Times New Roman" w:hAnsi="Times New Roman" w:cs="Times New Roman"/>
          <w:b/>
          <w:sz w:val="28"/>
          <w:szCs w:val="28"/>
        </w:rPr>
        <w:t xml:space="preserve">муниципальном </w:t>
      </w:r>
    </w:p>
    <w:p w:rsidR="006C51AC" w:rsidRDefault="00386D66" w:rsidP="00C30EAD">
      <w:pPr>
        <w:pStyle w:val="a3"/>
        <w:jc w:val="center"/>
        <w:rPr>
          <w:rFonts w:ascii="Times New Roman" w:hAnsi="Times New Roman" w:cs="Times New Roman"/>
          <w:b/>
          <w:sz w:val="28"/>
          <w:szCs w:val="28"/>
        </w:rPr>
      </w:pPr>
      <w:r w:rsidRPr="00895954">
        <w:rPr>
          <w:rFonts w:ascii="Times New Roman" w:hAnsi="Times New Roman" w:cs="Times New Roman"/>
          <w:b/>
          <w:sz w:val="28"/>
          <w:szCs w:val="28"/>
        </w:rPr>
        <w:t xml:space="preserve">образовании Тельмановское сельское поселение Тосненского района </w:t>
      </w:r>
      <w:r w:rsidR="006C51AC" w:rsidRPr="00895954">
        <w:rPr>
          <w:rFonts w:ascii="Times New Roman" w:hAnsi="Times New Roman" w:cs="Times New Roman"/>
          <w:b/>
          <w:sz w:val="28"/>
          <w:szCs w:val="28"/>
        </w:rPr>
        <w:t>Ленинградской области</w:t>
      </w:r>
      <w:r w:rsidRPr="00895954">
        <w:rPr>
          <w:rFonts w:ascii="Times New Roman" w:hAnsi="Times New Roman" w:cs="Times New Roman"/>
          <w:b/>
          <w:sz w:val="28"/>
          <w:szCs w:val="28"/>
        </w:rPr>
        <w:t xml:space="preserve"> </w:t>
      </w:r>
      <w:r w:rsidR="007E5458" w:rsidRPr="00895954">
        <w:rPr>
          <w:rFonts w:ascii="Times New Roman" w:hAnsi="Times New Roman" w:cs="Times New Roman"/>
          <w:b/>
          <w:sz w:val="28"/>
          <w:szCs w:val="28"/>
        </w:rPr>
        <w:t>в</w:t>
      </w:r>
      <w:r w:rsidR="006C51AC" w:rsidRPr="00895954">
        <w:rPr>
          <w:rFonts w:ascii="Times New Roman" w:hAnsi="Times New Roman" w:cs="Times New Roman"/>
          <w:b/>
          <w:sz w:val="28"/>
          <w:szCs w:val="28"/>
        </w:rPr>
        <w:t xml:space="preserve"> 2014 – 201</w:t>
      </w:r>
      <w:r w:rsidRPr="00895954">
        <w:rPr>
          <w:rFonts w:ascii="Times New Roman" w:hAnsi="Times New Roman" w:cs="Times New Roman"/>
          <w:b/>
          <w:sz w:val="28"/>
          <w:szCs w:val="28"/>
        </w:rPr>
        <w:t>6</w:t>
      </w:r>
      <w:r w:rsidR="006C51AC" w:rsidRPr="00895954">
        <w:rPr>
          <w:rFonts w:ascii="Times New Roman" w:hAnsi="Times New Roman" w:cs="Times New Roman"/>
          <w:b/>
          <w:sz w:val="28"/>
          <w:szCs w:val="28"/>
        </w:rPr>
        <w:t xml:space="preserve"> год</w:t>
      </w:r>
      <w:r w:rsidR="007E5458" w:rsidRPr="00895954">
        <w:rPr>
          <w:rFonts w:ascii="Times New Roman" w:hAnsi="Times New Roman" w:cs="Times New Roman"/>
          <w:b/>
          <w:sz w:val="28"/>
          <w:szCs w:val="28"/>
        </w:rPr>
        <w:t>ах</w:t>
      </w:r>
      <w:r w:rsidR="006C51AC" w:rsidRPr="00895954">
        <w:rPr>
          <w:rFonts w:ascii="Times New Roman" w:hAnsi="Times New Roman" w:cs="Times New Roman"/>
          <w:b/>
          <w:sz w:val="28"/>
          <w:szCs w:val="28"/>
        </w:rPr>
        <w:t>»</w:t>
      </w: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b/>
          <w:sz w:val="28"/>
          <w:szCs w:val="28"/>
        </w:rPr>
      </w:pPr>
    </w:p>
    <w:p w:rsidR="006C51AC" w:rsidRDefault="006C51AC" w:rsidP="00C30EAD">
      <w:pPr>
        <w:pStyle w:val="a3"/>
        <w:jc w:val="center"/>
        <w:rPr>
          <w:rFonts w:ascii="Times New Roman" w:hAnsi="Times New Roman" w:cs="Times New Roman"/>
          <w:sz w:val="28"/>
          <w:szCs w:val="28"/>
        </w:rPr>
      </w:pPr>
      <w:r>
        <w:rPr>
          <w:rFonts w:ascii="Times New Roman" w:hAnsi="Times New Roman" w:cs="Times New Roman"/>
          <w:sz w:val="28"/>
          <w:szCs w:val="28"/>
        </w:rPr>
        <w:t>2013 год</w:t>
      </w:r>
    </w:p>
    <w:p w:rsidR="00386D66" w:rsidRPr="00E812F3" w:rsidRDefault="00AF5D18" w:rsidP="00386D66">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386D66" w:rsidRPr="00E812F3">
        <w:rPr>
          <w:rFonts w:ascii="Times New Roman" w:hAnsi="Times New Roman" w:cs="Times New Roman"/>
          <w:b/>
          <w:sz w:val="28"/>
          <w:szCs w:val="28"/>
        </w:rPr>
        <w:t>ПАСПОРТ</w:t>
      </w:r>
    </w:p>
    <w:p w:rsidR="0029789D" w:rsidRPr="00E812F3" w:rsidRDefault="00386D66" w:rsidP="00386D66">
      <w:pPr>
        <w:pStyle w:val="a3"/>
        <w:jc w:val="center"/>
        <w:rPr>
          <w:rFonts w:ascii="Times New Roman" w:hAnsi="Times New Roman" w:cs="Times New Roman"/>
          <w:b/>
          <w:sz w:val="28"/>
          <w:szCs w:val="28"/>
        </w:rPr>
      </w:pPr>
      <w:r w:rsidRPr="00E812F3">
        <w:rPr>
          <w:rFonts w:ascii="Times New Roman" w:hAnsi="Times New Roman" w:cs="Times New Roman"/>
          <w:b/>
          <w:sz w:val="28"/>
          <w:szCs w:val="28"/>
        </w:rPr>
        <w:t>муниципальной программы муниципального образовани</w:t>
      </w:r>
      <w:r w:rsidR="0029789D" w:rsidRPr="00E812F3">
        <w:rPr>
          <w:rFonts w:ascii="Times New Roman" w:hAnsi="Times New Roman" w:cs="Times New Roman"/>
          <w:b/>
          <w:sz w:val="28"/>
          <w:szCs w:val="28"/>
        </w:rPr>
        <w:t>я</w:t>
      </w:r>
      <w:r w:rsidRPr="00E812F3">
        <w:rPr>
          <w:rFonts w:ascii="Times New Roman" w:hAnsi="Times New Roman" w:cs="Times New Roman"/>
          <w:b/>
          <w:sz w:val="28"/>
          <w:szCs w:val="28"/>
        </w:rPr>
        <w:t xml:space="preserve"> </w:t>
      </w:r>
    </w:p>
    <w:p w:rsidR="00386D66" w:rsidRPr="00E812F3" w:rsidRDefault="00386D66" w:rsidP="00386D66">
      <w:pPr>
        <w:pStyle w:val="a3"/>
        <w:jc w:val="center"/>
        <w:rPr>
          <w:rFonts w:ascii="Times New Roman" w:hAnsi="Times New Roman" w:cs="Times New Roman"/>
          <w:b/>
          <w:sz w:val="28"/>
          <w:szCs w:val="28"/>
        </w:rPr>
      </w:pPr>
      <w:r w:rsidRPr="00E812F3">
        <w:rPr>
          <w:rFonts w:ascii="Times New Roman" w:hAnsi="Times New Roman" w:cs="Times New Roman"/>
          <w:b/>
          <w:sz w:val="28"/>
          <w:szCs w:val="28"/>
        </w:rPr>
        <w:t>Тельмановское сельское поселение Тосненского района Ленинградской области</w:t>
      </w:r>
      <w:r w:rsidR="00E812F3">
        <w:rPr>
          <w:rFonts w:ascii="Times New Roman" w:hAnsi="Times New Roman" w:cs="Times New Roman"/>
          <w:b/>
          <w:sz w:val="28"/>
          <w:szCs w:val="28"/>
        </w:rPr>
        <w:t xml:space="preserve"> </w:t>
      </w:r>
      <w:r w:rsidRPr="00E812F3">
        <w:rPr>
          <w:rFonts w:ascii="Times New Roman" w:hAnsi="Times New Roman" w:cs="Times New Roman"/>
          <w:b/>
          <w:sz w:val="28"/>
          <w:szCs w:val="28"/>
        </w:rPr>
        <w:t xml:space="preserve">«Развитие физической культуры и спорта в муниципальном образовании Тельмановское сельское поселение Тосненского района Ленинградской области </w:t>
      </w:r>
    </w:p>
    <w:p w:rsidR="00386D66" w:rsidRPr="00895954" w:rsidRDefault="00386D66" w:rsidP="00386D66">
      <w:pPr>
        <w:pStyle w:val="a3"/>
        <w:jc w:val="center"/>
        <w:rPr>
          <w:rFonts w:ascii="Times New Roman" w:hAnsi="Times New Roman" w:cs="Times New Roman"/>
          <w:sz w:val="28"/>
          <w:szCs w:val="28"/>
        </w:rPr>
      </w:pPr>
      <w:r w:rsidRPr="00E812F3">
        <w:rPr>
          <w:rFonts w:ascii="Times New Roman" w:hAnsi="Times New Roman" w:cs="Times New Roman"/>
          <w:b/>
          <w:sz w:val="28"/>
          <w:szCs w:val="28"/>
        </w:rPr>
        <w:t>в 2014 – 2016 годах»</w:t>
      </w:r>
    </w:p>
    <w:tbl>
      <w:tblPr>
        <w:tblW w:w="10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1661"/>
        <w:gridCol w:w="1559"/>
        <w:gridCol w:w="1418"/>
        <w:gridCol w:w="1428"/>
      </w:tblGrid>
      <w:tr w:rsidR="00386D66" w:rsidTr="00164834">
        <w:tc>
          <w:tcPr>
            <w:tcW w:w="4365" w:type="dxa"/>
          </w:tcPr>
          <w:p w:rsidR="00386D66" w:rsidRPr="00895954" w:rsidRDefault="00386D66" w:rsidP="00164834">
            <w:pPr>
              <w:pStyle w:val="a3"/>
              <w:rPr>
                <w:rFonts w:ascii="Times New Roman" w:hAnsi="Times New Roman" w:cs="Times New Roman"/>
                <w:sz w:val="28"/>
                <w:szCs w:val="28"/>
              </w:rPr>
            </w:pPr>
            <w:r w:rsidRPr="00895954">
              <w:rPr>
                <w:rFonts w:ascii="Times New Roman" w:hAnsi="Times New Roman" w:cs="Times New Roman"/>
                <w:sz w:val="28"/>
                <w:szCs w:val="28"/>
              </w:rPr>
              <w:t>Полное наименование</w:t>
            </w:r>
          </w:p>
        </w:tc>
        <w:tc>
          <w:tcPr>
            <w:tcW w:w="6066" w:type="dxa"/>
            <w:gridSpan w:val="4"/>
          </w:tcPr>
          <w:p w:rsidR="00386D66" w:rsidRPr="00895954" w:rsidRDefault="00386D66" w:rsidP="00895954">
            <w:pPr>
              <w:pStyle w:val="a3"/>
              <w:rPr>
                <w:rFonts w:ascii="Times New Roman" w:hAnsi="Times New Roman" w:cs="Times New Roman"/>
                <w:sz w:val="28"/>
                <w:szCs w:val="28"/>
              </w:rPr>
            </w:pPr>
            <w:r w:rsidRPr="00895954">
              <w:rPr>
                <w:rFonts w:ascii="Times New Roman" w:hAnsi="Times New Roman" w:cs="Times New Roman"/>
                <w:sz w:val="28"/>
                <w:szCs w:val="28"/>
              </w:rPr>
              <w:t>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p>
        </w:tc>
      </w:tr>
      <w:tr w:rsidR="00386D66" w:rsidTr="00164834">
        <w:tc>
          <w:tcPr>
            <w:tcW w:w="4365" w:type="dxa"/>
          </w:tcPr>
          <w:p w:rsidR="00386D66" w:rsidRPr="000C7A03" w:rsidRDefault="00386D66" w:rsidP="00386D66">
            <w:pPr>
              <w:pStyle w:val="a3"/>
              <w:rPr>
                <w:rFonts w:ascii="Times New Roman" w:hAnsi="Times New Roman" w:cs="Times New Roman"/>
                <w:sz w:val="28"/>
                <w:szCs w:val="28"/>
              </w:rPr>
            </w:pPr>
            <w:r w:rsidRPr="000C7A03">
              <w:rPr>
                <w:rFonts w:ascii="Times New Roman" w:hAnsi="Times New Roman" w:cs="Times New Roman"/>
                <w:sz w:val="28"/>
                <w:szCs w:val="28"/>
              </w:rPr>
              <w:t xml:space="preserve">Цели </w:t>
            </w:r>
            <w:r>
              <w:rPr>
                <w:rFonts w:ascii="Times New Roman" w:hAnsi="Times New Roman" w:cs="Times New Roman"/>
                <w:sz w:val="28"/>
                <w:szCs w:val="28"/>
              </w:rPr>
              <w:t>муниципальной</w:t>
            </w:r>
            <w:r w:rsidRPr="000C7A03">
              <w:rPr>
                <w:rFonts w:ascii="Times New Roman" w:hAnsi="Times New Roman" w:cs="Times New Roman"/>
                <w:sz w:val="28"/>
                <w:szCs w:val="28"/>
              </w:rPr>
              <w:t xml:space="preserve"> программы</w:t>
            </w:r>
          </w:p>
        </w:tc>
        <w:tc>
          <w:tcPr>
            <w:tcW w:w="6066" w:type="dxa"/>
            <w:gridSpan w:val="4"/>
          </w:tcPr>
          <w:p w:rsidR="00386D66" w:rsidRPr="007E5458" w:rsidRDefault="00386D66" w:rsidP="007E5458">
            <w:pPr>
              <w:spacing w:after="0" w:line="240" w:lineRule="auto"/>
              <w:rPr>
                <w:rFonts w:ascii="Times New Roman" w:hAnsi="Times New Roman"/>
                <w:sz w:val="28"/>
                <w:szCs w:val="28"/>
              </w:rPr>
            </w:pPr>
            <w:r w:rsidRPr="007E5458">
              <w:rPr>
                <w:rFonts w:ascii="Times New Roman" w:hAnsi="Times New Roman"/>
                <w:sz w:val="28"/>
                <w:szCs w:val="28"/>
              </w:rPr>
              <w:t xml:space="preserve">Вовлечение различных групп населения </w:t>
            </w:r>
            <w:r w:rsidR="007E5458" w:rsidRPr="007E5458">
              <w:rPr>
                <w:rFonts w:ascii="Times New Roman" w:hAnsi="Times New Roman"/>
                <w:sz w:val="28"/>
                <w:szCs w:val="28"/>
              </w:rPr>
              <w:t xml:space="preserve">муниципального образования Тельмановское сельское поселение Тосненского района </w:t>
            </w:r>
            <w:r w:rsidRPr="007E5458">
              <w:rPr>
                <w:rFonts w:ascii="Times New Roman" w:hAnsi="Times New Roman"/>
                <w:sz w:val="28"/>
                <w:szCs w:val="28"/>
              </w:rPr>
              <w:t>Ленинградской области в занятия физической культуро</w:t>
            </w:r>
            <w:r w:rsidR="007E5458" w:rsidRPr="007E5458">
              <w:rPr>
                <w:rFonts w:ascii="Times New Roman" w:hAnsi="Times New Roman"/>
                <w:sz w:val="28"/>
                <w:szCs w:val="28"/>
              </w:rPr>
              <w:t>й и спортом по месту жительства</w:t>
            </w:r>
            <w:r w:rsidRPr="007E5458">
              <w:rPr>
                <w:rFonts w:ascii="Times New Roman" w:hAnsi="Times New Roman"/>
                <w:sz w:val="28"/>
                <w:szCs w:val="28"/>
              </w:rPr>
              <w:t>.</w:t>
            </w:r>
          </w:p>
          <w:p w:rsidR="00386D66" w:rsidRPr="000C7A03" w:rsidRDefault="00386D66" w:rsidP="007E5458">
            <w:pPr>
              <w:spacing w:after="0" w:line="240" w:lineRule="auto"/>
              <w:rPr>
                <w:rFonts w:ascii="Times New Roman" w:hAnsi="Times New Roman"/>
                <w:sz w:val="28"/>
                <w:szCs w:val="28"/>
              </w:rPr>
            </w:pPr>
            <w:r w:rsidRPr="007E5458">
              <w:rPr>
                <w:rFonts w:ascii="Times New Roman" w:hAnsi="Times New Roman"/>
                <w:sz w:val="28"/>
                <w:szCs w:val="28"/>
              </w:rPr>
              <w:t xml:space="preserve">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w:t>
            </w:r>
            <w:r w:rsidR="007E5458" w:rsidRPr="007E5458">
              <w:rPr>
                <w:rFonts w:ascii="Times New Roman" w:hAnsi="Times New Roman"/>
                <w:sz w:val="28"/>
                <w:szCs w:val="28"/>
              </w:rPr>
              <w:t xml:space="preserve">муниципального образования Тельмановское сельское поселение Тосненского района </w:t>
            </w:r>
            <w:r w:rsidRPr="007E5458">
              <w:rPr>
                <w:rFonts w:ascii="Times New Roman" w:hAnsi="Times New Roman"/>
                <w:sz w:val="28"/>
                <w:szCs w:val="28"/>
              </w:rPr>
              <w:t>Ленинградской области.</w:t>
            </w:r>
          </w:p>
        </w:tc>
      </w:tr>
      <w:tr w:rsidR="007E5458" w:rsidTr="00164834">
        <w:tc>
          <w:tcPr>
            <w:tcW w:w="4365" w:type="dxa"/>
          </w:tcPr>
          <w:p w:rsidR="007E5458" w:rsidRPr="000C7A03" w:rsidRDefault="007E5458" w:rsidP="007E5458">
            <w:pPr>
              <w:pStyle w:val="a3"/>
              <w:rPr>
                <w:rFonts w:ascii="Times New Roman" w:hAnsi="Times New Roman" w:cs="Times New Roman"/>
                <w:sz w:val="28"/>
                <w:szCs w:val="28"/>
              </w:rPr>
            </w:pPr>
            <w:r w:rsidRPr="000C7A03">
              <w:rPr>
                <w:rFonts w:ascii="Times New Roman" w:hAnsi="Times New Roman" w:cs="Times New Roman"/>
                <w:sz w:val="28"/>
                <w:szCs w:val="28"/>
              </w:rPr>
              <w:t xml:space="preserve">Задачи </w:t>
            </w:r>
            <w:r>
              <w:rPr>
                <w:rFonts w:ascii="Times New Roman" w:hAnsi="Times New Roman" w:cs="Times New Roman"/>
                <w:sz w:val="28"/>
                <w:szCs w:val="28"/>
              </w:rPr>
              <w:t>муниципальной</w:t>
            </w:r>
            <w:r w:rsidRPr="000C7A03">
              <w:rPr>
                <w:rFonts w:ascii="Times New Roman" w:hAnsi="Times New Roman" w:cs="Times New Roman"/>
                <w:sz w:val="28"/>
                <w:szCs w:val="28"/>
              </w:rPr>
              <w:t xml:space="preserve"> программы</w:t>
            </w:r>
          </w:p>
        </w:tc>
        <w:tc>
          <w:tcPr>
            <w:tcW w:w="6066" w:type="dxa"/>
            <w:gridSpan w:val="4"/>
          </w:tcPr>
          <w:p w:rsidR="007E5458" w:rsidRPr="007E5458" w:rsidRDefault="007E5458" w:rsidP="007E5458">
            <w:pPr>
              <w:spacing w:after="0" w:line="240" w:lineRule="auto"/>
              <w:ind w:firstLine="35"/>
              <w:rPr>
                <w:rFonts w:ascii="Times New Roman" w:hAnsi="Times New Roman"/>
                <w:sz w:val="28"/>
                <w:szCs w:val="28"/>
              </w:rPr>
            </w:pPr>
            <w:r w:rsidRPr="007E5458">
              <w:rPr>
                <w:rFonts w:ascii="Times New Roman" w:hAnsi="Times New Roman"/>
                <w:sz w:val="28"/>
                <w:szCs w:val="28"/>
              </w:rPr>
              <w:t>Развитие физической культуры и массового спорта в муниципально</w:t>
            </w:r>
            <w:r>
              <w:rPr>
                <w:rFonts w:ascii="Times New Roman" w:hAnsi="Times New Roman"/>
                <w:sz w:val="28"/>
                <w:szCs w:val="28"/>
              </w:rPr>
              <w:t>м</w:t>
            </w:r>
            <w:r w:rsidRPr="007E5458">
              <w:rPr>
                <w:rFonts w:ascii="Times New Roman" w:hAnsi="Times New Roman"/>
                <w:sz w:val="28"/>
                <w:szCs w:val="28"/>
              </w:rPr>
              <w:t xml:space="preserve"> образовани</w:t>
            </w:r>
            <w:r>
              <w:rPr>
                <w:rFonts w:ascii="Times New Roman" w:hAnsi="Times New Roman"/>
                <w:sz w:val="28"/>
                <w:szCs w:val="28"/>
              </w:rPr>
              <w:t>и</w:t>
            </w:r>
            <w:r w:rsidRPr="007E5458">
              <w:rPr>
                <w:rFonts w:ascii="Times New Roman" w:hAnsi="Times New Roman"/>
                <w:sz w:val="28"/>
                <w:szCs w:val="28"/>
              </w:rPr>
              <w:t xml:space="preserve"> Тельмановское сельское поселение Тосненского района Ленинградской области;</w:t>
            </w:r>
          </w:p>
          <w:p w:rsidR="007E5458" w:rsidRPr="000C7A03" w:rsidRDefault="007E5458" w:rsidP="007E5458">
            <w:pPr>
              <w:spacing w:after="0" w:line="240" w:lineRule="auto"/>
              <w:ind w:firstLine="35"/>
              <w:rPr>
                <w:sz w:val="28"/>
                <w:szCs w:val="28"/>
              </w:rPr>
            </w:pPr>
            <w:r w:rsidRPr="007E5458">
              <w:rPr>
                <w:rFonts w:ascii="Times New Roman" w:hAnsi="Times New Roman"/>
                <w:sz w:val="28"/>
                <w:szCs w:val="28"/>
              </w:rPr>
              <w:t>Развитие объектов физической культуры и спорта в муниципально</w:t>
            </w:r>
            <w:r>
              <w:rPr>
                <w:rFonts w:ascii="Times New Roman" w:hAnsi="Times New Roman"/>
                <w:sz w:val="28"/>
                <w:szCs w:val="28"/>
              </w:rPr>
              <w:t>м</w:t>
            </w:r>
            <w:r w:rsidRPr="007E5458">
              <w:rPr>
                <w:rFonts w:ascii="Times New Roman" w:hAnsi="Times New Roman"/>
                <w:sz w:val="28"/>
                <w:szCs w:val="28"/>
              </w:rPr>
              <w:t xml:space="preserve"> образовани</w:t>
            </w:r>
            <w:r>
              <w:rPr>
                <w:rFonts w:ascii="Times New Roman" w:hAnsi="Times New Roman"/>
                <w:sz w:val="28"/>
                <w:szCs w:val="28"/>
              </w:rPr>
              <w:t>и</w:t>
            </w:r>
            <w:r w:rsidRPr="007E5458">
              <w:rPr>
                <w:rFonts w:ascii="Times New Roman" w:hAnsi="Times New Roman"/>
                <w:sz w:val="28"/>
                <w:szCs w:val="28"/>
              </w:rPr>
              <w:t xml:space="preserve"> Тельмановское сельское поселение Тосненского района Ленинградской области.</w:t>
            </w:r>
          </w:p>
        </w:tc>
      </w:tr>
      <w:tr w:rsidR="007E5458" w:rsidRPr="007E5458" w:rsidTr="00895954">
        <w:tc>
          <w:tcPr>
            <w:tcW w:w="4365" w:type="dxa"/>
          </w:tcPr>
          <w:p w:rsidR="007E5458" w:rsidRPr="000C7A03" w:rsidRDefault="007E5458" w:rsidP="00164834">
            <w:pPr>
              <w:pStyle w:val="a3"/>
              <w:rPr>
                <w:rFonts w:ascii="Times New Roman" w:hAnsi="Times New Roman" w:cs="Times New Roman"/>
                <w:sz w:val="28"/>
                <w:szCs w:val="28"/>
              </w:rPr>
            </w:pPr>
            <w:r>
              <w:rPr>
                <w:rFonts w:ascii="Times New Roman" w:hAnsi="Times New Roman" w:cs="Times New Roman"/>
                <w:sz w:val="28"/>
                <w:szCs w:val="28"/>
              </w:rPr>
              <w:t>Исполнители муниципальной программы</w:t>
            </w:r>
          </w:p>
        </w:tc>
        <w:tc>
          <w:tcPr>
            <w:tcW w:w="6066" w:type="dxa"/>
            <w:gridSpan w:val="4"/>
            <w:shd w:val="clear" w:color="auto" w:fill="auto"/>
          </w:tcPr>
          <w:p w:rsidR="007E5458" w:rsidRPr="007E5458" w:rsidRDefault="007E5458" w:rsidP="0029789D">
            <w:pPr>
              <w:spacing w:after="0" w:line="240" w:lineRule="auto"/>
              <w:ind w:left="35"/>
              <w:rPr>
                <w:rFonts w:ascii="Times New Roman" w:hAnsi="Times New Roman"/>
                <w:sz w:val="28"/>
                <w:szCs w:val="28"/>
                <w:highlight w:val="yellow"/>
              </w:rPr>
            </w:pPr>
            <w:r w:rsidRPr="00895954">
              <w:rPr>
                <w:rFonts w:ascii="Times New Roman" w:hAnsi="Times New Roman"/>
                <w:sz w:val="28"/>
                <w:szCs w:val="28"/>
              </w:rPr>
              <w:t>Местная администрация муниципального образования Тельмановское поселение Тосненского района Ленинградской области</w:t>
            </w:r>
            <w:r w:rsidR="0029789D" w:rsidRPr="00895954">
              <w:rPr>
                <w:rFonts w:ascii="Times New Roman" w:hAnsi="Times New Roman"/>
                <w:sz w:val="28"/>
                <w:szCs w:val="28"/>
              </w:rPr>
              <w:t>.</w:t>
            </w:r>
          </w:p>
        </w:tc>
      </w:tr>
      <w:tr w:rsidR="007E5458" w:rsidTr="00164834">
        <w:tc>
          <w:tcPr>
            <w:tcW w:w="4365" w:type="dxa"/>
          </w:tcPr>
          <w:p w:rsidR="007E5458" w:rsidRPr="000C7A03" w:rsidRDefault="007E5458" w:rsidP="007E5458">
            <w:pPr>
              <w:pStyle w:val="a3"/>
              <w:rPr>
                <w:rFonts w:ascii="Times New Roman" w:hAnsi="Times New Roman" w:cs="Times New Roman"/>
                <w:sz w:val="28"/>
                <w:szCs w:val="28"/>
              </w:rPr>
            </w:pPr>
            <w:r>
              <w:rPr>
                <w:rFonts w:ascii="Times New Roman" w:hAnsi="Times New Roman" w:cs="Times New Roman"/>
                <w:sz w:val="28"/>
                <w:szCs w:val="28"/>
              </w:rPr>
              <w:t>Сроки реализации</w:t>
            </w:r>
            <w:r w:rsidRPr="000C7A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0C7A03">
              <w:rPr>
                <w:rFonts w:ascii="Times New Roman" w:hAnsi="Times New Roman" w:cs="Times New Roman"/>
                <w:sz w:val="28"/>
                <w:szCs w:val="28"/>
              </w:rPr>
              <w:t>программы</w:t>
            </w:r>
          </w:p>
        </w:tc>
        <w:tc>
          <w:tcPr>
            <w:tcW w:w="6066" w:type="dxa"/>
            <w:gridSpan w:val="4"/>
          </w:tcPr>
          <w:p w:rsidR="007E5458" w:rsidRPr="007E5458" w:rsidRDefault="007E5458" w:rsidP="007E5458">
            <w:pPr>
              <w:spacing w:after="0" w:line="240" w:lineRule="auto"/>
              <w:ind w:left="35"/>
              <w:rPr>
                <w:rFonts w:ascii="Times New Roman" w:hAnsi="Times New Roman"/>
                <w:sz w:val="28"/>
                <w:szCs w:val="28"/>
              </w:rPr>
            </w:pPr>
            <w:r>
              <w:rPr>
                <w:rFonts w:ascii="Times New Roman" w:hAnsi="Times New Roman"/>
                <w:sz w:val="28"/>
                <w:szCs w:val="28"/>
              </w:rPr>
              <w:t>2014-2016 годы</w:t>
            </w:r>
          </w:p>
        </w:tc>
      </w:tr>
      <w:tr w:rsidR="007E5458" w:rsidTr="00164834">
        <w:tc>
          <w:tcPr>
            <w:tcW w:w="4365" w:type="dxa"/>
          </w:tcPr>
          <w:p w:rsidR="007E5458" w:rsidRPr="000C7A03" w:rsidRDefault="008A58B7" w:rsidP="008A58B7">
            <w:pPr>
              <w:pStyle w:val="a3"/>
              <w:rPr>
                <w:rFonts w:ascii="Times New Roman" w:hAnsi="Times New Roman" w:cs="Times New Roman"/>
                <w:sz w:val="28"/>
                <w:szCs w:val="28"/>
              </w:rPr>
            </w:pPr>
            <w:r>
              <w:rPr>
                <w:rFonts w:ascii="Times New Roman" w:hAnsi="Times New Roman" w:cs="Times New Roman"/>
                <w:sz w:val="28"/>
                <w:szCs w:val="28"/>
              </w:rPr>
              <w:t>Перечень подпрограмм</w:t>
            </w:r>
          </w:p>
        </w:tc>
        <w:tc>
          <w:tcPr>
            <w:tcW w:w="6066" w:type="dxa"/>
            <w:gridSpan w:val="4"/>
          </w:tcPr>
          <w:p w:rsidR="007E5458" w:rsidRPr="000C7A03" w:rsidRDefault="007E5458" w:rsidP="00164834">
            <w:pPr>
              <w:pStyle w:val="a3"/>
              <w:rPr>
                <w:rFonts w:ascii="Times New Roman" w:hAnsi="Times New Roman" w:cs="Times New Roman"/>
                <w:sz w:val="28"/>
                <w:szCs w:val="28"/>
              </w:rPr>
            </w:pPr>
            <w:r w:rsidRPr="000C7A03">
              <w:rPr>
                <w:rFonts w:ascii="Times New Roman" w:hAnsi="Times New Roman" w:cs="Times New Roman"/>
                <w:sz w:val="28"/>
                <w:szCs w:val="28"/>
              </w:rPr>
              <w:t>Подпрограмма «Развитие физической культуры и массового спорта в</w:t>
            </w:r>
            <w:r w:rsidR="008A58B7" w:rsidRPr="007E5458">
              <w:rPr>
                <w:rFonts w:ascii="Times New Roman" w:hAnsi="Times New Roman" w:cs="Times New Roman"/>
                <w:sz w:val="28"/>
                <w:szCs w:val="28"/>
              </w:rPr>
              <w:t xml:space="preserve"> муниципально</w:t>
            </w:r>
            <w:r w:rsidR="008A58B7">
              <w:rPr>
                <w:rFonts w:ascii="Times New Roman" w:hAnsi="Times New Roman"/>
                <w:sz w:val="28"/>
                <w:szCs w:val="28"/>
              </w:rPr>
              <w:t>м</w:t>
            </w:r>
            <w:r w:rsidR="008A58B7" w:rsidRPr="007E5458">
              <w:rPr>
                <w:rFonts w:ascii="Times New Roman" w:hAnsi="Times New Roman" w:cs="Times New Roman"/>
                <w:sz w:val="28"/>
                <w:szCs w:val="28"/>
              </w:rPr>
              <w:t xml:space="preserve"> образовани</w:t>
            </w:r>
            <w:r w:rsidR="008A58B7">
              <w:rPr>
                <w:rFonts w:ascii="Times New Roman" w:hAnsi="Times New Roman"/>
                <w:sz w:val="28"/>
                <w:szCs w:val="28"/>
              </w:rPr>
              <w:t>и</w:t>
            </w:r>
            <w:r w:rsidR="008A58B7" w:rsidRPr="007E5458">
              <w:rPr>
                <w:rFonts w:ascii="Times New Roman" w:hAnsi="Times New Roman" w:cs="Times New Roman"/>
                <w:sz w:val="28"/>
                <w:szCs w:val="28"/>
              </w:rPr>
              <w:t xml:space="preserve"> Тельмановское сельское поселение </w:t>
            </w:r>
            <w:r w:rsidR="008A58B7" w:rsidRPr="007E5458">
              <w:rPr>
                <w:rFonts w:ascii="Times New Roman" w:hAnsi="Times New Roman" w:cs="Times New Roman"/>
                <w:sz w:val="28"/>
                <w:szCs w:val="28"/>
              </w:rPr>
              <w:lastRenderedPageBreak/>
              <w:t>Тосненского района</w:t>
            </w:r>
            <w:r w:rsidRPr="000C7A03">
              <w:rPr>
                <w:rFonts w:ascii="Times New Roman" w:hAnsi="Times New Roman" w:cs="Times New Roman"/>
                <w:sz w:val="28"/>
                <w:szCs w:val="28"/>
              </w:rPr>
              <w:t xml:space="preserve"> Ленинградской области»</w:t>
            </w:r>
          </w:p>
          <w:p w:rsidR="007E5458" w:rsidRPr="000C7A03" w:rsidRDefault="007E5458" w:rsidP="008A58B7">
            <w:pPr>
              <w:pStyle w:val="a3"/>
              <w:rPr>
                <w:rFonts w:ascii="Times New Roman" w:hAnsi="Times New Roman" w:cs="Times New Roman"/>
                <w:sz w:val="28"/>
                <w:szCs w:val="28"/>
              </w:rPr>
            </w:pPr>
            <w:r w:rsidRPr="000C7A03">
              <w:rPr>
                <w:rFonts w:ascii="Times New Roman" w:hAnsi="Times New Roman" w:cs="Times New Roman"/>
                <w:sz w:val="28"/>
                <w:szCs w:val="28"/>
              </w:rPr>
              <w:t>Подпрограмма «Развитие объектов физической культуры и спорта в</w:t>
            </w:r>
            <w:r w:rsidR="008A58B7" w:rsidRPr="007E5458">
              <w:rPr>
                <w:rFonts w:ascii="Times New Roman" w:hAnsi="Times New Roman" w:cs="Times New Roman"/>
                <w:sz w:val="28"/>
                <w:szCs w:val="28"/>
              </w:rPr>
              <w:t xml:space="preserve"> муниципально</w:t>
            </w:r>
            <w:r w:rsidR="008A58B7">
              <w:rPr>
                <w:rFonts w:ascii="Times New Roman" w:hAnsi="Times New Roman"/>
                <w:sz w:val="28"/>
                <w:szCs w:val="28"/>
              </w:rPr>
              <w:t>м</w:t>
            </w:r>
            <w:r w:rsidR="008A58B7" w:rsidRPr="007E5458">
              <w:rPr>
                <w:rFonts w:ascii="Times New Roman" w:hAnsi="Times New Roman" w:cs="Times New Roman"/>
                <w:sz w:val="28"/>
                <w:szCs w:val="28"/>
              </w:rPr>
              <w:t xml:space="preserve"> образовани</w:t>
            </w:r>
            <w:r w:rsidR="008A58B7">
              <w:rPr>
                <w:rFonts w:ascii="Times New Roman" w:hAnsi="Times New Roman"/>
                <w:sz w:val="28"/>
                <w:szCs w:val="28"/>
              </w:rPr>
              <w:t>и</w:t>
            </w:r>
            <w:r w:rsidR="008A58B7" w:rsidRPr="007E5458">
              <w:rPr>
                <w:rFonts w:ascii="Times New Roman" w:hAnsi="Times New Roman" w:cs="Times New Roman"/>
                <w:sz w:val="28"/>
                <w:szCs w:val="28"/>
              </w:rPr>
              <w:t xml:space="preserve"> Тельмановское сельское поселение Тосненского района</w:t>
            </w:r>
            <w:r w:rsidRPr="000C7A03">
              <w:rPr>
                <w:rFonts w:ascii="Times New Roman" w:hAnsi="Times New Roman" w:cs="Times New Roman"/>
                <w:sz w:val="28"/>
                <w:szCs w:val="28"/>
              </w:rPr>
              <w:t xml:space="preserve"> Ленинградской области»</w:t>
            </w:r>
          </w:p>
        </w:tc>
      </w:tr>
      <w:tr w:rsidR="008A58B7" w:rsidTr="008A58B7">
        <w:trPr>
          <w:trHeight w:val="495"/>
        </w:trPr>
        <w:tc>
          <w:tcPr>
            <w:tcW w:w="4365" w:type="dxa"/>
            <w:vMerge w:val="restart"/>
          </w:tcPr>
          <w:p w:rsidR="008A58B7" w:rsidRDefault="008A58B7" w:rsidP="008A58B7">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Источники финансирования муниципальной программы, </w:t>
            </w:r>
          </w:p>
          <w:p w:rsidR="008A58B7" w:rsidRPr="000C7A03" w:rsidRDefault="008A58B7" w:rsidP="008A58B7">
            <w:pPr>
              <w:pStyle w:val="a3"/>
              <w:rPr>
                <w:rFonts w:ascii="Times New Roman" w:hAnsi="Times New Roman" w:cs="Times New Roman"/>
                <w:sz w:val="28"/>
                <w:szCs w:val="28"/>
              </w:rPr>
            </w:pPr>
            <w:r>
              <w:rPr>
                <w:rFonts w:ascii="Times New Roman" w:hAnsi="Times New Roman" w:cs="Times New Roman"/>
                <w:sz w:val="28"/>
                <w:szCs w:val="28"/>
              </w:rPr>
              <w:t>в том числе по годам</w:t>
            </w:r>
          </w:p>
        </w:tc>
        <w:tc>
          <w:tcPr>
            <w:tcW w:w="6066" w:type="dxa"/>
            <w:gridSpan w:val="4"/>
          </w:tcPr>
          <w:p w:rsidR="008A58B7" w:rsidRPr="000C7A03" w:rsidRDefault="008A58B7" w:rsidP="008A58B7">
            <w:pPr>
              <w:pStyle w:val="a3"/>
              <w:jc w:val="center"/>
              <w:rPr>
                <w:rFonts w:ascii="Times New Roman" w:hAnsi="Times New Roman" w:cs="Times New Roman"/>
                <w:sz w:val="28"/>
                <w:szCs w:val="28"/>
              </w:rPr>
            </w:pPr>
            <w:r>
              <w:rPr>
                <w:rFonts w:ascii="Times New Roman" w:hAnsi="Times New Roman" w:cs="Times New Roman"/>
                <w:sz w:val="28"/>
                <w:szCs w:val="28"/>
              </w:rPr>
              <w:t>Расходы (тыс.</w:t>
            </w:r>
            <w:r w:rsidR="00E812F3">
              <w:rPr>
                <w:rFonts w:ascii="Times New Roman" w:hAnsi="Times New Roman" w:cs="Times New Roman"/>
                <w:sz w:val="28"/>
                <w:szCs w:val="28"/>
              </w:rPr>
              <w:t xml:space="preserve"> </w:t>
            </w:r>
            <w:r>
              <w:rPr>
                <w:rFonts w:ascii="Times New Roman" w:hAnsi="Times New Roman" w:cs="Times New Roman"/>
                <w:sz w:val="28"/>
                <w:szCs w:val="28"/>
              </w:rPr>
              <w:t>рублей)</w:t>
            </w:r>
          </w:p>
        </w:tc>
      </w:tr>
      <w:tr w:rsidR="008A58B7" w:rsidTr="006E5832">
        <w:trPr>
          <w:trHeight w:val="465"/>
        </w:trPr>
        <w:tc>
          <w:tcPr>
            <w:tcW w:w="4365" w:type="dxa"/>
            <w:vMerge/>
          </w:tcPr>
          <w:p w:rsidR="008A58B7" w:rsidRDefault="008A58B7" w:rsidP="008A58B7">
            <w:pPr>
              <w:pStyle w:val="a3"/>
              <w:rPr>
                <w:rFonts w:ascii="Times New Roman" w:hAnsi="Times New Roman" w:cs="Times New Roman"/>
                <w:sz w:val="28"/>
                <w:szCs w:val="28"/>
              </w:rPr>
            </w:pPr>
          </w:p>
        </w:tc>
        <w:tc>
          <w:tcPr>
            <w:tcW w:w="1661" w:type="dxa"/>
          </w:tcPr>
          <w:p w:rsidR="008A58B7" w:rsidRPr="000C7A03" w:rsidRDefault="008A58B7" w:rsidP="006E5832">
            <w:pPr>
              <w:pStyle w:val="a3"/>
              <w:jc w:val="right"/>
              <w:rPr>
                <w:rFonts w:ascii="Times New Roman" w:hAnsi="Times New Roman" w:cs="Times New Roman"/>
                <w:sz w:val="28"/>
                <w:szCs w:val="28"/>
              </w:rPr>
            </w:pPr>
            <w:r>
              <w:rPr>
                <w:rFonts w:ascii="Times New Roman" w:hAnsi="Times New Roman" w:cs="Times New Roman"/>
                <w:sz w:val="28"/>
                <w:szCs w:val="28"/>
              </w:rPr>
              <w:t>Всего</w:t>
            </w:r>
          </w:p>
        </w:tc>
        <w:tc>
          <w:tcPr>
            <w:tcW w:w="1559" w:type="dxa"/>
          </w:tcPr>
          <w:p w:rsidR="008A58B7" w:rsidRPr="000C7A03" w:rsidRDefault="008A58B7" w:rsidP="006E5832">
            <w:pPr>
              <w:pStyle w:val="a3"/>
              <w:jc w:val="right"/>
              <w:rPr>
                <w:rFonts w:ascii="Times New Roman" w:hAnsi="Times New Roman" w:cs="Times New Roman"/>
                <w:sz w:val="28"/>
                <w:szCs w:val="28"/>
              </w:rPr>
            </w:pPr>
            <w:r>
              <w:rPr>
                <w:rFonts w:ascii="Times New Roman" w:hAnsi="Times New Roman" w:cs="Times New Roman"/>
                <w:sz w:val="28"/>
                <w:szCs w:val="28"/>
              </w:rPr>
              <w:t>2014</w:t>
            </w:r>
          </w:p>
        </w:tc>
        <w:tc>
          <w:tcPr>
            <w:tcW w:w="1418" w:type="dxa"/>
          </w:tcPr>
          <w:p w:rsidR="008A58B7" w:rsidRPr="000C7A03" w:rsidRDefault="008A58B7" w:rsidP="006E5832">
            <w:pPr>
              <w:pStyle w:val="a3"/>
              <w:jc w:val="right"/>
              <w:rPr>
                <w:rFonts w:ascii="Times New Roman" w:hAnsi="Times New Roman" w:cs="Times New Roman"/>
                <w:sz w:val="28"/>
                <w:szCs w:val="28"/>
              </w:rPr>
            </w:pPr>
            <w:r>
              <w:rPr>
                <w:rFonts w:ascii="Times New Roman" w:hAnsi="Times New Roman" w:cs="Times New Roman"/>
                <w:sz w:val="28"/>
                <w:szCs w:val="28"/>
              </w:rPr>
              <w:t>2015</w:t>
            </w:r>
          </w:p>
        </w:tc>
        <w:tc>
          <w:tcPr>
            <w:tcW w:w="1428" w:type="dxa"/>
          </w:tcPr>
          <w:p w:rsidR="008A58B7" w:rsidRPr="000C7A03" w:rsidRDefault="008A58B7" w:rsidP="006E5832">
            <w:pPr>
              <w:pStyle w:val="a3"/>
              <w:jc w:val="right"/>
              <w:rPr>
                <w:rFonts w:ascii="Times New Roman" w:hAnsi="Times New Roman" w:cs="Times New Roman"/>
                <w:sz w:val="28"/>
                <w:szCs w:val="28"/>
              </w:rPr>
            </w:pPr>
            <w:r>
              <w:rPr>
                <w:rFonts w:ascii="Times New Roman" w:hAnsi="Times New Roman" w:cs="Times New Roman"/>
                <w:sz w:val="28"/>
                <w:szCs w:val="28"/>
              </w:rPr>
              <w:t>2016</w:t>
            </w:r>
          </w:p>
        </w:tc>
      </w:tr>
      <w:tr w:rsidR="008A58B7" w:rsidTr="006E5832">
        <w:tc>
          <w:tcPr>
            <w:tcW w:w="4365" w:type="dxa"/>
          </w:tcPr>
          <w:p w:rsidR="008A58B7" w:rsidRPr="000C7A03" w:rsidRDefault="006E5832" w:rsidP="006E5832">
            <w:pPr>
              <w:pStyle w:val="a3"/>
              <w:rPr>
                <w:rFonts w:ascii="Times New Roman" w:hAnsi="Times New Roman" w:cs="Times New Roman"/>
                <w:sz w:val="28"/>
                <w:szCs w:val="28"/>
              </w:rPr>
            </w:pPr>
            <w:r>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661" w:type="dxa"/>
          </w:tcPr>
          <w:p w:rsidR="008A58B7" w:rsidRPr="000C7A03" w:rsidRDefault="00A03A59" w:rsidP="008A58B7">
            <w:pPr>
              <w:pStyle w:val="a3"/>
              <w:jc w:val="right"/>
              <w:rPr>
                <w:rFonts w:ascii="Times New Roman" w:hAnsi="Times New Roman" w:cs="Times New Roman"/>
                <w:sz w:val="28"/>
                <w:szCs w:val="28"/>
              </w:rPr>
            </w:pPr>
            <w:r>
              <w:rPr>
                <w:rFonts w:ascii="Times New Roman" w:hAnsi="Times New Roman" w:cs="Times New Roman"/>
                <w:sz w:val="28"/>
                <w:szCs w:val="28"/>
              </w:rPr>
              <w:t>9</w:t>
            </w:r>
            <w:r w:rsidR="008C328A">
              <w:rPr>
                <w:rFonts w:ascii="Times New Roman" w:hAnsi="Times New Roman" w:cs="Times New Roman"/>
                <w:sz w:val="28"/>
                <w:szCs w:val="28"/>
              </w:rPr>
              <w:t xml:space="preserve"> </w:t>
            </w:r>
            <w:r>
              <w:rPr>
                <w:rFonts w:ascii="Times New Roman" w:hAnsi="Times New Roman" w:cs="Times New Roman"/>
                <w:sz w:val="28"/>
                <w:szCs w:val="28"/>
              </w:rPr>
              <w:t>045,0</w:t>
            </w:r>
          </w:p>
        </w:tc>
        <w:tc>
          <w:tcPr>
            <w:tcW w:w="1559" w:type="dxa"/>
          </w:tcPr>
          <w:p w:rsidR="008A58B7" w:rsidRPr="000C7A03" w:rsidRDefault="00F148BC" w:rsidP="008A58B7">
            <w:pPr>
              <w:pStyle w:val="a3"/>
              <w:jc w:val="right"/>
              <w:rPr>
                <w:rFonts w:ascii="Times New Roman" w:hAnsi="Times New Roman" w:cs="Times New Roman"/>
                <w:sz w:val="28"/>
                <w:szCs w:val="28"/>
              </w:rPr>
            </w:pPr>
            <w:r>
              <w:rPr>
                <w:rFonts w:ascii="Times New Roman" w:hAnsi="Times New Roman" w:cs="Times New Roman"/>
                <w:sz w:val="28"/>
                <w:szCs w:val="28"/>
              </w:rPr>
              <w:t>3</w:t>
            </w:r>
            <w:r w:rsidR="008C328A">
              <w:rPr>
                <w:rFonts w:ascii="Times New Roman" w:hAnsi="Times New Roman" w:cs="Times New Roman"/>
                <w:sz w:val="28"/>
                <w:szCs w:val="28"/>
              </w:rPr>
              <w:t xml:space="preserve"> </w:t>
            </w:r>
            <w:r>
              <w:rPr>
                <w:rFonts w:ascii="Times New Roman" w:hAnsi="Times New Roman" w:cs="Times New Roman"/>
                <w:sz w:val="28"/>
                <w:szCs w:val="28"/>
              </w:rPr>
              <w:t>930,0</w:t>
            </w:r>
          </w:p>
        </w:tc>
        <w:tc>
          <w:tcPr>
            <w:tcW w:w="1418" w:type="dxa"/>
          </w:tcPr>
          <w:p w:rsidR="008A58B7" w:rsidRPr="000C7A03" w:rsidRDefault="00A03A59" w:rsidP="008A58B7">
            <w:pPr>
              <w:pStyle w:val="a3"/>
              <w:jc w:val="right"/>
              <w:rPr>
                <w:rFonts w:ascii="Times New Roman" w:hAnsi="Times New Roman" w:cs="Times New Roman"/>
                <w:sz w:val="28"/>
                <w:szCs w:val="28"/>
              </w:rPr>
            </w:pPr>
            <w:r>
              <w:rPr>
                <w:rFonts w:ascii="Times New Roman" w:hAnsi="Times New Roman" w:cs="Times New Roman"/>
                <w:sz w:val="28"/>
                <w:szCs w:val="28"/>
              </w:rPr>
              <w:t>3</w:t>
            </w:r>
            <w:r w:rsidR="008C328A">
              <w:rPr>
                <w:rFonts w:ascii="Times New Roman" w:hAnsi="Times New Roman" w:cs="Times New Roman"/>
                <w:sz w:val="28"/>
                <w:szCs w:val="28"/>
              </w:rPr>
              <w:t xml:space="preserve"> </w:t>
            </w:r>
            <w:r>
              <w:rPr>
                <w:rFonts w:ascii="Times New Roman" w:hAnsi="Times New Roman" w:cs="Times New Roman"/>
                <w:sz w:val="28"/>
                <w:szCs w:val="28"/>
              </w:rPr>
              <w:t>930,0</w:t>
            </w:r>
          </w:p>
        </w:tc>
        <w:tc>
          <w:tcPr>
            <w:tcW w:w="1428" w:type="dxa"/>
          </w:tcPr>
          <w:p w:rsidR="008A58B7" w:rsidRPr="000C7A03" w:rsidRDefault="00F148BC" w:rsidP="008A58B7">
            <w:pPr>
              <w:pStyle w:val="a3"/>
              <w:jc w:val="right"/>
              <w:rPr>
                <w:rFonts w:ascii="Times New Roman" w:hAnsi="Times New Roman" w:cs="Times New Roman"/>
                <w:sz w:val="28"/>
                <w:szCs w:val="28"/>
              </w:rPr>
            </w:pPr>
            <w:r>
              <w:rPr>
                <w:rFonts w:ascii="Times New Roman" w:hAnsi="Times New Roman" w:cs="Times New Roman"/>
                <w:sz w:val="28"/>
                <w:szCs w:val="28"/>
              </w:rPr>
              <w:t>1</w:t>
            </w:r>
            <w:r w:rsidR="008C328A">
              <w:rPr>
                <w:rFonts w:ascii="Times New Roman" w:hAnsi="Times New Roman" w:cs="Times New Roman"/>
                <w:sz w:val="28"/>
                <w:szCs w:val="28"/>
              </w:rPr>
              <w:t xml:space="preserve"> </w:t>
            </w:r>
            <w:r>
              <w:rPr>
                <w:rFonts w:ascii="Times New Roman" w:hAnsi="Times New Roman" w:cs="Times New Roman"/>
                <w:sz w:val="28"/>
                <w:szCs w:val="28"/>
              </w:rPr>
              <w:t>185,0</w:t>
            </w:r>
          </w:p>
        </w:tc>
      </w:tr>
      <w:tr w:rsidR="006E5832" w:rsidTr="00164834">
        <w:tc>
          <w:tcPr>
            <w:tcW w:w="4365" w:type="dxa"/>
          </w:tcPr>
          <w:p w:rsidR="006E5832" w:rsidRPr="000C7A03" w:rsidRDefault="006E5832" w:rsidP="006E5832">
            <w:pPr>
              <w:pStyle w:val="a3"/>
              <w:rPr>
                <w:rFonts w:ascii="Times New Roman" w:hAnsi="Times New Roman" w:cs="Times New Roman"/>
                <w:sz w:val="28"/>
                <w:szCs w:val="28"/>
              </w:rPr>
            </w:pPr>
            <w:r>
              <w:rPr>
                <w:rFonts w:ascii="Times New Roman" w:hAnsi="Times New Roman" w:cs="Times New Roman"/>
                <w:sz w:val="28"/>
                <w:szCs w:val="28"/>
              </w:rPr>
              <w:t>Планируемые</w:t>
            </w:r>
            <w:r w:rsidRPr="000C7A03">
              <w:rPr>
                <w:rFonts w:ascii="Times New Roman" w:hAnsi="Times New Roman" w:cs="Times New Roman"/>
                <w:sz w:val="28"/>
                <w:szCs w:val="28"/>
              </w:rPr>
              <w:t xml:space="preserve"> результаты реализации </w:t>
            </w:r>
            <w:r>
              <w:rPr>
                <w:rFonts w:ascii="Times New Roman" w:hAnsi="Times New Roman" w:cs="Times New Roman"/>
                <w:sz w:val="28"/>
                <w:szCs w:val="28"/>
              </w:rPr>
              <w:t xml:space="preserve">муниципальной </w:t>
            </w:r>
            <w:r w:rsidRPr="000C7A03">
              <w:rPr>
                <w:rFonts w:ascii="Times New Roman" w:hAnsi="Times New Roman" w:cs="Times New Roman"/>
                <w:sz w:val="28"/>
                <w:szCs w:val="28"/>
              </w:rPr>
              <w:t>программы</w:t>
            </w:r>
          </w:p>
        </w:tc>
        <w:tc>
          <w:tcPr>
            <w:tcW w:w="6066" w:type="dxa"/>
            <w:gridSpan w:val="4"/>
          </w:tcPr>
          <w:p w:rsidR="006E5832" w:rsidRPr="00AD5003" w:rsidRDefault="006E5832" w:rsidP="00164834">
            <w:pPr>
              <w:spacing w:after="0"/>
              <w:ind w:firstLine="35"/>
              <w:rPr>
                <w:rFonts w:ascii="Times New Roman" w:hAnsi="Times New Roman"/>
                <w:sz w:val="28"/>
                <w:szCs w:val="28"/>
              </w:rPr>
            </w:pPr>
            <w:r w:rsidRPr="00AD5003">
              <w:rPr>
                <w:rFonts w:ascii="Times New Roman" w:hAnsi="Times New Roman"/>
                <w:sz w:val="28"/>
                <w:szCs w:val="28"/>
              </w:rPr>
              <w:t>В результате реализации мероприятий муниципальной программы планируется достичь следующих результатов:</w:t>
            </w:r>
          </w:p>
          <w:p w:rsidR="006E5832" w:rsidRPr="00AD5003" w:rsidRDefault="006E5832" w:rsidP="00D262D9">
            <w:pPr>
              <w:spacing w:after="0"/>
              <w:ind w:firstLine="35"/>
              <w:rPr>
                <w:rFonts w:ascii="Times New Roman" w:hAnsi="Times New Roman"/>
                <w:sz w:val="28"/>
                <w:szCs w:val="28"/>
              </w:rPr>
            </w:pPr>
            <w:r w:rsidRPr="00AD5003">
              <w:rPr>
                <w:rFonts w:ascii="Times New Roman" w:hAnsi="Times New Roman"/>
                <w:sz w:val="28"/>
                <w:szCs w:val="28"/>
              </w:rPr>
              <w:t xml:space="preserve">Увеличить </w:t>
            </w:r>
            <w:r w:rsidR="00D262D9">
              <w:rPr>
                <w:rFonts w:ascii="Times New Roman" w:hAnsi="Times New Roman"/>
                <w:sz w:val="28"/>
                <w:szCs w:val="28"/>
              </w:rPr>
              <w:t xml:space="preserve">количество проводимых спортивных мероприятий </w:t>
            </w:r>
            <w:r w:rsidR="00F148BC">
              <w:rPr>
                <w:rFonts w:ascii="Times New Roman" w:hAnsi="Times New Roman"/>
                <w:sz w:val="28"/>
                <w:szCs w:val="28"/>
              </w:rPr>
              <w:t xml:space="preserve">с 2 </w:t>
            </w:r>
            <w:r w:rsidR="00D262D9">
              <w:rPr>
                <w:rFonts w:ascii="Times New Roman" w:hAnsi="Times New Roman"/>
                <w:sz w:val="28"/>
                <w:szCs w:val="28"/>
              </w:rPr>
              <w:t>в 201</w:t>
            </w:r>
            <w:r w:rsidR="00F148BC">
              <w:rPr>
                <w:rFonts w:ascii="Times New Roman" w:hAnsi="Times New Roman"/>
                <w:sz w:val="28"/>
                <w:szCs w:val="28"/>
              </w:rPr>
              <w:t>3</w:t>
            </w:r>
            <w:r w:rsidR="00D262D9">
              <w:rPr>
                <w:rFonts w:ascii="Times New Roman" w:hAnsi="Times New Roman"/>
                <w:sz w:val="28"/>
                <w:szCs w:val="28"/>
              </w:rPr>
              <w:t xml:space="preserve"> году до </w:t>
            </w:r>
            <w:r w:rsidR="00F148BC">
              <w:rPr>
                <w:rFonts w:ascii="Times New Roman" w:hAnsi="Times New Roman"/>
                <w:sz w:val="28"/>
                <w:szCs w:val="28"/>
              </w:rPr>
              <w:t>15 в</w:t>
            </w:r>
            <w:r w:rsidR="00D262D9">
              <w:rPr>
                <w:rFonts w:ascii="Times New Roman" w:hAnsi="Times New Roman"/>
                <w:sz w:val="28"/>
                <w:szCs w:val="28"/>
              </w:rPr>
              <w:t xml:space="preserve"> 2016</w:t>
            </w:r>
            <w:r w:rsidR="0082007A">
              <w:rPr>
                <w:rFonts w:ascii="Times New Roman" w:hAnsi="Times New Roman"/>
                <w:sz w:val="28"/>
                <w:szCs w:val="28"/>
              </w:rPr>
              <w:t xml:space="preserve"> </w:t>
            </w:r>
            <w:r w:rsidR="00F148BC">
              <w:rPr>
                <w:rFonts w:ascii="Times New Roman" w:hAnsi="Times New Roman"/>
                <w:sz w:val="28"/>
                <w:szCs w:val="28"/>
              </w:rPr>
              <w:t>году</w:t>
            </w:r>
            <w:r w:rsidR="00D262D9">
              <w:rPr>
                <w:rFonts w:ascii="Times New Roman" w:hAnsi="Times New Roman"/>
                <w:sz w:val="28"/>
                <w:szCs w:val="28"/>
              </w:rPr>
              <w:t>.</w:t>
            </w:r>
          </w:p>
          <w:p w:rsidR="006E5832" w:rsidRDefault="00F148BC" w:rsidP="00F148BC">
            <w:pPr>
              <w:spacing w:after="0"/>
              <w:ind w:firstLine="35"/>
              <w:rPr>
                <w:rFonts w:ascii="Times New Roman" w:hAnsi="Times New Roman"/>
                <w:sz w:val="28"/>
                <w:szCs w:val="28"/>
              </w:rPr>
            </w:pPr>
            <w:r w:rsidRPr="00AD5003">
              <w:rPr>
                <w:rFonts w:ascii="Times New Roman" w:hAnsi="Times New Roman"/>
                <w:sz w:val="28"/>
                <w:szCs w:val="28"/>
              </w:rPr>
              <w:t xml:space="preserve">Увеличить </w:t>
            </w:r>
            <w:r>
              <w:rPr>
                <w:rFonts w:ascii="Times New Roman" w:hAnsi="Times New Roman"/>
                <w:sz w:val="28"/>
                <w:szCs w:val="28"/>
              </w:rPr>
              <w:t>количество жителей поселения, привлеченных для участия в спортивных мероприятиях</w:t>
            </w:r>
            <w:r w:rsidRPr="00AD5003">
              <w:rPr>
                <w:rFonts w:ascii="Times New Roman" w:hAnsi="Times New Roman"/>
                <w:sz w:val="28"/>
                <w:szCs w:val="28"/>
              </w:rPr>
              <w:t xml:space="preserve"> </w:t>
            </w:r>
            <w:r w:rsidRPr="00A51162">
              <w:rPr>
                <w:rFonts w:ascii="Times New Roman" w:hAnsi="Times New Roman"/>
                <w:sz w:val="28"/>
                <w:szCs w:val="28"/>
              </w:rPr>
              <w:t xml:space="preserve">со 100 человек в 2013 году до </w:t>
            </w:r>
            <w:r>
              <w:rPr>
                <w:rFonts w:ascii="Times New Roman" w:hAnsi="Times New Roman"/>
                <w:sz w:val="28"/>
                <w:szCs w:val="28"/>
              </w:rPr>
              <w:t>1000</w:t>
            </w:r>
            <w:r w:rsidRPr="00A51162">
              <w:rPr>
                <w:rFonts w:ascii="Times New Roman" w:hAnsi="Times New Roman"/>
                <w:sz w:val="28"/>
                <w:szCs w:val="28"/>
              </w:rPr>
              <w:t xml:space="preserve"> человек </w:t>
            </w:r>
            <w:r>
              <w:rPr>
                <w:rFonts w:ascii="Times New Roman" w:hAnsi="Times New Roman"/>
                <w:sz w:val="28"/>
                <w:szCs w:val="28"/>
              </w:rPr>
              <w:t xml:space="preserve"> в 2016 году.</w:t>
            </w:r>
          </w:p>
          <w:p w:rsidR="00F148BC" w:rsidRDefault="00F148BC" w:rsidP="00F148BC">
            <w:pPr>
              <w:spacing w:after="0" w:line="240" w:lineRule="auto"/>
              <w:ind w:firstLine="35"/>
              <w:rPr>
                <w:rFonts w:ascii="Times New Roman" w:hAnsi="Times New Roman"/>
                <w:sz w:val="28"/>
                <w:szCs w:val="28"/>
              </w:rPr>
            </w:pPr>
            <w:r w:rsidRPr="00D262D9">
              <w:rPr>
                <w:rFonts w:ascii="Times New Roman" w:hAnsi="Times New Roman"/>
                <w:sz w:val="28"/>
                <w:szCs w:val="28"/>
              </w:rPr>
              <w:t xml:space="preserve">Увеличить </w:t>
            </w:r>
            <w:r w:rsidRPr="00A51162">
              <w:rPr>
                <w:rFonts w:ascii="Times New Roman" w:hAnsi="Times New Roman"/>
                <w:sz w:val="28"/>
                <w:szCs w:val="28"/>
              </w:rPr>
              <w:t xml:space="preserve">количество спортивных </w:t>
            </w:r>
            <w:r>
              <w:rPr>
                <w:rFonts w:ascii="Times New Roman" w:hAnsi="Times New Roman"/>
                <w:sz w:val="28"/>
                <w:szCs w:val="28"/>
              </w:rPr>
              <w:t xml:space="preserve">площадок </w:t>
            </w:r>
            <w:r w:rsidRPr="00A51162">
              <w:rPr>
                <w:rFonts w:ascii="Times New Roman" w:hAnsi="Times New Roman"/>
                <w:sz w:val="28"/>
                <w:szCs w:val="28"/>
              </w:rPr>
              <w:t xml:space="preserve">с  </w:t>
            </w:r>
            <w:r>
              <w:rPr>
                <w:rFonts w:ascii="Times New Roman" w:hAnsi="Times New Roman"/>
                <w:sz w:val="28"/>
                <w:szCs w:val="28"/>
              </w:rPr>
              <w:t>1</w:t>
            </w:r>
            <w:r w:rsidRPr="00A51162">
              <w:rPr>
                <w:rFonts w:ascii="Times New Roman" w:hAnsi="Times New Roman"/>
                <w:sz w:val="28"/>
                <w:szCs w:val="28"/>
              </w:rPr>
              <w:t xml:space="preserve"> в 2013 году до </w:t>
            </w:r>
            <w:r>
              <w:rPr>
                <w:rFonts w:ascii="Times New Roman" w:hAnsi="Times New Roman"/>
                <w:sz w:val="28"/>
                <w:szCs w:val="28"/>
              </w:rPr>
              <w:t>5</w:t>
            </w:r>
            <w:r w:rsidRPr="00A51162">
              <w:rPr>
                <w:rFonts w:ascii="Times New Roman" w:hAnsi="Times New Roman"/>
                <w:sz w:val="28"/>
                <w:szCs w:val="28"/>
              </w:rPr>
              <w:t xml:space="preserve"> в 201</w:t>
            </w:r>
            <w:r>
              <w:rPr>
                <w:rFonts w:ascii="Times New Roman" w:hAnsi="Times New Roman"/>
                <w:sz w:val="28"/>
                <w:szCs w:val="28"/>
              </w:rPr>
              <w:t>6</w:t>
            </w:r>
            <w:r w:rsidRPr="00A51162">
              <w:rPr>
                <w:rFonts w:ascii="Times New Roman" w:hAnsi="Times New Roman"/>
                <w:sz w:val="28"/>
                <w:szCs w:val="28"/>
              </w:rPr>
              <w:t xml:space="preserve"> год</w:t>
            </w:r>
            <w:r>
              <w:rPr>
                <w:rFonts w:ascii="Times New Roman" w:hAnsi="Times New Roman"/>
                <w:sz w:val="28"/>
                <w:szCs w:val="28"/>
              </w:rPr>
              <w:t>у.</w:t>
            </w:r>
            <w:r w:rsidRPr="00A51162">
              <w:rPr>
                <w:rFonts w:ascii="Times New Roman" w:hAnsi="Times New Roman"/>
                <w:sz w:val="28"/>
                <w:szCs w:val="28"/>
              </w:rPr>
              <w:t xml:space="preserve"> </w:t>
            </w:r>
          </w:p>
          <w:p w:rsidR="00F148BC" w:rsidRPr="000C7A03" w:rsidRDefault="00F148BC" w:rsidP="00F148BC">
            <w:pPr>
              <w:spacing w:after="0"/>
              <w:ind w:firstLine="35"/>
              <w:rPr>
                <w:sz w:val="28"/>
                <w:szCs w:val="28"/>
              </w:rPr>
            </w:pPr>
            <w:r w:rsidRPr="00AD5003">
              <w:rPr>
                <w:rFonts w:ascii="Times New Roman" w:hAnsi="Times New Roman"/>
                <w:sz w:val="28"/>
                <w:szCs w:val="28"/>
              </w:rPr>
              <w:t xml:space="preserve">Увеличить </w:t>
            </w:r>
            <w:r>
              <w:rPr>
                <w:rFonts w:ascii="Times New Roman" w:hAnsi="Times New Roman"/>
                <w:sz w:val="28"/>
                <w:szCs w:val="28"/>
              </w:rPr>
              <w:t>количество жителей поселения, посещающих спортивные площадки</w:t>
            </w:r>
            <w:r w:rsidRPr="00AD5003">
              <w:rPr>
                <w:rFonts w:ascii="Times New Roman" w:hAnsi="Times New Roman"/>
                <w:sz w:val="28"/>
                <w:szCs w:val="28"/>
              </w:rPr>
              <w:t xml:space="preserve"> </w:t>
            </w:r>
            <w:r w:rsidRPr="00A51162">
              <w:rPr>
                <w:rFonts w:ascii="Times New Roman" w:hAnsi="Times New Roman"/>
                <w:sz w:val="28"/>
                <w:szCs w:val="28"/>
              </w:rPr>
              <w:t xml:space="preserve">со 100 человек в 2013 году до 2500 человек </w:t>
            </w:r>
            <w:r>
              <w:rPr>
                <w:rFonts w:ascii="Times New Roman" w:hAnsi="Times New Roman"/>
                <w:sz w:val="28"/>
                <w:szCs w:val="28"/>
              </w:rPr>
              <w:t xml:space="preserve"> в 2016 году.</w:t>
            </w:r>
          </w:p>
        </w:tc>
      </w:tr>
    </w:tbl>
    <w:p w:rsidR="00386D66" w:rsidRPr="006C51AC" w:rsidRDefault="00386D66" w:rsidP="00C30EAD">
      <w:pPr>
        <w:pStyle w:val="a3"/>
        <w:jc w:val="center"/>
        <w:rPr>
          <w:rFonts w:ascii="Times New Roman" w:hAnsi="Times New Roman" w:cs="Times New Roman"/>
          <w:sz w:val="28"/>
          <w:szCs w:val="28"/>
        </w:rPr>
      </w:pPr>
    </w:p>
    <w:p w:rsidR="00C30EAD" w:rsidRDefault="00AF5D18" w:rsidP="00C30EAD">
      <w:pPr>
        <w:pStyle w:val="a3"/>
        <w:jc w:val="center"/>
        <w:rPr>
          <w:rFonts w:ascii="Times New Roman" w:hAnsi="Times New Roman" w:cs="Times New Roman"/>
          <w:sz w:val="28"/>
          <w:szCs w:val="28"/>
        </w:rPr>
      </w:pPr>
      <w:r>
        <w:rPr>
          <w:rFonts w:ascii="Times New Roman" w:hAnsi="Times New Roman" w:cs="Times New Roman"/>
          <w:b/>
          <w:sz w:val="28"/>
          <w:szCs w:val="28"/>
        </w:rPr>
        <w:t>2</w:t>
      </w:r>
      <w:r w:rsidR="00C30EAD">
        <w:rPr>
          <w:rFonts w:ascii="Times New Roman" w:hAnsi="Times New Roman" w:cs="Times New Roman"/>
          <w:b/>
          <w:sz w:val="28"/>
          <w:szCs w:val="28"/>
        </w:rPr>
        <w:t>. Общая характеристика</w:t>
      </w:r>
      <w:r w:rsidR="00AD5003">
        <w:rPr>
          <w:rFonts w:ascii="Times New Roman" w:hAnsi="Times New Roman" w:cs="Times New Roman"/>
          <w:b/>
          <w:sz w:val="28"/>
          <w:szCs w:val="28"/>
        </w:rPr>
        <w:t xml:space="preserve"> сферы реализации муниципальной программы</w:t>
      </w:r>
      <w:r w:rsidR="00C30EAD">
        <w:rPr>
          <w:rFonts w:ascii="Times New Roman" w:hAnsi="Times New Roman" w:cs="Times New Roman"/>
          <w:b/>
          <w:sz w:val="28"/>
          <w:szCs w:val="28"/>
        </w:rPr>
        <w:t xml:space="preserve">, основные проблемы </w:t>
      </w:r>
      <w:r w:rsidR="00AD5003">
        <w:rPr>
          <w:rFonts w:ascii="Times New Roman" w:hAnsi="Times New Roman" w:cs="Times New Roman"/>
          <w:b/>
          <w:sz w:val="28"/>
          <w:szCs w:val="28"/>
        </w:rPr>
        <w:t>муниципальной программы</w:t>
      </w:r>
    </w:p>
    <w:p w:rsidR="00C30EAD" w:rsidRDefault="00C30EAD" w:rsidP="00C30EAD">
      <w:pPr>
        <w:pStyle w:val="a3"/>
        <w:jc w:val="center"/>
        <w:rPr>
          <w:rFonts w:ascii="Times New Roman" w:hAnsi="Times New Roman" w:cs="Times New Roman"/>
          <w:sz w:val="28"/>
          <w:szCs w:val="28"/>
        </w:rPr>
      </w:pPr>
    </w:p>
    <w:p w:rsidR="00C30EAD" w:rsidRPr="00C30EAD" w:rsidRDefault="00C30EAD" w:rsidP="00C30EAD">
      <w:pPr>
        <w:pStyle w:val="a3"/>
        <w:jc w:val="both"/>
        <w:rPr>
          <w:rFonts w:ascii="Times New Roman" w:hAnsi="Times New Roman" w:cs="Times New Roman"/>
          <w:sz w:val="28"/>
          <w:szCs w:val="28"/>
        </w:rPr>
      </w:pPr>
      <w:r>
        <w:tab/>
      </w:r>
      <w:r w:rsidR="00AD5003">
        <w:rPr>
          <w:rFonts w:ascii="Times New Roman" w:hAnsi="Times New Roman" w:cs="Times New Roman"/>
          <w:sz w:val="28"/>
          <w:szCs w:val="28"/>
        </w:rPr>
        <w:t>Муниципальная</w:t>
      </w:r>
      <w:r w:rsidRPr="00C30EAD">
        <w:rPr>
          <w:rFonts w:ascii="Times New Roman" w:hAnsi="Times New Roman" w:cs="Times New Roman"/>
          <w:sz w:val="28"/>
          <w:szCs w:val="28"/>
        </w:rPr>
        <w:t xml:space="preserve"> программа </w:t>
      </w:r>
      <w:r w:rsidR="00AD5003" w:rsidRPr="00895954">
        <w:rPr>
          <w:rFonts w:ascii="Times New Roman" w:hAnsi="Times New Roman" w:cs="Times New Roman"/>
          <w:sz w:val="28"/>
          <w:szCs w:val="28"/>
        </w:rPr>
        <w:t>«Развитие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r w:rsidRPr="00C30EAD">
        <w:rPr>
          <w:rFonts w:ascii="Times New Roman" w:hAnsi="Times New Roman" w:cs="Times New Roman"/>
          <w:sz w:val="28"/>
          <w:szCs w:val="28"/>
        </w:rPr>
        <w:t xml:space="preserve"> разработана в соответствии с </w:t>
      </w:r>
      <w:r w:rsidR="00AD5003">
        <w:rPr>
          <w:rFonts w:ascii="Times New Roman" w:hAnsi="Times New Roman" w:cs="Times New Roman"/>
          <w:sz w:val="28"/>
          <w:szCs w:val="28"/>
        </w:rPr>
        <w:t>постановлением местной администрации муниципального образования Тельмановское сельское поселение Тосненского района Ленинградской области  от 30.09.2013 г. №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w:t>
      </w:r>
      <w:r w:rsidRPr="00C30EAD">
        <w:rPr>
          <w:rFonts w:ascii="Times New Roman" w:hAnsi="Times New Roman" w:cs="Times New Roman"/>
          <w:sz w:val="28"/>
          <w:szCs w:val="28"/>
        </w:rPr>
        <w:t>.</w:t>
      </w:r>
    </w:p>
    <w:p w:rsidR="00C30EAD" w:rsidRDefault="00C30EAD" w:rsidP="00C30EAD">
      <w:pPr>
        <w:pStyle w:val="a3"/>
        <w:ind w:firstLine="708"/>
        <w:jc w:val="both"/>
        <w:rPr>
          <w:rFonts w:ascii="Times New Roman" w:hAnsi="Times New Roman" w:cs="Times New Roman"/>
          <w:sz w:val="28"/>
          <w:szCs w:val="28"/>
        </w:rPr>
      </w:pPr>
      <w:r w:rsidRPr="00C30EAD">
        <w:rPr>
          <w:rFonts w:ascii="Times New Roman" w:hAnsi="Times New Roman" w:cs="Times New Roman"/>
          <w:sz w:val="28"/>
          <w:szCs w:val="28"/>
        </w:rPr>
        <w:lastRenderedPageBreak/>
        <w:t>Цели государственной политики в сфере физической культуры и спорта определены в Концепции социально-экономического развития Ленинградской области на период до 20</w:t>
      </w:r>
      <w:r w:rsidR="002864A5">
        <w:rPr>
          <w:rFonts w:ascii="Times New Roman" w:hAnsi="Times New Roman" w:cs="Times New Roman"/>
          <w:sz w:val="28"/>
          <w:szCs w:val="28"/>
        </w:rPr>
        <w:t>2</w:t>
      </w:r>
      <w:r w:rsidRPr="00C30EAD">
        <w:rPr>
          <w:rFonts w:ascii="Times New Roman" w:hAnsi="Times New Roman" w:cs="Times New Roman"/>
          <w:sz w:val="28"/>
          <w:szCs w:val="28"/>
        </w:rPr>
        <w:t>5 года</w:t>
      </w:r>
      <w:r w:rsidR="002864A5">
        <w:rPr>
          <w:rFonts w:ascii="Times New Roman" w:hAnsi="Times New Roman" w:cs="Times New Roman"/>
          <w:sz w:val="28"/>
          <w:szCs w:val="28"/>
        </w:rPr>
        <w:t>,</w:t>
      </w:r>
      <w:r w:rsidRPr="00C30EAD">
        <w:rPr>
          <w:rFonts w:ascii="Times New Roman" w:hAnsi="Times New Roman" w:cs="Times New Roman"/>
          <w:sz w:val="28"/>
          <w:szCs w:val="28"/>
        </w:rPr>
        <w:t xml:space="preserve">  предусматривающей создание условий для ведения гражданами здорового образа жизни</w:t>
      </w:r>
      <w:r w:rsidR="00D56CBC">
        <w:rPr>
          <w:rFonts w:ascii="Times New Roman" w:hAnsi="Times New Roman" w:cs="Times New Roman"/>
          <w:sz w:val="28"/>
          <w:szCs w:val="28"/>
        </w:rPr>
        <w:t>,</w:t>
      </w:r>
      <w:r w:rsidRPr="00C30EAD">
        <w:rPr>
          <w:rFonts w:ascii="Times New Roman" w:hAnsi="Times New Roman" w:cs="Times New Roman"/>
          <w:sz w:val="28"/>
          <w:szCs w:val="28"/>
        </w:rPr>
        <w:t xml:space="preserve"> развития массового спорта</w:t>
      </w:r>
      <w:r w:rsidR="00D56CBC">
        <w:rPr>
          <w:rFonts w:ascii="Times New Roman" w:hAnsi="Times New Roman" w:cs="Times New Roman"/>
          <w:sz w:val="28"/>
          <w:szCs w:val="28"/>
        </w:rPr>
        <w:t>, системы подготовки спортивного резерва и создания современной спортивной инфраструктуры</w:t>
      </w:r>
      <w:r w:rsidR="004A2BBC">
        <w:rPr>
          <w:rFonts w:ascii="Times New Roman" w:hAnsi="Times New Roman" w:cs="Times New Roman"/>
          <w:sz w:val="28"/>
          <w:szCs w:val="28"/>
        </w:rPr>
        <w:t xml:space="preserve"> и соответствуют целям муниципальной политики</w:t>
      </w:r>
      <w:r w:rsidR="004A2BBC" w:rsidRPr="004A2BBC">
        <w:rPr>
          <w:rFonts w:ascii="Times New Roman" w:hAnsi="Times New Roman" w:cs="Times New Roman"/>
          <w:sz w:val="28"/>
          <w:szCs w:val="28"/>
        </w:rPr>
        <w:t xml:space="preserve"> </w:t>
      </w:r>
      <w:r w:rsidR="004A2BBC" w:rsidRPr="00C30EAD">
        <w:rPr>
          <w:rFonts w:ascii="Times New Roman" w:hAnsi="Times New Roman" w:cs="Times New Roman"/>
          <w:sz w:val="28"/>
          <w:szCs w:val="28"/>
        </w:rPr>
        <w:t>в сфере физической культуры и спорта</w:t>
      </w:r>
      <w:r>
        <w:rPr>
          <w:rFonts w:ascii="Times New Roman" w:hAnsi="Times New Roman" w:cs="Times New Roman"/>
          <w:sz w:val="28"/>
          <w:szCs w:val="28"/>
        </w:rPr>
        <w:t>.</w:t>
      </w:r>
    </w:p>
    <w:p w:rsidR="00C444E1" w:rsidRPr="00C444E1" w:rsidRDefault="00C444E1" w:rsidP="00C444E1">
      <w:pPr>
        <w:pStyle w:val="a3"/>
        <w:ind w:firstLine="708"/>
        <w:jc w:val="both"/>
        <w:rPr>
          <w:rFonts w:ascii="Times New Roman" w:hAnsi="Times New Roman" w:cs="Times New Roman"/>
          <w:sz w:val="28"/>
          <w:szCs w:val="28"/>
        </w:rPr>
      </w:pPr>
      <w:r w:rsidRPr="00C444E1">
        <w:rPr>
          <w:rFonts w:ascii="Times New Roman" w:hAnsi="Times New Roman" w:cs="Times New Roman"/>
          <w:sz w:val="28"/>
          <w:szCs w:val="28"/>
        </w:rPr>
        <w:t xml:space="preserve">Физическая культура и спорт органически связаны с фундаментальными основами общественного устройства и развития общества. 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w:t>
      </w:r>
      <w:r w:rsidR="004A2BBC">
        <w:rPr>
          <w:rFonts w:ascii="Times New Roman" w:hAnsi="Times New Roman" w:cs="Times New Roman"/>
          <w:sz w:val="28"/>
          <w:szCs w:val="28"/>
        </w:rPr>
        <w:t xml:space="preserve">поселения, района, </w:t>
      </w:r>
      <w:r w:rsidRPr="00C444E1">
        <w:rPr>
          <w:rFonts w:ascii="Times New Roman" w:hAnsi="Times New Roman" w:cs="Times New Roman"/>
          <w:sz w:val="28"/>
          <w:szCs w:val="28"/>
        </w:rPr>
        <w:t>региона и страны в целом.</w:t>
      </w:r>
    </w:p>
    <w:p w:rsidR="00C30EAD" w:rsidRDefault="00C30EA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w:t>
      </w:r>
      <w:r w:rsidR="00D56CBC" w:rsidRPr="00832B4D">
        <w:rPr>
          <w:rFonts w:ascii="Times New Roman" w:hAnsi="Times New Roman" w:cs="Times New Roman"/>
          <w:sz w:val="28"/>
          <w:szCs w:val="28"/>
        </w:rPr>
        <w:t>Ленинградской области</w:t>
      </w:r>
      <w:r w:rsidRPr="00832B4D">
        <w:rPr>
          <w:rFonts w:ascii="Times New Roman" w:hAnsi="Times New Roman" w:cs="Times New Roman"/>
          <w:sz w:val="28"/>
          <w:szCs w:val="28"/>
        </w:rPr>
        <w:t xml:space="preserve"> на</w:t>
      </w:r>
      <w:r w:rsidR="00D56CBC" w:rsidRPr="00832B4D">
        <w:rPr>
          <w:rFonts w:ascii="Times New Roman" w:hAnsi="Times New Roman" w:cs="Times New Roman"/>
          <w:sz w:val="28"/>
          <w:szCs w:val="28"/>
        </w:rPr>
        <w:t xml:space="preserve"> всероссийских и</w:t>
      </w:r>
      <w:r w:rsidRPr="00832B4D">
        <w:rPr>
          <w:rFonts w:ascii="Times New Roman" w:hAnsi="Times New Roman" w:cs="Times New Roman"/>
          <w:sz w:val="28"/>
          <w:szCs w:val="28"/>
        </w:rPr>
        <w:t xml:space="preserve"> международных спортивных соревнованиях высокого уровня. </w:t>
      </w:r>
    </w:p>
    <w:p w:rsidR="00AD7DE9" w:rsidRPr="00AD7DE9" w:rsidRDefault="00AD7DE9" w:rsidP="00AD7DE9">
      <w:pPr>
        <w:pStyle w:val="a3"/>
        <w:ind w:firstLine="708"/>
        <w:jc w:val="both"/>
        <w:rPr>
          <w:rFonts w:ascii="Times New Roman" w:hAnsi="Times New Roman" w:cs="Times New Roman"/>
          <w:sz w:val="28"/>
          <w:szCs w:val="28"/>
        </w:rPr>
      </w:pPr>
      <w:r w:rsidRPr="00AD7DE9">
        <w:rPr>
          <w:rFonts w:ascii="Times New Roman" w:hAnsi="Times New Roman" w:cs="Times New Roman"/>
          <w:sz w:val="28"/>
          <w:szCs w:val="28"/>
        </w:rPr>
        <w:t>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832B4D" w:rsidRPr="00832B4D" w:rsidRDefault="00832B4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 xml:space="preserve">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3137C9" w:rsidRPr="00832B4D" w:rsidRDefault="00832B4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832B4D" w:rsidRPr="00832B4D" w:rsidRDefault="00832B4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 xml:space="preserve">Однако </w:t>
      </w:r>
      <w:r>
        <w:rPr>
          <w:rFonts w:ascii="Times New Roman" w:hAnsi="Times New Roman" w:cs="Times New Roman"/>
          <w:sz w:val="28"/>
          <w:szCs w:val="28"/>
        </w:rPr>
        <w:t>в</w:t>
      </w:r>
      <w:r w:rsidRPr="00832B4D">
        <w:rPr>
          <w:rFonts w:ascii="Times New Roman" w:hAnsi="Times New Roman" w:cs="Times New Roman"/>
          <w:sz w:val="28"/>
          <w:szCs w:val="28"/>
        </w:rPr>
        <w:t xml:space="preserve"> настоящее время имеется ряд проблем, влияющих на развитие физической культуры и спорта, требующих оперативного решения, в том числе:</w:t>
      </w:r>
    </w:p>
    <w:p w:rsidR="00832B4D" w:rsidRDefault="00832B4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недостаточное привлечение населения к регулярным занятиям физической культурой;</w:t>
      </w:r>
    </w:p>
    <w:p w:rsidR="00832B4D" w:rsidRDefault="00832B4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 xml:space="preserve">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w:t>
      </w:r>
      <w:r w:rsidR="004A2BBC">
        <w:rPr>
          <w:rFonts w:ascii="Times New Roman" w:hAnsi="Times New Roman" w:cs="Times New Roman"/>
          <w:sz w:val="28"/>
          <w:szCs w:val="28"/>
        </w:rPr>
        <w:t xml:space="preserve">поселении, </w:t>
      </w:r>
      <w:r w:rsidRPr="00832B4D">
        <w:rPr>
          <w:rFonts w:ascii="Times New Roman" w:hAnsi="Times New Roman" w:cs="Times New Roman"/>
          <w:sz w:val="28"/>
          <w:szCs w:val="28"/>
        </w:rPr>
        <w:t>регионе</w:t>
      </w:r>
      <w:r w:rsidR="004A2BBC">
        <w:rPr>
          <w:rFonts w:ascii="Times New Roman" w:hAnsi="Times New Roman" w:cs="Times New Roman"/>
          <w:sz w:val="28"/>
          <w:szCs w:val="28"/>
        </w:rPr>
        <w:t xml:space="preserve"> в целом</w:t>
      </w:r>
      <w:r w:rsidRPr="00832B4D">
        <w:rPr>
          <w:rFonts w:ascii="Times New Roman" w:hAnsi="Times New Roman" w:cs="Times New Roman"/>
          <w:sz w:val="28"/>
          <w:szCs w:val="28"/>
        </w:rPr>
        <w:t xml:space="preserve">; </w:t>
      </w:r>
    </w:p>
    <w:p w:rsidR="003137C9" w:rsidRPr="00832B4D" w:rsidRDefault="003137C9" w:rsidP="00832B4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3137C9">
        <w:rPr>
          <w:rFonts w:ascii="Times New Roman" w:hAnsi="Times New Roman" w:cs="Times New Roman"/>
          <w:sz w:val="28"/>
          <w:szCs w:val="28"/>
        </w:rPr>
        <w:t>тсутствие возможности для систематического занятия спортом у большинства граждан</w:t>
      </w:r>
      <w:r>
        <w:rPr>
          <w:rFonts w:ascii="Times New Roman" w:hAnsi="Times New Roman" w:cs="Times New Roman"/>
          <w:sz w:val="28"/>
          <w:szCs w:val="28"/>
        </w:rPr>
        <w:t>;</w:t>
      </w:r>
    </w:p>
    <w:p w:rsidR="003137C9" w:rsidRPr="003137C9" w:rsidRDefault="003137C9" w:rsidP="003137C9">
      <w:pPr>
        <w:pStyle w:val="a3"/>
        <w:ind w:firstLine="708"/>
        <w:rPr>
          <w:rFonts w:ascii="Times New Roman" w:hAnsi="Times New Roman" w:cs="Times New Roman"/>
          <w:sz w:val="28"/>
          <w:szCs w:val="28"/>
        </w:rPr>
      </w:pPr>
      <w:r>
        <w:rPr>
          <w:rFonts w:ascii="Times New Roman" w:hAnsi="Times New Roman" w:cs="Times New Roman"/>
          <w:sz w:val="28"/>
          <w:szCs w:val="28"/>
        </w:rPr>
        <w:t>н</w:t>
      </w:r>
      <w:r w:rsidRPr="003137C9">
        <w:rPr>
          <w:rFonts w:ascii="Times New Roman" w:hAnsi="Times New Roman" w:cs="Times New Roman"/>
          <w:sz w:val="28"/>
          <w:szCs w:val="28"/>
        </w:rPr>
        <w:t>изкая привлекательность занятий физической культурой и спортом среди населения и непопулярность ведения здорового образа жизни</w:t>
      </w:r>
      <w:r>
        <w:rPr>
          <w:rFonts w:ascii="Times New Roman" w:hAnsi="Times New Roman" w:cs="Times New Roman"/>
          <w:sz w:val="28"/>
          <w:szCs w:val="28"/>
        </w:rPr>
        <w:t>;</w:t>
      </w:r>
    </w:p>
    <w:p w:rsidR="00832B4D" w:rsidRDefault="00832B4D" w:rsidP="00832B4D">
      <w:pPr>
        <w:pStyle w:val="a3"/>
        <w:ind w:firstLine="708"/>
        <w:jc w:val="both"/>
        <w:rPr>
          <w:rFonts w:ascii="Times New Roman" w:hAnsi="Times New Roman" w:cs="Times New Roman"/>
          <w:sz w:val="28"/>
          <w:szCs w:val="28"/>
        </w:rPr>
      </w:pPr>
      <w:r w:rsidRPr="00832B4D">
        <w:rPr>
          <w:rFonts w:ascii="Times New Roman" w:hAnsi="Times New Roman" w:cs="Times New Roman"/>
          <w:sz w:val="28"/>
          <w:szCs w:val="28"/>
        </w:rPr>
        <w:t>недостаточность активной пропаганды занятий физической культурой и спортом как составляющей здорового образа жизни.</w:t>
      </w:r>
    </w:p>
    <w:p w:rsidR="00C444E1" w:rsidRDefault="00C444E1" w:rsidP="00832B4D">
      <w:pPr>
        <w:pStyle w:val="a3"/>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C444E1" w:rsidRPr="00C444E1" w:rsidRDefault="00C444E1" w:rsidP="00C444E1">
      <w:pPr>
        <w:pStyle w:val="a3"/>
        <w:ind w:firstLine="708"/>
        <w:rPr>
          <w:rFonts w:ascii="Times New Roman" w:hAnsi="Times New Roman" w:cs="Times New Roman"/>
          <w:sz w:val="28"/>
          <w:szCs w:val="28"/>
        </w:rPr>
      </w:pPr>
      <w:r>
        <w:rPr>
          <w:rFonts w:ascii="Times New Roman" w:hAnsi="Times New Roman" w:cs="Times New Roman"/>
          <w:sz w:val="28"/>
          <w:szCs w:val="28"/>
        </w:rPr>
        <w:t>- с</w:t>
      </w:r>
      <w:r w:rsidRPr="00C444E1">
        <w:rPr>
          <w:rFonts w:ascii="Times New Roman" w:hAnsi="Times New Roman" w:cs="Times New Roman"/>
          <w:sz w:val="28"/>
          <w:szCs w:val="28"/>
        </w:rPr>
        <w:t>нижение качества спортивной инфраструктуры в</w:t>
      </w:r>
      <w:r w:rsidR="004A2BBC">
        <w:rPr>
          <w:rFonts w:ascii="Times New Roman" w:hAnsi="Times New Roman" w:cs="Times New Roman"/>
          <w:sz w:val="28"/>
          <w:szCs w:val="28"/>
        </w:rPr>
        <w:t xml:space="preserve"> поселении,</w:t>
      </w:r>
      <w:r w:rsidR="00D262D9">
        <w:rPr>
          <w:rFonts w:ascii="Times New Roman" w:hAnsi="Times New Roman" w:cs="Times New Roman"/>
          <w:sz w:val="28"/>
          <w:szCs w:val="28"/>
        </w:rPr>
        <w:t xml:space="preserve"> в</w:t>
      </w:r>
      <w:r w:rsidRPr="00C444E1">
        <w:rPr>
          <w:rFonts w:ascii="Times New Roman" w:hAnsi="Times New Roman" w:cs="Times New Roman"/>
          <w:sz w:val="28"/>
          <w:szCs w:val="28"/>
        </w:rPr>
        <w:t xml:space="preserve"> регионе</w:t>
      </w:r>
      <w:r w:rsidR="004A2BBC">
        <w:rPr>
          <w:rFonts w:ascii="Times New Roman" w:hAnsi="Times New Roman" w:cs="Times New Roman"/>
          <w:sz w:val="28"/>
          <w:szCs w:val="28"/>
        </w:rPr>
        <w:t xml:space="preserve"> в целом</w:t>
      </w:r>
      <w:r>
        <w:rPr>
          <w:rFonts w:ascii="Times New Roman" w:hAnsi="Times New Roman" w:cs="Times New Roman"/>
          <w:sz w:val="28"/>
          <w:szCs w:val="28"/>
        </w:rPr>
        <w:t>;</w:t>
      </w:r>
    </w:p>
    <w:p w:rsidR="00C444E1" w:rsidRPr="00C444E1" w:rsidRDefault="00C444E1" w:rsidP="00C444E1">
      <w:pPr>
        <w:pStyle w:val="a3"/>
        <w:ind w:firstLine="708"/>
        <w:rPr>
          <w:rFonts w:ascii="Times New Roman" w:hAnsi="Times New Roman" w:cs="Times New Roman"/>
          <w:sz w:val="28"/>
          <w:szCs w:val="28"/>
        </w:rPr>
      </w:pPr>
      <w:r>
        <w:rPr>
          <w:rFonts w:ascii="Times New Roman" w:hAnsi="Times New Roman" w:cs="Times New Roman"/>
          <w:sz w:val="28"/>
          <w:szCs w:val="28"/>
        </w:rPr>
        <w:t>- у</w:t>
      </w:r>
      <w:r w:rsidRPr="00C444E1">
        <w:rPr>
          <w:rFonts w:ascii="Times New Roman" w:hAnsi="Times New Roman" w:cs="Times New Roman"/>
          <w:sz w:val="28"/>
          <w:szCs w:val="28"/>
        </w:rPr>
        <w:t>худшение физического развития, подготовки и здоровья населения</w:t>
      </w:r>
      <w:r>
        <w:rPr>
          <w:rFonts w:ascii="Times New Roman" w:hAnsi="Times New Roman" w:cs="Times New Roman"/>
          <w:sz w:val="28"/>
          <w:szCs w:val="28"/>
        </w:rPr>
        <w:t>;</w:t>
      </w:r>
    </w:p>
    <w:p w:rsidR="00C444E1" w:rsidRDefault="00C444E1" w:rsidP="00832B4D">
      <w:pPr>
        <w:pStyle w:val="a3"/>
        <w:ind w:firstLine="708"/>
        <w:jc w:val="both"/>
        <w:rPr>
          <w:rFonts w:ascii="Times New Roman" w:hAnsi="Times New Roman" w:cs="Times New Roman"/>
          <w:sz w:val="28"/>
          <w:szCs w:val="28"/>
        </w:rPr>
      </w:pPr>
      <w:r>
        <w:rPr>
          <w:rFonts w:ascii="Times New Roman" w:hAnsi="Times New Roman" w:cs="Times New Roman"/>
          <w:sz w:val="28"/>
          <w:szCs w:val="28"/>
        </w:rPr>
        <w:t>- с</w:t>
      </w:r>
      <w:r w:rsidRPr="00C444E1">
        <w:rPr>
          <w:rFonts w:ascii="Times New Roman" w:hAnsi="Times New Roman" w:cs="Times New Roman"/>
          <w:sz w:val="28"/>
          <w:szCs w:val="28"/>
        </w:rPr>
        <w:t>нижение охвата населения, регулярно занимающегося спортом и физической культурой.</w:t>
      </w:r>
    </w:p>
    <w:p w:rsidR="00E812F3" w:rsidRPr="00AD5003" w:rsidRDefault="00E812F3" w:rsidP="00E812F3">
      <w:pPr>
        <w:pStyle w:val="a3"/>
        <w:ind w:firstLine="708"/>
        <w:jc w:val="both"/>
        <w:rPr>
          <w:rFonts w:ascii="Times New Roman" w:hAnsi="Times New Roman"/>
          <w:sz w:val="28"/>
          <w:szCs w:val="28"/>
        </w:rPr>
      </w:pPr>
      <w:r>
        <w:rPr>
          <w:rFonts w:ascii="Times New Roman" w:hAnsi="Times New Roman" w:cs="Times New Roman"/>
          <w:sz w:val="28"/>
          <w:szCs w:val="28"/>
        </w:rPr>
        <w:t>В результате реализации мероприятий программы планируется у</w:t>
      </w:r>
      <w:r w:rsidRPr="00AD5003">
        <w:rPr>
          <w:rFonts w:ascii="Times New Roman" w:hAnsi="Times New Roman"/>
          <w:sz w:val="28"/>
          <w:szCs w:val="28"/>
        </w:rPr>
        <w:t xml:space="preserve">величить </w:t>
      </w:r>
      <w:r>
        <w:rPr>
          <w:rFonts w:ascii="Times New Roman" w:hAnsi="Times New Roman"/>
          <w:sz w:val="28"/>
          <w:szCs w:val="28"/>
        </w:rPr>
        <w:t>количество проводимых спортивных мероприятий с 2 в 2013 году до 15 в 2016 году.</w:t>
      </w:r>
    </w:p>
    <w:p w:rsidR="00E812F3" w:rsidRPr="00832B4D" w:rsidRDefault="00E812F3" w:rsidP="00E812F3">
      <w:pPr>
        <w:spacing w:after="0" w:line="240" w:lineRule="auto"/>
        <w:ind w:firstLine="35"/>
        <w:jc w:val="both"/>
        <w:rPr>
          <w:rFonts w:ascii="Times New Roman" w:hAnsi="Times New Roman"/>
          <w:sz w:val="28"/>
          <w:szCs w:val="28"/>
        </w:rPr>
      </w:pPr>
      <w:r w:rsidRPr="00AD5003">
        <w:rPr>
          <w:rFonts w:ascii="Times New Roman" w:hAnsi="Times New Roman"/>
          <w:sz w:val="28"/>
          <w:szCs w:val="28"/>
        </w:rPr>
        <w:t xml:space="preserve">Увеличить </w:t>
      </w:r>
      <w:r>
        <w:rPr>
          <w:rFonts w:ascii="Times New Roman" w:hAnsi="Times New Roman"/>
          <w:sz w:val="28"/>
          <w:szCs w:val="28"/>
        </w:rPr>
        <w:t>охват жителей поселения с целью участия в спортивных мероприятиях</w:t>
      </w:r>
      <w:r w:rsidRPr="00AD5003">
        <w:rPr>
          <w:rFonts w:ascii="Times New Roman" w:hAnsi="Times New Roman"/>
          <w:sz w:val="28"/>
          <w:szCs w:val="28"/>
        </w:rPr>
        <w:t xml:space="preserve"> </w:t>
      </w:r>
      <w:r w:rsidRPr="00A51162">
        <w:rPr>
          <w:rFonts w:ascii="Times New Roman" w:hAnsi="Times New Roman"/>
          <w:sz w:val="28"/>
          <w:szCs w:val="28"/>
        </w:rPr>
        <w:t xml:space="preserve">со 100 человек в 2013 году до </w:t>
      </w:r>
      <w:r>
        <w:rPr>
          <w:rFonts w:ascii="Times New Roman" w:hAnsi="Times New Roman"/>
          <w:sz w:val="28"/>
          <w:szCs w:val="28"/>
        </w:rPr>
        <w:t>1000</w:t>
      </w:r>
      <w:r w:rsidRPr="00A51162">
        <w:rPr>
          <w:rFonts w:ascii="Times New Roman" w:hAnsi="Times New Roman"/>
          <w:sz w:val="28"/>
          <w:szCs w:val="28"/>
        </w:rPr>
        <w:t xml:space="preserve"> человек </w:t>
      </w:r>
      <w:r>
        <w:rPr>
          <w:rFonts w:ascii="Times New Roman" w:hAnsi="Times New Roman"/>
          <w:sz w:val="28"/>
          <w:szCs w:val="28"/>
        </w:rPr>
        <w:t xml:space="preserve"> в 2016 году. По объектам спортивной инфраструктуры  у</w:t>
      </w:r>
      <w:r w:rsidRPr="00D262D9">
        <w:rPr>
          <w:rFonts w:ascii="Times New Roman" w:hAnsi="Times New Roman"/>
          <w:sz w:val="28"/>
          <w:szCs w:val="28"/>
        </w:rPr>
        <w:t xml:space="preserve">величить </w:t>
      </w:r>
      <w:r w:rsidRPr="00A51162">
        <w:rPr>
          <w:rFonts w:ascii="Times New Roman" w:hAnsi="Times New Roman"/>
          <w:sz w:val="28"/>
          <w:szCs w:val="28"/>
        </w:rPr>
        <w:t xml:space="preserve">количество </w:t>
      </w:r>
      <w:r>
        <w:rPr>
          <w:rFonts w:ascii="Times New Roman" w:hAnsi="Times New Roman"/>
          <w:sz w:val="28"/>
          <w:szCs w:val="28"/>
        </w:rPr>
        <w:t xml:space="preserve">существующих спортивных площадок </w:t>
      </w:r>
      <w:r w:rsidRPr="00A51162">
        <w:rPr>
          <w:rFonts w:ascii="Times New Roman" w:hAnsi="Times New Roman"/>
          <w:sz w:val="28"/>
          <w:szCs w:val="28"/>
        </w:rPr>
        <w:t xml:space="preserve">с  </w:t>
      </w:r>
      <w:r>
        <w:rPr>
          <w:rFonts w:ascii="Times New Roman" w:hAnsi="Times New Roman"/>
          <w:sz w:val="28"/>
          <w:szCs w:val="28"/>
        </w:rPr>
        <w:t>1</w:t>
      </w:r>
      <w:r w:rsidRPr="00A51162">
        <w:rPr>
          <w:rFonts w:ascii="Times New Roman" w:hAnsi="Times New Roman"/>
          <w:sz w:val="28"/>
          <w:szCs w:val="28"/>
        </w:rPr>
        <w:t xml:space="preserve"> </w:t>
      </w:r>
      <w:r>
        <w:rPr>
          <w:rFonts w:ascii="Times New Roman" w:hAnsi="Times New Roman"/>
          <w:sz w:val="28"/>
          <w:szCs w:val="28"/>
        </w:rPr>
        <w:t xml:space="preserve">(пос. Тельмана) </w:t>
      </w:r>
      <w:r w:rsidRPr="00A51162">
        <w:rPr>
          <w:rFonts w:ascii="Times New Roman" w:hAnsi="Times New Roman"/>
          <w:sz w:val="28"/>
          <w:szCs w:val="28"/>
        </w:rPr>
        <w:t xml:space="preserve">в 2013 году до </w:t>
      </w:r>
      <w:r>
        <w:rPr>
          <w:rFonts w:ascii="Times New Roman" w:hAnsi="Times New Roman"/>
          <w:sz w:val="28"/>
          <w:szCs w:val="28"/>
        </w:rPr>
        <w:t>5</w:t>
      </w:r>
      <w:r w:rsidRPr="00A51162">
        <w:rPr>
          <w:rFonts w:ascii="Times New Roman" w:hAnsi="Times New Roman"/>
          <w:sz w:val="28"/>
          <w:szCs w:val="28"/>
        </w:rPr>
        <w:t xml:space="preserve"> в 201</w:t>
      </w:r>
      <w:r>
        <w:rPr>
          <w:rFonts w:ascii="Times New Roman" w:hAnsi="Times New Roman"/>
          <w:sz w:val="28"/>
          <w:szCs w:val="28"/>
        </w:rPr>
        <w:t>6</w:t>
      </w:r>
      <w:r w:rsidRPr="00A51162">
        <w:rPr>
          <w:rFonts w:ascii="Times New Roman" w:hAnsi="Times New Roman"/>
          <w:sz w:val="28"/>
          <w:szCs w:val="28"/>
        </w:rPr>
        <w:t xml:space="preserve"> год</w:t>
      </w:r>
      <w:r>
        <w:rPr>
          <w:rFonts w:ascii="Times New Roman" w:hAnsi="Times New Roman"/>
          <w:sz w:val="28"/>
          <w:szCs w:val="28"/>
        </w:rPr>
        <w:t>у (во всех крупных населенных пунктах поселения).</w:t>
      </w:r>
      <w:r w:rsidRPr="00A51162">
        <w:rPr>
          <w:rFonts w:ascii="Times New Roman" w:hAnsi="Times New Roman"/>
          <w:sz w:val="28"/>
          <w:szCs w:val="28"/>
        </w:rPr>
        <w:t xml:space="preserve"> </w:t>
      </w:r>
      <w:r>
        <w:rPr>
          <w:rFonts w:ascii="Times New Roman" w:hAnsi="Times New Roman"/>
          <w:sz w:val="28"/>
          <w:szCs w:val="28"/>
        </w:rPr>
        <w:t>В результате данной работы соответственно планируется увеличить количество жителей поселения, посещающих спортивные площадки</w:t>
      </w:r>
      <w:r w:rsidRPr="00AD5003">
        <w:rPr>
          <w:rFonts w:ascii="Times New Roman" w:hAnsi="Times New Roman"/>
          <w:sz w:val="28"/>
          <w:szCs w:val="28"/>
        </w:rPr>
        <w:t xml:space="preserve"> </w:t>
      </w:r>
      <w:r w:rsidRPr="00A51162">
        <w:rPr>
          <w:rFonts w:ascii="Times New Roman" w:hAnsi="Times New Roman"/>
          <w:sz w:val="28"/>
          <w:szCs w:val="28"/>
        </w:rPr>
        <w:t xml:space="preserve">со 100 человек в 2013 году до 2500 человек </w:t>
      </w:r>
      <w:r>
        <w:rPr>
          <w:rFonts w:ascii="Times New Roman" w:hAnsi="Times New Roman"/>
          <w:sz w:val="28"/>
          <w:szCs w:val="28"/>
        </w:rPr>
        <w:t xml:space="preserve"> в 2016 году.</w:t>
      </w:r>
    </w:p>
    <w:p w:rsidR="00355744" w:rsidRDefault="00355744" w:rsidP="00AD5003">
      <w:pPr>
        <w:pStyle w:val="a3"/>
        <w:jc w:val="center"/>
        <w:rPr>
          <w:rFonts w:ascii="Times New Roman" w:hAnsi="Times New Roman" w:cs="Times New Roman"/>
          <w:b/>
          <w:sz w:val="28"/>
          <w:szCs w:val="28"/>
        </w:rPr>
      </w:pPr>
    </w:p>
    <w:p w:rsidR="00AD5003" w:rsidRDefault="0095212A" w:rsidP="00AD5003">
      <w:pPr>
        <w:pStyle w:val="a3"/>
        <w:jc w:val="center"/>
        <w:rPr>
          <w:rFonts w:ascii="Times New Roman" w:hAnsi="Times New Roman" w:cs="Times New Roman"/>
          <w:sz w:val="28"/>
          <w:szCs w:val="28"/>
        </w:rPr>
      </w:pPr>
      <w:r>
        <w:rPr>
          <w:rFonts w:ascii="Times New Roman" w:hAnsi="Times New Roman" w:cs="Times New Roman"/>
          <w:b/>
          <w:sz w:val="28"/>
          <w:szCs w:val="28"/>
        </w:rPr>
        <w:t>2.</w:t>
      </w:r>
      <w:r w:rsidR="00AF5D18">
        <w:rPr>
          <w:rFonts w:ascii="Times New Roman" w:hAnsi="Times New Roman" w:cs="Times New Roman"/>
          <w:b/>
          <w:sz w:val="28"/>
          <w:szCs w:val="28"/>
        </w:rPr>
        <w:t>1.</w:t>
      </w:r>
      <w:r w:rsidR="00AD5003">
        <w:rPr>
          <w:rFonts w:ascii="Times New Roman" w:hAnsi="Times New Roman" w:cs="Times New Roman"/>
          <w:b/>
          <w:sz w:val="28"/>
          <w:szCs w:val="28"/>
        </w:rPr>
        <w:t xml:space="preserve"> </w:t>
      </w:r>
      <w:r w:rsidR="00355744">
        <w:rPr>
          <w:rFonts w:ascii="Times New Roman" w:hAnsi="Times New Roman" w:cs="Times New Roman"/>
          <w:b/>
          <w:sz w:val="28"/>
          <w:szCs w:val="28"/>
        </w:rPr>
        <w:t>П</w:t>
      </w:r>
      <w:r w:rsidR="00AD5003">
        <w:rPr>
          <w:rFonts w:ascii="Times New Roman" w:hAnsi="Times New Roman" w:cs="Times New Roman"/>
          <w:b/>
          <w:sz w:val="28"/>
          <w:szCs w:val="28"/>
        </w:rPr>
        <w:t xml:space="preserve">рогноз развития сферы реализации </w:t>
      </w:r>
      <w:r w:rsidR="00355744">
        <w:rPr>
          <w:rFonts w:ascii="Times New Roman" w:hAnsi="Times New Roman" w:cs="Times New Roman"/>
          <w:b/>
          <w:sz w:val="28"/>
          <w:szCs w:val="28"/>
        </w:rPr>
        <w:t xml:space="preserve">муниципальной программы </w:t>
      </w:r>
      <w:r w:rsidR="00AD5003">
        <w:rPr>
          <w:rFonts w:ascii="Times New Roman" w:hAnsi="Times New Roman" w:cs="Times New Roman"/>
          <w:b/>
          <w:sz w:val="28"/>
          <w:szCs w:val="28"/>
        </w:rPr>
        <w:t xml:space="preserve"> </w:t>
      </w:r>
    </w:p>
    <w:p w:rsidR="00CC7AA0" w:rsidRDefault="00CC7AA0" w:rsidP="00C30EAD">
      <w:pPr>
        <w:pStyle w:val="a3"/>
        <w:ind w:firstLine="708"/>
        <w:jc w:val="both"/>
        <w:rPr>
          <w:rFonts w:ascii="Times New Roman" w:hAnsi="Times New Roman" w:cs="Times New Roman"/>
          <w:sz w:val="28"/>
          <w:szCs w:val="28"/>
        </w:rPr>
      </w:pPr>
    </w:p>
    <w:p w:rsidR="00C31F52" w:rsidRDefault="00C31F52" w:rsidP="00C31F5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Приоритетными задачами и действиями </w:t>
      </w:r>
      <w:r w:rsidR="00355744">
        <w:rPr>
          <w:rFonts w:ascii="Times New Roman" w:hAnsi="Times New Roman" w:cs="Times New Roman"/>
          <w:sz w:val="28"/>
          <w:szCs w:val="28"/>
        </w:rPr>
        <w:t xml:space="preserve">местной администрации муниципального образования Тельмановское сельское поселение Тосненского района Ленинградской области (далее – администрации МО Тельмановское СП) </w:t>
      </w:r>
      <w:r>
        <w:rPr>
          <w:rFonts w:ascii="Times New Roman" w:hAnsi="Times New Roman" w:cs="Times New Roman"/>
          <w:sz w:val="28"/>
          <w:szCs w:val="28"/>
        </w:rPr>
        <w:t xml:space="preserve">в сфере реализации </w:t>
      </w:r>
      <w:r w:rsidR="0035574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3137C9">
        <w:rPr>
          <w:rFonts w:ascii="Times New Roman" w:hAnsi="Times New Roman" w:cs="Times New Roman"/>
          <w:sz w:val="28"/>
          <w:szCs w:val="28"/>
        </w:rPr>
        <w:t>программы являются:</w:t>
      </w:r>
    </w:p>
    <w:p w:rsidR="004D7DD3" w:rsidRDefault="004D7DD3" w:rsidP="00C31F5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 1. </w:t>
      </w:r>
      <w:r w:rsidRPr="004D7DD3">
        <w:rPr>
          <w:rFonts w:ascii="Times New Roman" w:hAnsi="Times New Roman" w:cs="Times New Roman"/>
          <w:sz w:val="28"/>
          <w:szCs w:val="28"/>
        </w:rPr>
        <w:t>Сохранение и совершенствование материально-технической базы и инфраструктуры физической культуры и спорта</w:t>
      </w:r>
      <w:r>
        <w:rPr>
          <w:rFonts w:ascii="Times New Roman" w:hAnsi="Times New Roman" w:cs="Times New Roman"/>
          <w:sz w:val="28"/>
          <w:szCs w:val="28"/>
        </w:rPr>
        <w:t>.</w:t>
      </w:r>
    </w:p>
    <w:p w:rsidR="004D7DD3" w:rsidRPr="004D7DD3" w:rsidRDefault="004D7DD3" w:rsidP="004D7DD3">
      <w:pPr>
        <w:pStyle w:val="a3"/>
        <w:ind w:firstLine="708"/>
        <w:rPr>
          <w:rFonts w:ascii="Times New Roman" w:hAnsi="Times New Roman" w:cs="Times New Roman"/>
          <w:sz w:val="28"/>
          <w:szCs w:val="28"/>
        </w:rPr>
      </w:pPr>
      <w:r w:rsidRPr="004D7DD3">
        <w:rPr>
          <w:rFonts w:ascii="Times New Roman" w:hAnsi="Times New Roman" w:cs="Times New Roman"/>
          <w:sz w:val="28"/>
          <w:szCs w:val="28"/>
        </w:rPr>
        <w:t>Направления:</w:t>
      </w:r>
    </w:p>
    <w:p w:rsidR="004D7DD3" w:rsidRPr="004D7DD3" w:rsidRDefault="004D7DD3" w:rsidP="004D7DD3">
      <w:pPr>
        <w:pStyle w:val="a3"/>
        <w:ind w:firstLine="708"/>
        <w:rPr>
          <w:rFonts w:ascii="Times New Roman" w:hAnsi="Times New Roman" w:cs="Times New Roman"/>
          <w:sz w:val="28"/>
          <w:szCs w:val="28"/>
        </w:rPr>
      </w:pPr>
      <w:r>
        <w:rPr>
          <w:rFonts w:ascii="Times New Roman" w:hAnsi="Times New Roman" w:cs="Times New Roman"/>
          <w:sz w:val="28"/>
          <w:szCs w:val="28"/>
        </w:rPr>
        <w:t>- р</w:t>
      </w:r>
      <w:r w:rsidRPr="004D7DD3">
        <w:rPr>
          <w:rFonts w:ascii="Times New Roman" w:hAnsi="Times New Roman" w:cs="Times New Roman"/>
          <w:sz w:val="28"/>
          <w:szCs w:val="28"/>
        </w:rPr>
        <w:t>еконструкция и строительство объектов спортивной инфраструктуры.</w:t>
      </w:r>
    </w:p>
    <w:p w:rsidR="004D7DD3" w:rsidRPr="004D7DD3" w:rsidRDefault="004D7DD3" w:rsidP="004D7DD3">
      <w:pPr>
        <w:pStyle w:val="a3"/>
        <w:ind w:firstLine="708"/>
        <w:jc w:val="both"/>
        <w:rPr>
          <w:rFonts w:ascii="Times New Roman" w:hAnsi="Times New Roman" w:cs="Times New Roman"/>
          <w:sz w:val="28"/>
          <w:szCs w:val="28"/>
        </w:rPr>
      </w:pPr>
      <w:r>
        <w:rPr>
          <w:rFonts w:ascii="Times New Roman" w:hAnsi="Times New Roman" w:cs="Times New Roman"/>
          <w:sz w:val="28"/>
          <w:szCs w:val="28"/>
        </w:rPr>
        <w:t>- у</w:t>
      </w:r>
      <w:r w:rsidRPr="004D7DD3">
        <w:rPr>
          <w:rFonts w:ascii="Times New Roman" w:hAnsi="Times New Roman" w:cs="Times New Roman"/>
          <w:sz w:val="28"/>
          <w:szCs w:val="28"/>
        </w:rPr>
        <w:t>крепление и модернизация материально-технической базы учреждений</w:t>
      </w:r>
      <w:r w:rsidR="00355744">
        <w:rPr>
          <w:rFonts w:ascii="Times New Roman" w:hAnsi="Times New Roman" w:cs="Times New Roman"/>
          <w:sz w:val="28"/>
          <w:szCs w:val="28"/>
        </w:rPr>
        <w:t xml:space="preserve">, предоставляющих муниципальные услуги в сфере </w:t>
      </w:r>
      <w:r w:rsidRPr="004D7DD3">
        <w:rPr>
          <w:rFonts w:ascii="Times New Roman" w:hAnsi="Times New Roman" w:cs="Times New Roman"/>
          <w:sz w:val="28"/>
          <w:szCs w:val="28"/>
        </w:rPr>
        <w:t xml:space="preserve">физкультуры и спорта и эффективного функционирования спортивных объектов. </w:t>
      </w:r>
    </w:p>
    <w:p w:rsidR="004D7DD3" w:rsidRDefault="004D7DD3" w:rsidP="004D7DD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 2. </w:t>
      </w:r>
      <w:r w:rsidRPr="004D7DD3">
        <w:rPr>
          <w:rFonts w:ascii="Times New Roman" w:hAnsi="Times New Roman" w:cs="Times New Roman"/>
          <w:sz w:val="28"/>
          <w:szCs w:val="28"/>
        </w:rPr>
        <w:t>Укрепление здоровья населения и формирование здорового образа жизни</w:t>
      </w:r>
      <w:r>
        <w:rPr>
          <w:rFonts w:ascii="Times New Roman" w:hAnsi="Times New Roman" w:cs="Times New Roman"/>
          <w:sz w:val="28"/>
          <w:szCs w:val="28"/>
        </w:rPr>
        <w:t>.</w:t>
      </w:r>
    </w:p>
    <w:p w:rsidR="004D7DD3" w:rsidRDefault="004D7DD3" w:rsidP="004D7DD3">
      <w:pPr>
        <w:pStyle w:val="a3"/>
        <w:ind w:firstLine="708"/>
        <w:jc w:val="both"/>
        <w:rPr>
          <w:rFonts w:ascii="Times New Roman" w:hAnsi="Times New Roman" w:cs="Times New Roman"/>
          <w:sz w:val="28"/>
          <w:szCs w:val="28"/>
        </w:rPr>
      </w:pPr>
      <w:r>
        <w:rPr>
          <w:rFonts w:ascii="Times New Roman" w:hAnsi="Times New Roman" w:cs="Times New Roman"/>
          <w:sz w:val="28"/>
          <w:szCs w:val="28"/>
        </w:rPr>
        <w:t>Направления:</w:t>
      </w:r>
    </w:p>
    <w:p w:rsidR="004D7DD3" w:rsidRPr="00636066" w:rsidRDefault="000C3CAA" w:rsidP="000C3CAA">
      <w:pPr>
        <w:pStyle w:val="a3"/>
        <w:ind w:firstLine="708"/>
        <w:jc w:val="both"/>
        <w:rPr>
          <w:rFonts w:ascii="Times New Roman" w:hAnsi="Times New Roman" w:cs="Times New Roman"/>
          <w:sz w:val="28"/>
          <w:szCs w:val="28"/>
        </w:rPr>
      </w:pPr>
      <w:r>
        <w:rPr>
          <w:rFonts w:ascii="Times New Roman" w:hAnsi="Times New Roman" w:cs="Times New Roman"/>
          <w:sz w:val="28"/>
          <w:szCs w:val="28"/>
        </w:rPr>
        <w:t>- о</w:t>
      </w:r>
      <w:r w:rsidR="004D7DD3" w:rsidRPr="00636066">
        <w:rPr>
          <w:rFonts w:ascii="Times New Roman" w:hAnsi="Times New Roman" w:cs="Times New Roman"/>
          <w:sz w:val="28"/>
          <w:szCs w:val="28"/>
        </w:rPr>
        <w:t>рганизация пропаганды здорового образа жизни, занятий физической культурой и спортом</w:t>
      </w:r>
      <w:r>
        <w:rPr>
          <w:rFonts w:ascii="Times New Roman" w:hAnsi="Times New Roman" w:cs="Times New Roman"/>
          <w:sz w:val="28"/>
          <w:szCs w:val="28"/>
        </w:rPr>
        <w:t>;</w:t>
      </w:r>
    </w:p>
    <w:p w:rsidR="004D7DD3" w:rsidRPr="00636066" w:rsidRDefault="000C3CAA" w:rsidP="000C3CAA">
      <w:pPr>
        <w:pStyle w:val="a3"/>
        <w:ind w:firstLine="708"/>
        <w:jc w:val="both"/>
        <w:rPr>
          <w:rFonts w:ascii="Times New Roman" w:hAnsi="Times New Roman" w:cs="Times New Roman"/>
          <w:sz w:val="28"/>
          <w:szCs w:val="28"/>
        </w:rPr>
      </w:pPr>
      <w:r>
        <w:rPr>
          <w:rFonts w:ascii="Times New Roman" w:hAnsi="Times New Roman" w:cs="Times New Roman"/>
          <w:sz w:val="28"/>
          <w:szCs w:val="28"/>
        </w:rPr>
        <w:t>- р</w:t>
      </w:r>
      <w:r w:rsidR="004D7DD3" w:rsidRPr="00636066">
        <w:rPr>
          <w:rFonts w:ascii="Times New Roman" w:hAnsi="Times New Roman" w:cs="Times New Roman"/>
          <w:sz w:val="28"/>
          <w:szCs w:val="28"/>
        </w:rPr>
        <w:t>азвитие сети центров здорового образа жизни</w:t>
      </w:r>
      <w:r w:rsidR="00355744">
        <w:rPr>
          <w:rFonts w:ascii="Times New Roman" w:hAnsi="Times New Roman" w:cs="Times New Roman"/>
          <w:sz w:val="28"/>
          <w:szCs w:val="28"/>
        </w:rPr>
        <w:t>.</w:t>
      </w:r>
    </w:p>
    <w:p w:rsidR="000C3CAA" w:rsidRDefault="000C3CAA" w:rsidP="000C3CA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 3. </w:t>
      </w:r>
      <w:r w:rsidRPr="000C3CAA">
        <w:rPr>
          <w:rFonts w:ascii="Times New Roman" w:hAnsi="Times New Roman" w:cs="Times New Roman"/>
          <w:sz w:val="28"/>
          <w:szCs w:val="28"/>
        </w:rPr>
        <w:t>Создание благоприятных условий для увеличения охвата населения спортом и физической культурой</w:t>
      </w:r>
      <w:r>
        <w:rPr>
          <w:rFonts w:ascii="Times New Roman" w:hAnsi="Times New Roman" w:cs="Times New Roman"/>
          <w:sz w:val="28"/>
          <w:szCs w:val="28"/>
        </w:rPr>
        <w:t>.</w:t>
      </w:r>
    </w:p>
    <w:p w:rsidR="000C3CAA" w:rsidRDefault="000C3CAA" w:rsidP="000C3CA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Направления: </w:t>
      </w:r>
    </w:p>
    <w:p w:rsidR="009657D1" w:rsidRPr="009657D1" w:rsidRDefault="009657D1" w:rsidP="00A927C2">
      <w:pPr>
        <w:pStyle w:val="a3"/>
        <w:ind w:firstLine="708"/>
        <w:jc w:val="both"/>
        <w:rPr>
          <w:rFonts w:ascii="Times New Roman" w:hAnsi="Times New Roman" w:cs="Times New Roman"/>
          <w:sz w:val="28"/>
          <w:szCs w:val="28"/>
        </w:rPr>
      </w:pPr>
      <w:r>
        <w:rPr>
          <w:rFonts w:ascii="Times New Roman" w:hAnsi="Times New Roman" w:cs="Times New Roman"/>
          <w:sz w:val="28"/>
          <w:szCs w:val="28"/>
        </w:rPr>
        <w:t>- п</w:t>
      </w:r>
      <w:r w:rsidRPr="009657D1">
        <w:rPr>
          <w:rFonts w:ascii="Times New Roman" w:hAnsi="Times New Roman" w:cs="Times New Roman"/>
          <w:sz w:val="28"/>
          <w:szCs w:val="28"/>
        </w:rPr>
        <w:t xml:space="preserve">роведение массовых спортивных мероприятий и соревнований на территории </w:t>
      </w:r>
      <w:r w:rsidR="00355744">
        <w:rPr>
          <w:rFonts w:ascii="Times New Roman" w:hAnsi="Times New Roman" w:cs="Times New Roman"/>
          <w:sz w:val="28"/>
          <w:szCs w:val="28"/>
        </w:rPr>
        <w:t>поселения</w:t>
      </w:r>
      <w:r>
        <w:rPr>
          <w:rFonts w:ascii="Times New Roman" w:hAnsi="Times New Roman" w:cs="Times New Roman"/>
          <w:sz w:val="28"/>
          <w:szCs w:val="28"/>
        </w:rPr>
        <w:t>;</w:t>
      </w:r>
    </w:p>
    <w:p w:rsidR="009657D1" w:rsidRDefault="009657D1" w:rsidP="00A927C2">
      <w:pPr>
        <w:pStyle w:val="a3"/>
        <w:ind w:firstLine="708"/>
        <w:jc w:val="both"/>
        <w:rPr>
          <w:rFonts w:ascii="Times New Roman" w:hAnsi="Times New Roman" w:cs="Times New Roman"/>
          <w:sz w:val="28"/>
          <w:szCs w:val="28"/>
        </w:rPr>
      </w:pPr>
      <w:r>
        <w:rPr>
          <w:rFonts w:ascii="Times New Roman" w:hAnsi="Times New Roman" w:cs="Times New Roman"/>
          <w:sz w:val="28"/>
          <w:szCs w:val="28"/>
        </w:rPr>
        <w:t>- с</w:t>
      </w:r>
      <w:r w:rsidRPr="009657D1">
        <w:rPr>
          <w:rFonts w:ascii="Times New Roman" w:hAnsi="Times New Roman" w:cs="Times New Roman"/>
          <w:sz w:val="28"/>
          <w:szCs w:val="28"/>
        </w:rPr>
        <w:t>тимулирование развития коммерческой индустрии массового спорта (фитнес-центров и т.д.)</w:t>
      </w:r>
      <w:r>
        <w:rPr>
          <w:rFonts w:ascii="Times New Roman" w:hAnsi="Times New Roman" w:cs="Times New Roman"/>
          <w:sz w:val="28"/>
          <w:szCs w:val="28"/>
        </w:rPr>
        <w:t>.</w:t>
      </w:r>
    </w:p>
    <w:p w:rsidR="004D4A4D" w:rsidRDefault="004D4A4D" w:rsidP="004D4A4D">
      <w:pPr>
        <w:pStyle w:val="a3"/>
        <w:jc w:val="both"/>
        <w:rPr>
          <w:rFonts w:ascii="Times New Roman" w:hAnsi="Times New Roman" w:cs="Times New Roman"/>
          <w:sz w:val="28"/>
          <w:szCs w:val="28"/>
        </w:rPr>
      </w:pPr>
    </w:p>
    <w:p w:rsidR="004D4A4D" w:rsidRDefault="00AF5D18" w:rsidP="004D4A4D">
      <w:pPr>
        <w:pStyle w:val="a3"/>
        <w:jc w:val="center"/>
        <w:rPr>
          <w:rFonts w:ascii="Times New Roman" w:hAnsi="Times New Roman" w:cs="Times New Roman"/>
          <w:b/>
          <w:sz w:val="28"/>
          <w:szCs w:val="28"/>
        </w:rPr>
      </w:pPr>
      <w:r>
        <w:rPr>
          <w:rFonts w:ascii="Times New Roman" w:hAnsi="Times New Roman" w:cs="Times New Roman"/>
          <w:b/>
          <w:sz w:val="28"/>
          <w:szCs w:val="28"/>
        </w:rPr>
        <w:t>2.2</w:t>
      </w:r>
      <w:r w:rsidR="004D4A4D" w:rsidRPr="00895954">
        <w:rPr>
          <w:rFonts w:ascii="Times New Roman" w:hAnsi="Times New Roman" w:cs="Times New Roman"/>
          <w:b/>
          <w:sz w:val="28"/>
          <w:szCs w:val="28"/>
        </w:rPr>
        <w:t>. Характеристика основных мероп</w:t>
      </w:r>
      <w:r w:rsidR="00E03C08">
        <w:rPr>
          <w:rFonts w:ascii="Times New Roman" w:hAnsi="Times New Roman" w:cs="Times New Roman"/>
          <w:b/>
          <w:sz w:val="28"/>
          <w:szCs w:val="28"/>
        </w:rPr>
        <w:t>риятий муниципальной программы</w:t>
      </w:r>
      <w:r w:rsidR="004D4A4D" w:rsidRPr="00895954">
        <w:rPr>
          <w:rFonts w:ascii="Times New Roman" w:hAnsi="Times New Roman" w:cs="Times New Roman"/>
          <w:b/>
          <w:sz w:val="28"/>
          <w:szCs w:val="28"/>
        </w:rPr>
        <w:t>.</w:t>
      </w:r>
    </w:p>
    <w:p w:rsidR="009C10F0" w:rsidRDefault="009C10F0" w:rsidP="004D4A4D">
      <w:pPr>
        <w:pStyle w:val="a3"/>
        <w:jc w:val="both"/>
        <w:rPr>
          <w:rFonts w:ascii="Times New Roman" w:hAnsi="Times New Roman" w:cs="Times New Roman"/>
          <w:sz w:val="28"/>
          <w:szCs w:val="28"/>
        </w:rPr>
      </w:pPr>
      <w:r>
        <w:rPr>
          <w:rFonts w:ascii="Times New Roman" w:hAnsi="Times New Roman" w:cs="Times New Roman"/>
          <w:sz w:val="28"/>
          <w:szCs w:val="28"/>
        </w:rPr>
        <w:t xml:space="preserve">В целях решения приоритетных задач в сфере реализации муниципальной программы для реализации ее основных мероприятий целесообразно выделение в </w:t>
      </w:r>
      <w:r w:rsidR="004B6E4B">
        <w:rPr>
          <w:rFonts w:ascii="Times New Roman" w:hAnsi="Times New Roman" w:cs="Times New Roman"/>
          <w:sz w:val="28"/>
          <w:szCs w:val="28"/>
        </w:rPr>
        <w:t xml:space="preserve">муниципальной программе </w:t>
      </w:r>
      <w:r>
        <w:rPr>
          <w:rFonts w:ascii="Times New Roman" w:hAnsi="Times New Roman" w:cs="Times New Roman"/>
          <w:sz w:val="28"/>
          <w:szCs w:val="28"/>
        </w:rPr>
        <w:t>муниципальны</w:t>
      </w:r>
      <w:r w:rsidR="004B6E4B">
        <w:rPr>
          <w:rFonts w:ascii="Times New Roman" w:hAnsi="Times New Roman" w:cs="Times New Roman"/>
          <w:sz w:val="28"/>
          <w:szCs w:val="28"/>
        </w:rPr>
        <w:t>х</w:t>
      </w:r>
      <w:r>
        <w:rPr>
          <w:rFonts w:ascii="Times New Roman" w:hAnsi="Times New Roman" w:cs="Times New Roman"/>
          <w:sz w:val="28"/>
          <w:szCs w:val="28"/>
        </w:rPr>
        <w:t xml:space="preserve"> подпрограмм для более объективной оценки степени достижения запланированных результатов.</w:t>
      </w:r>
    </w:p>
    <w:p w:rsidR="004D4A4D" w:rsidRDefault="004D4A4D" w:rsidP="004D4A4D">
      <w:pPr>
        <w:pStyle w:val="a3"/>
        <w:rPr>
          <w:rFonts w:ascii="Times New Roman" w:hAnsi="Times New Roman" w:cs="Times New Roman"/>
          <w:sz w:val="28"/>
          <w:szCs w:val="28"/>
        </w:rPr>
      </w:pPr>
      <w:r>
        <w:rPr>
          <w:rFonts w:ascii="Times New Roman" w:hAnsi="Times New Roman" w:cs="Times New Roman"/>
          <w:sz w:val="28"/>
          <w:szCs w:val="28"/>
        </w:rPr>
        <w:tab/>
        <w:t xml:space="preserve">5.1. Подпрограмма «Развитие физической культуры и массового спорта в </w:t>
      </w:r>
      <w:r w:rsidR="004B6E4B">
        <w:rPr>
          <w:rFonts w:ascii="Times New Roman" w:hAnsi="Times New Roman" w:cs="Times New Roman"/>
          <w:sz w:val="28"/>
          <w:szCs w:val="28"/>
        </w:rPr>
        <w:t xml:space="preserve">муниципальном образовании Тельмановское сельское поселение Тосненского района </w:t>
      </w:r>
      <w:r>
        <w:rPr>
          <w:rFonts w:ascii="Times New Roman" w:hAnsi="Times New Roman" w:cs="Times New Roman"/>
          <w:sz w:val="28"/>
          <w:szCs w:val="28"/>
        </w:rPr>
        <w:t>Ленинградской области»</w:t>
      </w:r>
    </w:p>
    <w:p w:rsidR="004D4A4D" w:rsidRDefault="004D4A4D" w:rsidP="004D4A4D">
      <w:pPr>
        <w:pStyle w:val="a3"/>
        <w:jc w:val="both"/>
        <w:rPr>
          <w:rFonts w:ascii="Times New Roman" w:hAnsi="Times New Roman" w:cs="Times New Roman"/>
          <w:sz w:val="28"/>
          <w:szCs w:val="28"/>
        </w:rPr>
      </w:pPr>
      <w:r>
        <w:rPr>
          <w:rFonts w:ascii="Times New Roman" w:hAnsi="Times New Roman" w:cs="Times New Roman"/>
          <w:sz w:val="28"/>
          <w:szCs w:val="28"/>
        </w:rPr>
        <w:tab/>
        <w:t xml:space="preserve">Основные мероприятия подпрограммы направлены на увеличение доли населения, систематически занимающегося физической культурой и спортом, и разделяются на мероприятия по организации </w:t>
      </w:r>
      <w:r w:rsidR="004B6E4B">
        <w:rPr>
          <w:rFonts w:ascii="Times New Roman" w:hAnsi="Times New Roman" w:cs="Times New Roman"/>
          <w:sz w:val="28"/>
          <w:szCs w:val="28"/>
        </w:rPr>
        <w:t>внутри поселенческих</w:t>
      </w:r>
      <w:r>
        <w:rPr>
          <w:rFonts w:ascii="Times New Roman" w:hAnsi="Times New Roman" w:cs="Times New Roman"/>
          <w:sz w:val="28"/>
          <w:szCs w:val="28"/>
        </w:rPr>
        <w:t xml:space="preserve"> физкультурных мероприят</w:t>
      </w:r>
      <w:r w:rsidR="004B6E4B">
        <w:rPr>
          <w:rFonts w:ascii="Times New Roman" w:hAnsi="Times New Roman" w:cs="Times New Roman"/>
          <w:sz w:val="28"/>
          <w:szCs w:val="28"/>
        </w:rPr>
        <w:t>ий</w:t>
      </w:r>
      <w:r>
        <w:rPr>
          <w:rFonts w:ascii="Times New Roman" w:hAnsi="Times New Roman" w:cs="Times New Roman"/>
          <w:sz w:val="28"/>
          <w:szCs w:val="28"/>
        </w:rPr>
        <w:t xml:space="preserve"> для всех групп населения, организацию подготовки и участия сборных команд </w:t>
      </w:r>
      <w:r w:rsidR="004B6E4B">
        <w:rPr>
          <w:rFonts w:ascii="Times New Roman" w:hAnsi="Times New Roman" w:cs="Times New Roman"/>
          <w:sz w:val="28"/>
          <w:szCs w:val="28"/>
        </w:rPr>
        <w:t>поселения</w:t>
      </w:r>
      <w:r>
        <w:rPr>
          <w:rFonts w:ascii="Times New Roman" w:hAnsi="Times New Roman" w:cs="Times New Roman"/>
          <w:sz w:val="28"/>
          <w:szCs w:val="28"/>
        </w:rPr>
        <w:t xml:space="preserve"> в физкультурных и спортивных </w:t>
      </w:r>
      <w:r w:rsidR="004B6E4B">
        <w:rPr>
          <w:rFonts w:ascii="Times New Roman" w:hAnsi="Times New Roman" w:cs="Times New Roman"/>
          <w:sz w:val="28"/>
          <w:szCs w:val="28"/>
        </w:rPr>
        <w:t xml:space="preserve">районных, областных и </w:t>
      </w:r>
      <w:r>
        <w:rPr>
          <w:rFonts w:ascii="Times New Roman" w:hAnsi="Times New Roman" w:cs="Times New Roman"/>
          <w:sz w:val="28"/>
          <w:szCs w:val="28"/>
        </w:rPr>
        <w:t>всероссийских мероприятиях, пропаганду физической культуры и спорта.</w:t>
      </w:r>
    </w:p>
    <w:p w:rsidR="004D4A4D" w:rsidRDefault="004D4A4D" w:rsidP="004D4A4D">
      <w:pPr>
        <w:pStyle w:val="a3"/>
        <w:jc w:val="both"/>
        <w:rPr>
          <w:rFonts w:ascii="Times New Roman" w:hAnsi="Times New Roman" w:cs="Times New Roman"/>
          <w:sz w:val="28"/>
          <w:szCs w:val="28"/>
        </w:rPr>
      </w:pPr>
      <w:r>
        <w:rPr>
          <w:rFonts w:ascii="Times New Roman" w:hAnsi="Times New Roman" w:cs="Times New Roman"/>
          <w:sz w:val="28"/>
          <w:szCs w:val="28"/>
        </w:rPr>
        <w:tab/>
        <w:t>5.2. Подпрограмма «Развитие объектов физической культуры и спорта в</w:t>
      </w:r>
      <w:r w:rsidR="004B6E4B">
        <w:rPr>
          <w:rFonts w:ascii="Times New Roman" w:hAnsi="Times New Roman" w:cs="Times New Roman"/>
          <w:sz w:val="28"/>
          <w:szCs w:val="28"/>
        </w:rPr>
        <w:t xml:space="preserve"> муниципальном образовании Тельмановское сельское поселение Тосненского района Ленинградской области</w:t>
      </w:r>
      <w:r>
        <w:rPr>
          <w:rFonts w:ascii="Times New Roman" w:hAnsi="Times New Roman" w:cs="Times New Roman"/>
          <w:sz w:val="28"/>
          <w:szCs w:val="28"/>
        </w:rPr>
        <w:t>».</w:t>
      </w:r>
    </w:p>
    <w:p w:rsidR="004D4A4D" w:rsidRDefault="004D4A4D" w:rsidP="004D4A4D">
      <w:pPr>
        <w:pStyle w:val="a3"/>
        <w:jc w:val="both"/>
        <w:rPr>
          <w:rFonts w:ascii="Times New Roman" w:hAnsi="Times New Roman" w:cs="Times New Roman"/>
          <w:sz w:val="28"/>
          <w:szCs w:val="28"/>
        </w:rPr>
      </w:pPr>
      <w:r>
        <w:rPr>
          <w:rFonts w:ascii="Times New Roman" w:hAnsi="Times New Roman" w:cs="Times New Roman"/>
          <w:sz w:val="28"/>
          <w:szCs w:val="28"/>
        </w:rPr>
        <w:tab/>
        <w:t>Основные мероприятия подпрограммы направлены на развитие спортивной инфраструктуры</w:t>
      </w:r>
      <w:r w:rsidR="004B6E4B" w:rsidRPr="004B6E4B">
        <w:rPr>
          <w:rFonts w:ascii="Times New Roman" w:hAnsi="Times New Roman" w:cs="Times New Roman"/>
          <w:sz w:val="28"/>
          <w:szCs w:val="28"/>
        </w:rPr>
        <w:t xml:space="preserve"> </w:t>
      </w:r>
      <w:r w:rsidR="004B6E4B">
        <w:rPr>
          <w:rFonts w:ascii="Times New Roman" w:hAnsi="Times New Roman" w:cs="Times New Roman"/>
          <w:sz w:val="28"/>
          <w:szCs w:val="28"/>
        </w:rPr>
        <w:t>муниципального образования Тельмановское сельское поселение Тосненского района</w:t>
      </w:r>
      <w:r>
        <w:rPr>
          <w:rFonts w:ascii="Times New Roman" w:hAnsi="Times New Roman" w:cs="Times New Roman"/>
          <w:sz w:val="28"/>
          <w:szCs w:val="28"/>
        </w:rPr>
        <w:t xml:space="preserve"> Ленинградской области и обеспечение права граждан на свободный доступ к занятиям физической культурой и спортом.</w:t>
      </w:r>
    </w:p>
    <w:p w:rsidR="004D4A4D" w:rsidRDefault="004D4A4D" w:rsidP="004D4A4D">
      <w:pPr>
        <w:pStyle w:val="a3"/>
        <w:jc w:val="both"/>
        <w:rPr>
          <w:rFonts w:ascii="Times New Roman" w:hAnsi="Times New Roman" w:cs="Times New Roman"/>
          <w:sz w:val="28"/>
          <w:szCs w:val="28"/>
        </w:rPr>
      </w:pPr>
      <w:r>
        <w:rPr>
          <w:rFonts w:ascii="Times New Roman" w:hAnsi="Times New Roman" w:cs="Times New Roman"/>
          <w:sz w:val="28"/>
          <w:szCs w:val="28"/>
        </w:rPr>
        <w:tab/>
        <w:t>Мероприятия подпрограммы подразделяются на строительство плоскостных спортивных сооружений</w:t>
      </w:r>
      <w:r w:rsidR="004B6E4B">
        <w:rPr>
          <w:rFonts w:ascii="Times New Roman" w:hAnsi="Times New Roman" w:cs="Times New Roman"/>
          <w:sz w:val="28"/>
          <w:szCs w:val="28"/>
        </w:rPr>
        <w:t xml:space="preserve"> (спортивной площадки)</w:t>
      </w:r>
      <w:r>
        <w:rPr>
          <w:rFonts w:ascii="Times New Roman" w:hAnsi="Times New Roman" w:cs="Times New Roman"/>
          <w:sz w:val="28"/>
          <w:szCs w:val="28"/>
        </w:rPr>
        <w:t>, реконструкцию и капитальный ремонт</w:t>
      </w:r>
      <w:r w:rsidR="004B6E4B">
        <w:rPr>
          <w:rFonts w:ascii="Times New Roman" w:hAnsi="Times New Roman" w:cs="Times New Roman"/>
          <w:sz w:val="28"/>
          <w:szCs w:val="28"/>
        </w:rPr>
        <w:t xml:space="preserve"> имеющихся спортивных сооружений</w:t>
      </w:r>
      <w:r>
        <w:rPr>
          <w:rFonts w:ascii="Times New Roman" w:hAnsi="Times New Roman" w:cs="Times New Roman"/>
          <w:sz w:val="28"/>
          <w:szCs w:val="28"/>
        </w:rPr>
        <w:t>.</w:t>
      </w:r>
    </w:p>
    <w:p w:rsidR="00E812F3" w:rsidRDefault="00E812F3" w:rsidP="0029789D">
      <w:pPr>
        <w:pStyle w:val="a3"/>
        <w:jc w:val="center"/>
        <w:rPr>
          <w:rFonts w:ascii="Times New Roman" w:hAnsi="Times New Roman" w:cs="Times New Roman"/>
          <w:b/>
          <w:sz w:val="28"/>
          <w:szCs w:val="28"/>
        </w:rPr>
      </w:pPr>
    </w:p>
    <w:p w:rsidR="0029789D" w:rsidRPr="00457AAE" w:rsidRDefault="00AF5D18" w:rsidP="0029789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2.3.1. </w:t>
      </w:r>
      <w:r w:rsidR="0029789D" w:rsidRPr="00457AAE">
        <w:rPr>
          <w:rFonts w:ascii="Times New Roman" w:hAnsi="Times New Roman" w:cs="Times New Roman"/>
          <w:b/>
          <w:sz w:val="28"/>
          <w:szCs w:val="28"/>
        </w:rPr>
        <w:t>ПАСПОРТ</w:t>
      </w:r>
    </w:p>
    <w:p w:rsidR="0029789D" w:rsidRPr="00D262D9" w:rsidRDefault="0029789D" w:rsidP="0029789D">
      <w:pPr>
        <w:pStyle w:val="a3"/>
        <w:jc w:val="center"/>
        <w:rPr>
          <w:rFonts w:ascii="Times New Roman" w:hAnsi="Times New Roman" w:cs="Times New Roman"/>
          <w:b/>
          <w:sz w:val="28"/>
          <w:szCs w:val="28"/>
        </w:rPr>
      </w:pPr>
      <w:r w:rsidRPr="00D262D9">
        <w:rPr>
          <w:rFonts w:ascii="Times New Roman" w:hAnsi="Times New Roman" w:cs="Times New Roman"/>
          <w:b/>
          <w:sz w:val="28"/>
          <w:szCs w:val="28"/>
        </w:rPr>
        <w:t xml:space="preserve">подпрограммы «Развитие физической культуры и массового спорта в муниципальном образовании Тельмановское сельское поселение </w:t>
      </w:r>
    </w:p>
    <w:p w:rsidR="0029789D" w:rsidRPr="00D262D9" w:rsidRDefault="0029789D" w:rsidP="0029789D">
      <w:pPr>
        <w:pStyle w:val="a3"/>
        <w:jc w:val="center"/>
        <w:rPr>
          <w:rFonts w:ascii="Times New Roman" w:hAnsi="Times New Roman" w:cs="Times New Roman"/>
          <w:b/>
          <w:sz w:val="28"/>
          <w:szCs w:val="28"/>
        </w:rPr>
      </w:pPr>
      <w:r w:rsidRPr="00D262D9">
        <w:rPr>
          <w:rFonts w:ascii="Times New Roman" w:hAnsi="Times New Roman" w:cs="Times New Roman"/>
          <w:b/>
          <w:sz w:val="28"/>
          <w:szCs w:val="28"/>
        </w:rPr>
        <w:t>Тосненского района Ленинградской области»</w:t>
      </w:r>
    </w:p>
    <w:p w:rsidR="0029789D" w:rsidRPr="00D262D9" w:rsidRDefault="0029789D" w:rsidP="0029789D">
      <w:pPr>
        <w:pStyle w:val="a3"/>
        <w:jc w:val="center"/>
        <w:rPr>
          <w:rFonts w:ascii="Times New Roman" w:hAnsi="Times New Roman" w:cs="Times New Roman"/>
          <w:b/>
          <w:sz w:val="28"/>
          <w:szCs w:val="28"/>
        </w:rPr>
      </w:pPr>
      <w:r w:rsidRPr="00D262D9">
        <w:rPr>
          <w:rFonts w:ascii="Times New Roman" w:hAnsi="Times New Roman" w:cs="Times New Roman"/>
          <w:b/>
          <w:sz w:val="28"/>
          <w:szCs w:val="28"/>
        </w:rPr>
        <w:t xml:space="preserve">муниципальной программы муниципального образования </w:t>
      </w:r>
    </w:p>
    <w:p w:rsidR="0029789D" w:rsidRPr="00D262D9" w:rsidRDefault="0029789D" w:rsidP="0029789D">
      <w:pPr>
        <w:pStyle w:val="a3"/>
        <w:jc w:val="center"/>
        <w:rPr>
          <w:rFonts w:ascii="Times New Roman" w:hAnsi="Times New Roman" w:cs="Times New Roman"/>
          <w:b/>
          <w:sz w:val="28"/>
          <w:szCs w:val="28"/>
        </w:rPr>
      </w:pPr>
      <w:r w:rsidRPr="00D262D9">
        <w:rPr>
          <w:rFonts w:ascii="Times New Roman" w:hAnsi="Times New Roman" w:cs="Times New Roman"/>
          <w:b/>
          <w:sz w:val="28"/>
          <w:szCs w:val="28"/>
        </w:rPr>
        <w:t>Тельмановское сельское поселение Тосненского района Ленинградской области</w:t>
      </w:r>
      <w:r w:rsidR="00D262D9">
        <w:rPr>
          <w:rFonts w:ascii="Times New Roman" w:hAnsi="Times New Roman" w:cs="Times New Roman"/>
          <w:b/>
          <w:sz w:val="28"/>
          <w:szCs w:val="28"/>
        </w:rPr>
        <w:t xml:space="preserve"> </w:t>
      </w:r>
      <w:r w:rsidRPr="00D262D9">
        <w:rPr>
          <w:rFonts w:ascii="Times New Roman" w:hAnsi="Times New Roman" w:cs="Times New Roman"/>
          <w:b/>
          <w:sz w:val="28"/>
          <w:szCs w:val="28"/>
        </w:rPr>
        <w:t xml:space="preserve">«Развитие физической культуры и спорта в муниципальном образовании Тельмановское сельское поселение Тосненского района Ленинградской области </w:t>
      </w:r>
    </w:p>
    <w:p w:rsidR="0029789D" w:rsidRPr="00D262D9" w:rsidRDefault="0029789D" w:rsidP="0029789D">
      <w:pPr>
        <w:pStyle w:val="a3"/>
        <w:jc w:val="center"/>
        <w:rPr>
          <w:rFonts w:ascii="Times New Roman" w:hAnsi="Times New Roman" w:cs="Times New Roman"/>
          <w:b/>
          <w:sz w:val="28"/>
          <w:szCs w:val="28"/>
        </w:rPr>
      </w:pPr>
      <w:r w:rsidRPr="00D262D9">
        <w:rPr>
          <w:rFonts w:ascii="Times New Roman" w:hAnsi="Times New Roman" w:cs="Times New Roman"/>
          <w:b/>
          <w:sz w:val="28"/>
          <w:szCs w:val="28"/>
        </w:rPr>
        <w:t>в 2014 – 2016 годах»</w:t>
      </w:r>
    </w:p>
    <w:p w:rsidR="0029789D" w:rsidRDefault="0029789D" w:rsidP="0029789D">
      <w:pPr>
        <w:pStyle w:val="a3"/>
        <w:jc w:val="center"/>
        <w:rPr>
          <w:rFonts w:ascii="Times New Roman" w:hAnsi="Times New Roman" w:cs="Times New Roman"/>
          <w:sz w:val="28"/>
          <w:szCs w:val="28"/>
        </w:rPr>
      </w:pPr>
    </w:p>
    <w:tbl>
      <w:tblPr>
        <w:tblW w:w="10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592"/>
        <w:gridCol w:w="1625"/>
        <w:gridCol w:w="1522"/>
        <w:gridCol w:w="1387"/>
        <w:gridCol w:w="1397"/>
      </w:tblGrid>
      <w:tr w:rsidR="0029789D" w:rsidTr="00164834">
        <w:tc>
          <w:tcPr>
            <w:tcW w:w="4500" w:type="dxa"/>
            <w:gridSpan w:val="2"/>
          </w:tcPr>
          <w:p w:rsidR="0029789D" w:rsidRPr="000C7A03" w:rsidRDefault="0029789D" w:rsidP="00164834">
            <w:pPr>
              <w:pStyle w:val="a3"/>
              <w:rPr>
                <w:rFonts w:ascii="Times New Roman" w:hAnsi="Times New Roman" w:cs="Times New Roman"/>
                <w:sz w:val="28"/>
                <w:szCs w:val="28"/>
              </w:rPr>
            </w:pPr>
            <w:r>
              <w:rPr>
                <w:rFonts w:ascii="Times New Roman" w:hAnsi="Times New Roman" w:cs="Times New Roman"/>
                <w:sz w:val="28"/>
                <w:szCs w:val="28"/>
              </w:rPr>
              <w:t>Н</w:t>
            </w:r>
            <w:r w:rsidRPr="000C7A03">
              <w:rPr>
                <w:rFonts w:ascii="Times New Roman" w:hAnsi="Times New Roman" w:cs="Times New Roman"/>
                <w:sz w:val="28"/>
                <w:szCs w:val="28"/>
              </w:rPr>
              <w:t>аименование</w:t>
            </w:r>
            <w:r>
              <w:rPr>
                <w:rFonts w:ascii="Times New Roman" w:hAnsi="Times New Roman" w:cs="Times New Roman"/>
                <w:sz w:val="28"/>
                <w:szCs w:val="28"/>
              </w:rPr>
              <w:t xml:space="preserve"> подпрограммы</w:t>
            </w:r>
          </w:p>
        </w:tc>
        <w:tc>
          <w:tcPr>
            <w:tcW w:w="5931" w:type="dxa"/>
            <w:gridSpan w:val="4"/>
          </w:tcPr>
          <w:p w:rsidR="0029789D" w:rsidRDefault="0029789D" w:rsidP="0029789D">
            <w:pPr>
              <w:pStyle w:val="a3"/>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массового </w:t>
            </w:r>
            <w:r>
              <w:rPr>
                <w:rFonts w:ascii="Times New Roman" w:hAnsi="Times New Roman" w:cs="Times New Roman"/>
                <w:sz w:val="28"/>
                <w:szCs w:val="28"/>
              </w:rPr>
              <w:lastRenderedPageBreak/>
              <w:t xml:space="preserve">спорта в муниципальном образовании Тельмановское сельское поселение </w:t>
            </w:r>
          </w:p>
          <w:p w:rsidR="0029789D" w:rsidRPr="007E5458" w:rsidRDefault="0029789D" w:rsidP="0029789D">
            <w:pPr>
              <w:pStyle w:val="a3"/>
              <w:rPr>
                <w:rFonts w:ascii="Times New Roman" w:hAnsi="Times New Roman" w:cs="Times New Roman"/>
                <w:sz w:val="28"/>
                <w:szCs w:val="28"/>
                <w:highlight w:val="yellow"/>
              </w:rPr>
            </w:pPr>
            <w:r>
              <w:rPr>
                <w:rFonts w:ascii="Times New Roman" w:hAnsi="Times New Roman" w:cs="Times New Roman"/>
                <w:sz w:val="28"/>
                <w:szCs w:val="28"/>
              </w:rPr>
              <w:t>Тосненского района Ленинградской области</w:t>
            </w:r>
          </w:p>
        </w:tc>
      </w:tr>
      <w:tr w:rsidR="0029789D" w:rsidTr="00164834">
        <w:tc>
          <w:tcPr>
            <w:tcW w:w="4500" w:type="dxa"/>
            <w:gridSpan w:val="2"/>
          </w:tcPr>
          <w:p w:rsidR="0029789D" w:rsidRPr="000C7A03" w:rsidRDefault="0029789D" w:rsidP="0029789D">
            <w:pPr>
              <w:pStyle w:val="a3"/>
              <w:rPr>
                <w:rFonts w:ascii="Times New Roman" w:hAnsi="Times New Roman" w:cs="Times New Roman"/>
                <w:sz w:val="28"/>
                <w:szCs w:val="28"/>
              </w:rPr>
            </w:pPr>
            <w:r w:rsidRPr="000C7A03">
              <w:rPr>
                <w:rFonts w:ascii="Times New Roman" w:hAnsi="Times New Roman" w:cs="Times New Roman"/>
                <w:sz w:val="28"/>
                <w:szCs w:val="28"/>
              </w:rPr>
              <w:lastRenderedPageBreak/>
              <w:t xml:space="preserve">Цели </w:t>
            </w:r>
            <w:r>
              <w:rPr>
                <w:rFonts w:ascii="Times New Roman" w:hAnsi="Times New Roman" w:cs="Times New Roman"/>
                <w:sz w:val="28"/>
                <w:szCs w:val="28"/>
              </w:rPr>
              <w:t>под</w:t>
            </w:r>
            <w:r w:rsidRPr="000C7A03">
              <w:rPr>
                <w:rFonts w:ascii="Times New Roman" w:hAnsi="Times New Roman" w:cs="Times New Roman"/>
                <w:sz w:val="28"/>
                <w:szCs w:val="28"/>
              </w:rPr>
              <w:t>программы</w:t>
            </w:r>
          </w:p>
        </w:tc>
        <w:tc>
          <w:tcPr>
            <w:tcW w:w="5931" w:type="dxa"/>
            <w:gridSpan w:val="4"/>
          </w:tcPr>
          <w:p w:rsidR="0029789D" w:rsidRPr="000C7A03" w:rsidRDefault="0029789D" w:rsidP="0029789D">
            <w:pPr>
              <w:spacing w:after="0" w:line="240" w:lineRule="auto"/>
              <w:rPr>
                <w:rFonts w:ascii="Times New Roman" w:hAnsi="Times New Roman"/>
                <w:sz w:val="28"/>
                <w:szCs w:val="28"/>
              </w:rPr>
            </w:pPr>
            <w:r w:rsidRPr="007E5458">
              <w:rPr>
                <w:rFonts w:ascii="Times New Roman" w:hAnsi="Times New Roman"/>
                <w:sz w:val="28"/>
                <w:szCs w:val="28"/>
              </w:rPr>
              <w:t>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w:t>
            </w:r>
          </w:p>
        </w:tc>
      </w:tr>
      <w:tr w:rsidR="0029789D" w:rsidTr="00164834">
        <w:tc>
          <w:tcPr>
            <w:tcW w:w="4500" w:type="dxa"/>
            <w:gridSpan w:val="2"/>
          </w:tcPr>
          <w:p w:rsidR="0029789D" w:rsidRPr="000C7A03" w:rsidRDefault="0029789D" w:rsidP="00164834">
            <w:pPr>
              <w:pStyle w:val="a3"/>
              <w:rPr>
                <w:rFonts w:ascii="Times New Roman" w:hAnsi="Times New Roman" w:cs="Times New Roman"/>
                <w:sz w:val="28"/>
                <w:szCs w:val="28"/>
              </w:rPr>
            </w:pPr>
            <w:r>
              <w:rPr>
                <w:rFonts w:ascii="Times New Roman" w:hAnsi="Times New Roman" w:cs="Times New Roman"/>
                <w:sz w:val="28"/>
                <w:szCs w:val="28"/>
              </w:rPr>
              <w:t xml:space="preserve">Соисполнитель программы </w:t>
            </w:r>
          </w:p>
        </w:tc>
        <w:tc>
          <w:tcPr>
            <w:tcW w:w="5931" w:type="dxa"/>
            <w:gridSpan w:val="4"/>
          </w:tcPr>
          <w:p w:rsidR="0029789D" w:rsidRPr="00895954" w:rsidRDefault="0029789D" w:rsidP="00164834">
            <w:pPr>
              <w:spacing w:after="0" w:line="240" w:lineRule="auto"/>
              <w:ind w:firstLine="35"/>
              <w:rPr>
                <w:rFonts w:ascii="Times New Roman" w:hAnsi="Times New Roman"/>
                <w:sz w:val="28"/>
                <w:szCs w:val="28"/>
              </w:rPr>
            </w:pPr>
            <w:r w:rsidRPr="00895954">
              <w:rPr>
                <w:rFonts w:ascii="Times New Roman" w:hAnsi="Times New Roman"/>
                <w:sz w:val="28"/>
                <w:szCs w:val="28"/>
              </w:rPr>
              <w:t>Местная администрация муниципального образования Тельмановское поселение Тосненского района Ленинградской области</w:t>
            </w:r>
          </w:p>
        </w:tc>
      </w:tr>
      <w:tr w:rsidR="0029789D" w:rsidTr="00164834">
        <w:tc>
          <w:tcPr>
            <w:tcW w:w="4500" w:type="dxa"/>
            <w:gridSpan w:val="2"/>
          </w:tcPr>
          <w:p w:rsidR="0029789D" w:rsidRPr="000C7A03" w:rsidRDefault="0029789D" w:rsidP="00164834">
            <w:pPr>
              <w:pStyle w:val="a3"/>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5931" w:type="dxa"/>
            <w:gridSpan w:val="4"/>
          </w:tcPr>
          <w:p w:rsidR="0029789D" w:rsidRPr="00895954" w:rsidRDefault="0029789D" w:rsidP="00164834">
            <w:pPr>
              <w:spacing w:after="0" w:line="240" w:lineRule="auto"/>
              <w:ind w:firstLine="35"/>
              <w:rPr>
                <w:rFonts w:ascii="Times New Roman" w:hAnsi="Times New Roman"/>
                <w:sz w:val="28"/>
                <w:szCs w:val="28"/>
              </w:rPr>
            </w:pPr>
            <w:r w:rsidRPr="00895954">
              <w:rPr>
                <w:rFonts w:ascii="Times New Roman" w:hAnsi="Times New Roman"/>
                <w:sz w:val="28"/>
                <w:szCs w:val="28"/>
              </w:rPr>
              <w:t>Местная администрация муниципального образования Тельмановское поселение Тосненского района Ленинградской области</w:t>
            </w:r>
          </w:p>
        </w:tc>
      </w:tr>
      <w:tr w:rsidR="0029789D" w:rsidTr="00164834">
        <w:tc>
          <w:tcPr>
            <w:tcW w:w="4500" w:type="dxa"/>
            <w:gridSpan w:val="2"/>
          </w:tcPr>
          <w:p w:rsidR="0029789D" w:rsidRPr="000C7A03" w:rsidRDefault="0029789D" w:rsidP="00164834">
            <w:pPr>
              <w:pStyle w:val="a3"/>
              <w:rPr>
                <w:rFonts w:ascii="Times New Roman" w:hAnsi="Times New Roman" w:cs="Times New Roman"/>
                <w:sz w:val="28"/>
                <w:szCs w:val="28"/>
              </w:rPr>
            </w:pPr>
            <w:r w:rsidRPr="000C7A03">
              <w:rPr>
                <w:rFonts w:ascii="Times New Roman" w:hAnsi="Times New Roman" w:cs="Times New Roman"/>
                <w:sz w:val="28"/>
                <w:szCs w:val="28"/>
              </w:rPr>
              <w:t xml:space="preserve">Задачи </w:t>
            </w:r>
            <w:r>
              <w:rPr>
                <w:rFonts w:ascii="Times New Roman" w:hAnsi="Times New Roman" w:cs="Times New Roman"/>
                <w:sz w:val="28"/>
                <w:szCs w:val="28"/>
              </w:rPr>
              <w:t>муниципальной</w:t>
            </w:r>
            <w:r w:rsidRPr="000C7A03">
              <w:rPr>
                <w:rFonts w:ascii="Times New Roman" w:hAnsi="Times New Roman" w:cs="Times New Roman"/>
                <w:sz w:val="28"/>
                <w:szCs w:val="28"/>
              </w:rPr>
              <w:t xml:space="preserve"> </w:t>
            </w:r>
            <w:r w:rsidR="00457AAE">
              <w:rPr>
                <w:rFonts w:ascii="Times New Roman" w:hAnsi="Times New Roman" w:cs="Times New Roman"/>
                <w:sz w:val="28"/>
                <w:szCs w:val="28"/>
              </w:rPr>
              <w:t>под</w:t>
            </w:r>
            <w:r w:rsidRPr="000C7A03">
              <w:rPr>
                <w:rFonts w:ascii="Times New Roman" w:hAnsi="Times New Roman" w:cs="Times New Roman"/>
                <w:sz w:val="28"/>
                <w:szCs w:val="28"/>
              </w:rPr>
              <w:t>программы</w:t>
            </w:r>
          </w:p>
        </w:tc>
        <w:tc>
          <w:tcPr>
            <w:tcW w:w="5931" w:type="dxa"/>
            <w:gridSpan w:val="4"/>
          </w:tcPr>
          <w:p w:rsidR="00457AAE" w:rsidRDefault="0029789D" w:rsidP="00457AAE">
            <w:pPr>
              <w:pStyle w:val="a3"/>
              <w:rPr>
                <w:rFonts w:ascii="Times New Roman" w:hAnsi="Times New Roman" w:cs="Times New Roman"/>
                <w:sz w:val="28"/>
                <w:szCs w:val="28"/>
              </w:rPr>
            </w:pPr>
            <w:r w:rsidRPr="007E5458">
              <w:rPr>
                <w:rFonts w:ascii="Times New Roman" w:hAnsi="Times New Roman" w:cs="Times New Roman"/>
                <w:sz w:val="28"/>
                <w:szCs w:val="28"/>
              </w:rPr>
              <w:t>Развитие физической культуры и массового спорта в муниципально</w:t>
            </w:r>
            <w:r>
              <w:rPr>
                <w:rFonts w:ascii="Times New Roman" w:hAnsi="Times New Roman"/>
                <w:sz w:val="28"/>
                <w:szCs w:val="28"/>
              </w:rPr>
              <w:t>м</w:t>
            </w:r>
            <w:r w:rsidRPr="007E5458">
              <w:rPr>
                <w:rFonts w:ascii="Times New Roman" w:hAnsi="Times New Roman" w:cs="Times New Roman"/>
                <w:sz w:val="28"/>
                <w:szCs w:val="28"/>
              </w:rPr>
              <w:t xml:space="preserve"> образовани</w:t>
            </w:r>
            <w:r>
              <w:rPr>
                <w:rFonts w:ascii="Times New Roman" w:hAnsi="Times New Roman"/>
                <w:sz w:val="28"/>
                <w:szCs w:val="28"/>
              </w:rPr>
              <w:t>и</w:t>
            </w:r>
            <w:r w:rsidRPr="007E5458">
              <w:rPr>
                <w:rFonts w:ascii="Times New Roman" w:hAnsi="Times New Roman" w:cs="Times New Roman"/>
                <w:sz w:val="28"/>
                <w:szCs w:val="28"/>
              </w:rPr>
              <w:t xml:space="preserve"> Тельмановское сельское поселение </w:t>
            </w:r>
          </w:p>
          <w:p w:rsidR="00457AAE" w:rsidRDefault="0029789D" w:rsidP="00457AAE">
            <w:pPr>
              <w:pStyle w:val="a3"/>
              <w:rPr>
                <w:rFonts w:ascii="Times New Roman" w:hAnsi="Times New Roman" w:cs="Times New Roman"/>
                <w:sz w:val="28"/>
                <w:szCs w:val="28"/>
              </w:rPr>
            </w:pPr>
            <w:r w:rsidRPr="007E5458">
              <w:rPr>
                <w:rFonts w:ascii="Times New Roman" w:hAnsi="Times New Roman" w:cs="Times New Roman"/>
                <w:sz w:val="28"/>
                <w:szCs w:val="28"/>
              </w:rPr>
              <w:t>Тосненского района Ленинградской области</w:t>
            </w:r>
            <w:r w:rsidR="00457AAE">
              <w:rPr>
                <w:rFonts w:ascii="Times New Roman" w:hAnsi="Times New Roman" w:cs="Times New Roman"/>
                <w:sz w:val="28"/>
                <w:szCs w:val="28"/>
              </w:rPr>
              <w:t xml:space="preserve">; </w:t>
            </w:r>
          </w:p>
          <w:p w:rsidR="00457AAE" w:rsidRDefault="00457AAE" w:rsidP="00457AAE">
            <w:pPr>
              <w:pStyle w:val="a3"/>
              <w:rPr>
                <w:rFonts w:ascii="Times New Roman" w:hAnsi="Times New Roman" w:cs="Times New Roman"/>
                <w:sz w:val="28"/>
                <w:szCs w:val="28"/>
              </w:rPr>
            </w:pPr>
            <w:r>
              <w:rPr>
                <w:rFonts w:ascii="Times New Roman" w:hAnsi="Times New Roman" w:cs="Times New Roman"/>
                <w:sz w:val="28"/>
                <w:szCs w:val="28"/>
              </w:rPr>
              <w:t>У</w:t>
            </w:r>
            <w:r w:rsidRPr="004D7DD3">
              <w:rPr>
                <w:rFonts w:ascii="Times New Roman" w:hAnsi="Times New Roman" w:cs="Times New Roman"/>
                <w:sz w:val="28"/>
                <w:szCs w:val="28"/>
              </w:rPr>
              <w:t>крепление здоровья населения и формирование здорового образа жизни</w:t>
            </w:r>
            <w:r>
              <w:rPr>
                <w:rFonts w:ascii="Times New Roman" w:hAnsi="Times New Roman" w:cs="Times New Roman"/>
                <w:sz w:val="28"/>
                <w:szCs w:val="28"/>
              </w:rPr>
              <w:t>.</w:t>
            </w:r>
          </w:p>
          <w:p w:rsidR="0029789D" w:rsidRPr="000C7A03" w:rsidRDefault="00164834" w:rsidP="00164834">
            <w:pPr>
              <w:pStyle w:val="a3"/>
              <w:rPr>
                <w:sz w:val="28"/>
                <w:szCs w:val="28"/>
              </w:rPr>
            </w:pPr>
            <w:r w:rsidRPr="000C3CAA">
              <w:rPr>
                <w:rFonts w:ascii="Times New Roman" w:hAnsi="Times New Roman" w:cs="Times New Roman"/>
                <w:sz w:val="28"/>
                <w:szCs w:val="28"/>
              </w:rPr>
              <w:t>Создание благоприятных условий для увеличения охвата населения спортом и физической культурой</w:t>
            </w:r>
            <w:r>
              <w:rPr>
                <w:rFonts w:ascii="Times New Roman" w:hAnsi="Times New Roman" w:cs="Times New Roman"/>
                <w:sz w:val="28"/>
                <w:szCs w:val="28"/>
              </w:rPr>
              <w:t>.</w:t>
            </w:r>
          </w:p>
        </w:tc>
      </w:tr>
      <w:tr w:rsidR="0029789D" w:rsidTr="00164834">
        <w:tc>
          <w:tcPr>
            <w:tcW w:w="4500" w:type="dxa"/>
            <w:gridSpan w:val="2"/>
          </w:tcPr>
          <w:p w:rsidR="0029789D" w:rsidRPr="000C7A03" w:rsidRDefault="0029789D" w:rsidP="00164834">
            <w:pPr>
              <w:pStyle w:val="a3"/>
              <w:rPr>
                <w:rFonts w:ascii="Times New Roman" w:hAnsi="Times New Roman" w:cs="Times New Roman"/>
                <w:sz w:val="28"/>
                <w:szCs w:val="28"/>
              </w:rPr>
            </w:pPr>
            <w:r>
              <w:rPr>
                <w:rFonts w:ascii="Times New Roman" w:hAnsi="Times New Roman" w:cs="Times New Roman"/>
                <w:sz w:val="28"/>
                <w:szCs w:val="28"/>
              </w:rPr>
              <w:t>Сроки реализации</w:t>
            </w:r>
            <w:r w:rsidRPr="000C7A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0C7A03">
              <w:rPr>
                <w:rFonts w:ascii="Times New Roman" w:hAnsi="Times New Roman" w:cs="Times New Roman"/>
                <w:sz w:val="28"/>
                <w:szCs w:val="28"/>
              </w:rPr>
              <w:t>программы</w:t>
            </w:r>
          </w:p>
        </w:tc>
        <w:tc>
          <w:tcPr>
            <w:tcW w:w="5931" w:type="dxa"/>
            <w:gridSpan w:val="4"/>
          </w:tcPr>
          <w:p w:rsidR="0029789D" w:rsidRPr="007E5458" w:rsidRDefault="0029789D" w:rsidP="00164834">
            <w:pPr>
              <w:spacing w:after="0" w:line="240" w:lineRule="auto"/>
              <w:ind w:left="35"/>
              <w:rPr>
                <w:rFonts w:ascii="Times New Roman" w:hAnsi="Times New Roman"/>
                <w:sz w:val="28"/>
                <w:szCs w:val="28"/>
              </w:rPr>
            </w:pPr>
            <w:r>
              <w:rPr>
                <w:rFonts w:ascii="Times New Roman" w:hAnsi="Times New Roman"/>
                <w:sz w:val="28"/>
                <w:szCs w:val="28"/>
              </w:rPr>
              <w:t>2014-2016 годы</w:t>
            </w:r>
          </w:p>
        </w:tc>
      </w:tr>
      <w:tr w:rsidR="00E86519" w:rsidTr="00164834">
        <w:trPr>
          <w:trHeight w:val="495"/>
        </w:trPr>
        <w:tc>
          <w:tcPr>
            <w:tcW w:w="2908" w:type="dxa"/>
            <w:vMerge w:val="restart"/>
          </w:tcPr>
          <w:p w:rsidR="00E86519" w:rsidRPr="000C7A03" w:rsidRDefault="00E86519" w:rsidP="00E86519">
            <w:pPr>
              <w:pStyle w:val="a3"/>
              <w:rPr>
                <w:rFonts w:ascii="Times New Roman" w:hAnsi="Times New Roman" w:cs="Times New Roman"/>
                <w:sz w:val="28"/>
                <w:szCs w:val="28"/>
              </w:rPr>
            </w:pPr>
            <w:r>
              <w:rPr>
                <w:rFonts w:ascii="Times New Roman" w:hAnsi="Times New Roman" w:cs="Times New Roman"/>
                <w:sz w:val="28"/>
                <w:szCs w:val="28"/>
              </w:rPr>
              <w:t>Источники финансирования подпрограммы,  реализации и главным распределителем бюджетных средств, в т.ч. по годам</w:t>
            </w:r>
          </w:p>
        </w:tc>
        <w:tc>
          <w:tcPr>
            <w:tcW w:w="1592" w:type="dxa"/>
            <w:vMerge w:val="restart"/>
          </w:tcPr>
          <w:p w:rsidR="00E86519" w:rsidRPr="00E86519" w:rsidRDefault="00E86519" w:rsidP="00E86519">
            <w:pPr>
              <w:pStyle w:val="a3"/>
              <w:rPr>
                <w:rFonts w:ascii="Times New Roman" w:hAnsi="Times New Roman" w:cs="Times New Roman"/>
                <w:sz w:val="20"/>
                <w:szCs w:val="20"/>
              </w:rPr>
            </w:pPr>
            <w:r w:rsidRPr="00E86519">
              <w:rPr>
                <w:rFonts w:ascii="Times New Roman" w:hAnsi="Times New Roman" w:cs="Times New Roman"/>
                <w:sz w:val="20"/>
                <w:szCs w:val="20"/>
              </w:rPr>
              <w:t xml:space="preserve">Развитие физической культуры и массового спорта в муниципальном образовании Тельмановское сельское поселение </w:t>
            </w:r>
          </w:p>
          <w:p w:rsidR="00E86519" w:rsidRPr="000C7A03" w:rsidRDefault="00E86519" w:rsidP="00E86519">
            <w:pPr>
              <w:pStyle w:val="a3"/>
              <w:rPr>
                <w:rFonts w:ascii="Times New Roman" w:hAnsi="Times New Roman" w:cs="Times New Roman"/>
                <w:sz w:val="28"/>
                <w:szCs w:val="28"/>
              </w:rPr>
            </w:pPr>
            <w:r w:rsidRPr="00E86519">
              <w:rPr>
                <w:rFonts w:ascii="Times New Roman" w:hAnsi="Times New Roman" w:cs="Times New Roman"/>
                <w:sz w:val="20"/>
                <w:szCs w:val="20"/>
              </w:rPr>
              <w:t>Тосненского района Ленинградской области</w:t>
            </w:r>
          </w:p>
        </w:tc>
        <w:tc>
          <w:tcPr>
            <w:tcW w:w="5931" w:type="dxa"/>
            <w:gridSpan w:val="4"/>
          </w:tcPr>
          <w:p w:rsidR="00E86519" w:rsidRPr="000C7A03" w:rsidRDefault="00E86519" w:rsidP="00164834">
            <w:pPr>
              <w:pStyle w:val="a3"/>
              <w:jc w:val="center"/>
              <w:rPr>
                <w:rFonts w:ascii="Times New Roman" w:hAnsi="Times New Roman" w:cs="Times New Roman"/>
                <w:sz w:val="28"/>
                <w:szCs w:val="28"/>
              </w:rPr>
            </w:pPr>
            <w:r>
              <w:rPr>
                <w:rFonts w:ascii="Times New Roman" w:hAnsi="Times New Roman" w:cs="Times New Roman"/>
                <w:sz w:val="28"/>
                <w:szCs w:val="28"/>
              </w:rPr>
              <w:t>Расходы (тыс. рублей)</w:t>
            </w:r>
          </w:p>
        </w:tc>
      </w:tr>
      <w:tr w:rsidR="00E86519" w:rsidTr="00164834">
        <w:trPr>
          <w:trHeight w:val="465"/>
        </w:trPr>
        <w:tc>
          <w:tcPr>
            <w:tcW w:w="2908" w:type="dxa"/>
            <w:vMerge/>
          </w:tcPr>
          <w:p w:rsidR="00E86519" w:rsidRDefault="00E86519" w:rsidP="00164834">
            <w:pPr>
              <w:pStyle w:val="a3"/>
              <w:rPr>
                <w:rFonts w:ascii="Times New Roman" w:hAnsi="Times New Roman" w:cs="Times New Roman"/>
                <w:sz w:val="28"/>
                <w:szCs w:val="28"/>
              </w:rPr>
            </w:pPr>
          </w:p>
        </w:tc>
        <w:tc>
          <w:tcPr>
            <w:tcW w:w="1592" w:type="dxa"/>
            <w:vMerge/>
          </w:tcPr>
          <w:p w:rsidR="00E86519" w:rsidRDefault="00E86519" w:rsidP="00164834">
            <w:pPr>
              <w:pStyle w:val="a3"/>
              <w:rPr>
                <w:rFonts w:ascii="Times New Roman" w:hAnsi="Times New Roman" w:cs="Times New Roman"/>
                <w:sz w:val="28"/>
                <w:szCs w:val="28"/>
              </w:rPr>
            </w:pPr>
          </w:p>
        </w:tc>
        <w:tc>
          <w:tcPr>
            <w:tcW w:w="1625" w:type="dxa"/>
          </w:tcPr>
          <w:p w:rsidR="00E86519" w:rsidRPr="000C7A03" w:rsidRDefault="00E86519" w:rsidP="00164834">
            <w:pPr>
              <w:pStyle w:val="a3"/>
              <w:jc w:val="right"/>
              <w:rPr>
                <w:rFonts w:ascii="Times New Roman" w:hAnsi="Times New Roman" w:cs="Times New Roman"/>
                <w:sz w:val="28"/>
                <w:szCs w:val="28"/>
              </w:rPr>
            </w:pPr>
            <w:r>
              <w:rPr>
                <w:rFonts w:ascii="Times New Roman" w:hAnsi="Times New Roman" w:cs="Times New Roman"/>
                <w:sz w:val="28"/>
                <w:szCs w:val="28"/>
              </w:rPr>
              <w:t>Всего</w:t>
            </w:r>
          </w:p>
        </w:tc>
        <w:tc>
          <w:tcPr>
            <w:tcW w:w="1522" w:type="dxa"/>
          </w:tcPr>
          <w:p w:rsidR="00E86519" w:rsidRPr="000C7A03" w:rsidRDefault="00E86519" w:rsidP="00164834">
            <w:pPr>
              <w:pStyle w:val="a3"/>
              <w:jc w:val="right"/>
              <w:rPr>
                <w:rFonts w:ascii="Times New Roman" w:hAnsi="Times New Roman" w:cs="Times New Roman"/>
                <w:sz w:val="28"/>
                <w:szCs w:val="28"/>
              </w:rPr>
            </w:pPr>
            <w:r>
              <w:rPr>
                <w:rFonts w:ascii="Times New Roman" w:hAnsi="Times New Roman" w:cs="Times New Roman"/>
                <w:sz w:val="28"/>
                <w:szCs w:val="28"/>
              </w:rPr>
              <w:t>2014</w:t>
            </w:r>
          </w:p>
        </w:tc>
        <w:tc>
          <w:tcPr>
            <w:tcW w:w="1387" w:type="dxa"/>
          </w:tcPr>
          <w:p w:rsidR="00E86519" w:rsidRPr="000C7A03" w:rsidRDefault="00E86519" w:rsidP="00164834">
            <w:pPr>
              <w:pStyle w:val="a3"/>
              <w:jc w:val="right"/>
              <w:rPr>
                <w:rFonts w:ascii="Times New Roman" w:hAnsi="Times New Roman" w:cs="Times New Roman"/>
                <w:sz w:val="28"/>
                <w:szCs w:val="28"/>
              </w:rPr>
            </w:pPr>
            <w:r>
              <w:rPr>
                <w:rFonts w:ascii="Times New Roman" w:hAnsi="Times New Roman" w:cs="Times New Roman"/>
                <w:sz w:val="28"/>
                <w:szCs w:val="28"/>
              </w:rPr>
              <w:t>2015</w:t>
            </w:r>
          </w:p>
        </w:tc>
        <w:tc>
          <w:tcPr>
            <w:tcW w:w="1397" w:type="dxa"/>
          </w:tcPr>
          <w:p w:rsidR="00E86519" w:rsidRPr="000C7A03" w:rsidRDefault="00E86519" w:rsidP="00164834">
            <w:pPr>
              <w:pStyle w:val="a3"/>
              <w:jc w:val="right"/>
              <w:rPr>
                <w:rFonts w:ascii="Times New Roman" w:hAnsi="Times New Roman" w:cs="Times New Roman"/>
                <w:sz w:val="28"/>
                <w:szCs w:val="28"/>
              </w:rPr>
            </w:pPr>
            <w:r>
              <w:rPr>
                <w:rFonts w:ascii="Times New Roman" w:hAnsi="Times New Roman" w:cs="Times New Roman"/>
                <w:sz w:val="28"/>
                <w:szCs w:val="28"/>
              </w:rPr>
              <w:t>2016</w:t>
            </w:r>
          </w:p>
        </w:tc>
      </w:tr>
      <w:tr w:rsidR="00E86519" w:rsidTr="00164834">
        <w:trPr>
          <w:trHeight w:val="1245"/>
        </w:trPr>
        <w:tc>
          <w:tcPr>
            <w:tcW w:w="2908" w:type="dxa"/>
          </w:tcPr>
          <w:p w:rsidR="00E86519" w:rsidRPr="000C7A03" w:rsidRDefault="00E86519" w:rsidP="00164834">
            <w:pPr>
              <w:pStyle w:val="a3"/>
              <w:rPr>
                <w:rFonts w:ascii="Times New Roman" w:hAnsi="Times New Roman" w:cs="Times New Roman"/>
                <w:sz w:val="28"/>
                <w:szCs w:val="28"/>
              </w:rPr>
            </w:pPr>
            <w:r>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E86519" w:rsidRPr="000C7A03" w:rsidRDefault="00E86519" w:rsidP="00164834">
            <w:pPr>
              <w:pStyle w:val="a3"/>
              <w:rPr>
                <w:rFonts w:ascii="Times New Roman" w:hAnsi="Times New Roman" w:cs="Times New Roman"/>
                <w:sz w:val="28"/>
                <w:szCs w:val="28"/>
              </w:rPr>
            </w:pPr>
            <w:r>
              <w:rPr>
                <w:rFonts w:ascii="Times New Roman" w:hAnsi="Times New Roman" w:cs="Times New Roman"/>
                <w:sz w:val="28"/>
                <w:szCs w:val="28"/>
              </w:rPr>
              <w:t>Всего:</w:t>
            </w:r>
          </w:p>
        </w:tc>
        <w:tc>
          <w:tcPr>
            <w:tcW w:w="1625" w:type="dxa"/>
          </w:tcPr>
          <w:p w:rsidR="00E86519" w:rsidRPr="000C7A03" w:rsidRDefault="00C90EDA" w:rsidP="00164834">
            <w:pPr>
              <w:pStyle w:val="a3"/>
              <w:jc w:val="right"/>
              <w:rPr>
                <w:rFonts w:ascii="Times New Roman" w:hAnsi="Times New Roman" w:cs="Times New Roman"/>
                <w:sz w:val="28"/>
                <w:szCs w:val="28"/>
              </w:rPr>
            </w:pPr>
            <w:r>
              <w:rPr>
                <w:rFonts w:ascii="Times New Roman" w:hAnsi="Times New Roman" w:cs="Times New Roman"/>
                <w:sz w:val="28"/>
                <w:szCs w:val="28"/>
              </w:rPr>
              <w:t>995,0</w:t>
            </w:r>
          </w:p>
        </w:tc>
        <w:tc>
          <w:tcPr>
            <w:tcW w:w="1522" w:type="dxa"/>
          </w:tcPr>
          <w:p w:rsidR="00E86519" w:rsidRPr="000C7A03" w:rsidRDefault="00C90EDA" w:rsidP="00164834">
            <w:pPr>
              <w:pStyle w:val="a3"/>
              <w:jc w:val="right"/>
              <w:rPr>
                <w:rFonts w:ascii="Times New Roman" w:hAnsi="Times New Roman" w:cs="Times New Roman"/>
                <w:sz w:val="28"/>
                <w:szCs w:val="28"/>
              </w:rPr>
            </w:pPr>
            <w:r>
              <w:rPr>
                <w:rFonts w:ascii="Times New Roman" w:hAnsi="Times New Roman" w:cs="Times New Roman"/>
                <w:sz w:val="28"/>
                <w:szCs w:val="28"/>
              </w:rPr>
              <w:t>330,0</w:t>
            </w:r>
          </w:p>
        </w:tc>
        <w:tc>
          <w:tcPr>
            <w:tcW w:w="1387" w:type="dxa"/>
          </w:tcPr>
          <w:p w:rsidR="00E86519" w:rsidRPr="000C7A03" w:rsidRDefault="00C90EDA" w:rsidP="00164834">
            <w:pPr>
              <w:pStyle w:val="a3"/>
              <w:jc w:val="right"/>
              <w:rPr>
                <w:rFonts w:ascii="Times New Roman" w:hAnsi="Times New Roman" w:cs="Times New Roman"/>
                <w:sz w:val="28"/>
                <w:szCs w:val="28"/>
              </w:rPr>
            </w:pPr>
            <w:r>
              <w:rPr>
                <w:rFonts w:ascii="Times New Roman" w:hAnsi="Times New Roman" w:cs="Times New Roman"/>
                <w:sz w:val="28"/>
                <w:szCs w:val="28"/>
              </w:rPr>
              <w:t>330,0</w:t>
            </w:r>
          </w:p>
        </w:tc>
        <w:tc>
          <w:tcPr>
            <w:tcW w:w="1397" w:type="dxa"/>
          </w:tcPr>
          <w:p w:rsidR="00E86519" w:rsidRPr="000C7A03" w:rsidRDefault="00C90EDA" w:rsidP="00164834">
            <w:pPr>
              <w:pStyle w:val="a3"/>
              <w:jc w:val="right"/>
              <w:rPr>
                <w:rFonts w:ascii="Times New Roman" w:hAnsi="Times New Roman" w:cs="Times New Roman"/>
                <w:sz w:val="28"/>
                <w:szCs w:val="28"/>
              </w:rPr>
            </w:pPr>
            <w:r>
              <w:rPr>
                <w:rFonts w:ascii="Times New Roman" w:hAnsi="Times New Roman" w:cs="Times New Roman"/>
                <w:sz w:val="28"/>
                <w:szCs w:val="28"/>
              </w:rPr>
              <w:t>335,0</w:t>
            </w:r>
          </w:p>
        </w:tc>
      </w:tr>
      <w:tr w:rsidR="0029789D" w:rsidTr="00164834">
        <w:tc>
          <w:tcPr>
            <w:tcW w:w="4500" w:type="dxa"/>
            <w:gridSpan w:val="2"/>
          </w:tcPr>
          <w:p w:rsidR="0029789D" w:rsidRPr="000C7A03" w:rsidRDefault="0029789D" w:rsidP="00164834">
            <w:pPr>
              <w:pStyle w:val="a3"/>
              <w:rPr>
                <w:rFonts w:ascii="Times New Roman" w:hAnsi="Times New Roman" w:cs="Times New Roman"/>
                <w:sz w:val="28"/>
                <w:szCs w:val="28"/>
              </w:rPr>
            </w:pPr>
            <w:r>
              <w:rPr>
                <w:rFonts w:ascii="Times New Roman" w:hAnsi="Times New Roman" w:cs="Times New Roman"/>
                <w:sz w:val="28"/>
                <w:szCs w:val="28"/>
              </w:rPr>
              <w:lastRenderedPageBreak/>
              <w:t>Планируемые</w:t>
            </w:r>
            <w:r w:rsidRPr="000C7A03">
              <w:rPr>
                <w:rFonts w:ascii="Times New Roman" w:hAnsi="Times New Roman" w:cs="Times New Roman"/>
                <w:sz w:val="28"/>
                <w:szCs w:val="28"/>
              </w:rPr>
              <w:t xml:space="preserve"> результаты реализации </w:t>
            </w:r>
            <w:r>
              <w:rPr>
                <w:rFonts w:ascii="Times New Roman" w:hAnsi="Times New Roman" w:cs="Times New Roman"/>
                <w:sz w:val="28"/>
                <w:szCs w:val="28"/>
              </w:rPr>
              <w:t xml:space="preserve">муниципальной </w:t>
            </w:r>
            <w:r w:rsidRPr="000C7A03">
              <w:rPr>
                <w:rFonts w:ascii="Times New Roman" w:hAnsi="Times New Roman" w:cs="Times New Roman"/>
                <w:sz w:val="28"/>
                <w:szCs w:val="28"/>
              </w:rPr>
              <w:t>программы</w:t>
            </w:r>
          </w:p>
        </w:tc>
        <w:tc>
          <w:tcPr>
            <w:tcW w:w="5931" w:type="dxa"/>
            <w:gridSpan w:val="4"/>
          </w:tcPr>
          <w:p w:rsidR="0029789D" w:rsidRPr="00D262D9" w:rsidRDefault="0029789D" w:rsidP="00A51162">
            <w:pPr>
              <w:spacing w:after="0" w:line="240" w:lineRule="auto"/>
              <w:ind w:firstLine="35"/>
              <w:rPr>
                <w:rFonts w:ascii="Times New Roman" w:hAnsi="Times New Roman"/>
                <w:sz w:val="28"/>
                <w:szCs w:val="28"/>
              </w:rPr>
            </w:pPr>
            <w:r w:rsidRPr="00D262D9">
              <w:rPr>
                <w:rFonts w:ascii="Times New Roman" w:hAnsi="Times New Roman"/>
                <w:sz w:val="28"/>
                <w:szCs w:val="28"/>
              </w:rPr>
              <w:t xml:space="preserve">В результате реализации мероприятий муниципальной </w:t>
            </w:r>
            <w:r w:rsidR="00A51162">
              <w:rPr>
                <w:rFonts w:ascii="Times New Roman" w:hAnsi="Times New Roman"/>
                <w:sz w:val="28"/>
                <w:szCs w:val="28"/>
              </w:rPr>
              <w:t>под</w:t>
            </w:r>
            <w:r w:rsidRPr="00D262D9">
              <w:rPr>
                <w:rFonts w:ascii="Times New Roman" w:hAnsi="Times New Roman"/>
                <w:sz w:val="28"/>
                <w:szCs w:val="28"/>
              </w:rPr>
              <w:t>программы планируется достичь следующих результатов:</w:t>
            </w:r>
          </w:p>
          <w:p w:rsidR="00A51162" w:rsidRDefault="0029789D" w:rsidP="00A51162">
            <w:pPr>
              <w:spacing w:after="0" w:line="240" w:lineRule="auto"/>
              <w:ind w:firstLine="35"/>
              <w:rPr>
                <w:rFonts w:ascii="Times New Roman" w:hAnsi="Times New Roman"/>
                <w:sz w:val="28"/>
                <w:szCs w:val="28"/>
              </w:rPr>
            </w:pPr>
            <w:r w:rsidRPr="00D262D9">
              <w:rPr>
                <w:rFonts w:ascii="Times New Roman" w:hAnsi="Times New Roman"/>
                <w:sz w:val="28"/>
                <w:szCs w:val="28"/>
              </w:rPr>
              <w:t xml:space="preserve">Увеличить </w:t>
            </w:r>
            <w:r w:rsidR="00177590" w:rsidRPr="00A51162">
              <w:rPr>
                <w:rFonts w:ascii="Times New Roman" w:hAnsi="Times New Roman"/>
                <w:sz w:val="28"/>
                <w:szCs w:val="28"/>
              </w:rPr>
              <w:t>количество спортивных мероприятий</w:t>
            </w:r>
            <w:r w:rsidR="00A51162">
              <w:rPr>
                <w:rFonts w:ascii="Times New Roman" w:hAnsi="Times New Roman"/>
                <w:sz w:val="28"/>
                <w:szCs w:val="28"/>
              </w:rPr>
              <w:t xml:space="preserve"> </w:t>
            </w:r>
            <w:r w:rsidR="00A51162" w:rsidRPr="00A51162">
              <w:rPr>
                <w:rFonts w:ascii="Times New Roman" w:hAnsi="Times New Roman"/>
                <w:sz w:val="28"/>
                <w:szCs w:val="28"/>
              </w:rPr>
              <w:t xml:space="preserve">с </w:t>
            </w:r>
            <w:r w:rsidR="00177590" w:rsidRPr="00A51162">
              <w:rPr>
                <w:rFonts w:ascii="Times New Roman" w:hAnsi="Times New Roman"/>
                <w:sz w:val="28"/>
                <w:szCs w:val="28"/>
              </w:rPr>
              <w:t xml:space="preserve"> 2</w:t>
            </w:r>
            <w:r w:rsidR="00A51162" w:rsidRPr="00A51162">
              <w:rPr>
                <w:rFonts w:ascii="Times New Roman" w:hAnsi="Times New Roman"/>
                <w:sz w:val="28"/>
                <w:szCs w:val="28"/>
              </w:rPr>
              <w:t xml:space="preserve"> </w:t>
            </w:r>
            <w:r w:rsidRPr="00A51162">
              <w:rPr>
                <w:rFonts w:ascii="Times New Roman" w:hAnsi="Times New Roman"/>
                <w:sz w:val="28"/>
                <w:szCs w:val="28"/>
              </w:rPr>
              <w:t>в 201</w:t>
            </w:r>
            <w:r w:rsidR="00A51162" w:rsidRPr="00A51162">
              <w:rPr>
                <w:rFonts w:ascii="Times New Roman" w:hAnsi="Times New Roman"/>
                <w:sz w:val="28"/>
                <w:szCs w:val="28"/>
              </w:rPr>
              <w:t>3</w:t>
            </w:r>
            <w:r w:rsidRPr="00A51162">
              <w:rPr>
                <w:rFonts w:ascii="Times New Roman" w:hAnsi="Times New Roman"/>
                <w:sz w:val="28"/>
                <w:szCs w:val="28"/>
              </w:rPr>
              <w:t xml:space="preserve"> году до </w:t>
            </w:r>
            <w:r w:rsidR="00A51162" w:rsidRPr="00A51162">
              <w:rPr>
                <w:rFonts w:ascii="Times New Roman" w:hAnsi="Times New Roman"/>
                <w:sz w:val="28"/>
                <w:szCs w:val="28"/>
              </w:rPr>
              <w:t xml:space="preserve">15 в </w:t>
            </w:r>
            <w:r w:rsidR="00177590" w:rsidRPr="00A51162">
              <w:rPr>
                <w:rFonts w:ascii="Times New Roman" w:hAnsi="Times New Roman"/>
                <w:sz w:val="28"/>
                <w:szCs w:val="28"/>
              </w:rPr>
              <w:t>201</w:t>
            </w:r>
            <w:r w:rsidR="00F148BC">
              <w:rPr>
                <w:rFonts w:ascii="Times New Roman" w:hAnsi="Times New Roman"/>
                <w:sz w:val="28"/>
                <w:szCs w:val="28"/>
              </w:rPr>
              <w:t>6</w:t>
            </w:r>
            <w:r w:rsidR="00177590" w:rsidRPr="00A51162">
              <w:rPr>
                <w:rFonts w:ascii="Times New Roman" w:hAnsi="Times New Roman"/>
                <w:sz w:val="28"/>
                <w:szCs w:val="28"/>
              </w:rPr>
              <w:t xml:space="preserve"> год</w:t>
            </w:r>
            <w:r w:rsidR="00A51162">
              <w:rPr>
                <w:rFonts w:ascii="Times New Roman" w:hAnsi="Times New Roman"/>
                <w:sz w:val="28"/>
                <w:szCs w:val="28"/>
              </w:rPr>
              <w:t>у.</w:t>
            </w:r>
            <w:r w:rsidR="00177590" w:rsidRPr="00A51162">
              <w:rPr>
                <w:rFonts w:ascii="Times New Roman" w:hAnsi="Times New Roman"/>
                <w:sz w:val="28"/>
                <w:szCs w:val="28"/>
              </w:rPr>
              <w:t xml:space="preserve"> </w:t>
            </w:r>
          </w:p>
          <w:p w:rsidR="0029789D" w:rsidRPr="000C7A03" w:rsidRDefault="0029789D" w:rsidP="00A51162">
            <w:pPr>
              <w:spacing w:after="0" w:line="240" w:lineRule="auto"/>
              <w:ind w:firstLine="35"/>
              <w:rPr>
                <w:sz w:val="28"/>
                <w:szCs w:val="28"/>
              </w:rPr>
            </w:pPr>
            <w:r w:rsidRPr="00AD5003">
              <w:rPr>
                <w:rFonts w:ascii="Times New Roman" w:hAnsi="Times New Roman"/>
                <w:sz w:val="28"/>
                <w:szCs w:val="28"/>
              </w:rPr>
              <w:t xml:space="preserve">Увеличить </w:t>
            </w:r>
            <w:r w:rsidR="00A51162">
              <w:rPr>
                <w:rFonts w:ascii="Times New Roman" w:hAnsi="Times New Roman"/>
                <w:sz w:val="28"/>
                <w:szCs w:val="28"/>
              </w:rPr>
              <w:t>количество жителей поселения, привлеченных для участия в спортивных мероприятиях</w:t>
            </w:r>
            <w:r w:rsidRPr="00AD5003">
              <w:rPr>
                <w:rFonts w:ascii="Times New Roman" w:hAnsi="Times New Roman"/>
                <w:sz w:val="28"/>
                <w:szCs w:val="28"/>
              </w:rPr>
              <w:t xml:space="preserve"> </w:t>
            </w:r>
            <w:r w:rsidRPr="00A51162">
              <w:rPr>
                <w:rFonts w:ascii="Times New Roman" w:hAnsi="Times New Roman"/>
                <w:sz w:val="28"/>
                <w:szCs w:val="28"/>
              </w:rPr>
              <w:t>с</w:t>
            </w:r>
            <w:r w:rsidR="00A51162" w:rsidRPr="00A51162">
              <w:rPr>
                <w:rFonts w:ascii="Times New Roman" w:hAnsi="Times New Roman"/>
                <w:sz w:val="28"/>
                <w:szCs w:val="28"/>
              </w:rPr>
              <w:t xml:space="preserve">о 100 человек </w:t>
            </w:r>
            <w:r w:rsidRPr="00A51162">
              <w:rPr>
                <w:rFonts w:ascii="Times New Roman" w:hAnsi="Times New Roman"/>
                <w:sz w:val="28"/>
                <w:szCs w:val="28"/>
              </w:rPr>
              <w:t>в 201</w:t>
            </w:r>
            <w:r w:rsidR="00A51162" w:rsidRPr="00A51162">
              <w:rPr>
                <w:rFonts w:ascii="Times New Roman" w:hAnsi="Times New Roman"/>
                <w:sz w:val="28"/>
                <w:szCs w:val="28"/>
              </w:rPr>
              <w:t>3</w:t>
            </w:r>
            <w:r w:rsidRPr="00A51162">
              <w:rPr>
                <w:rFonts w:ascii="Times New Roman" w:hAnsi="Times New Roman"/>
                <w:sz w:val="28"/>
                <w:szCs w:val="28"/>
              </w:rPr>
              <w:t xml:space="preserve"> году до </w:t>
            </w:r>
            <w:r w:rsidR="00A51162">
              <w:rPr>
                <w:rFonts w:ascii="Times New Roman" w:hAnsi="Times New Roman"/>
                <w:sz w:val="28"/>
                <w:szCs w:val="28"/>
              </w:rPr>
              <w:t>1000</w:t>
            </w:r>
            <w:r w:rsidR="00A51162" w:rsidRPr="00A51162">
              <w:rPr>
                <w:rFonts w:ascii="Times New Roman" w:hAnsi="Times New Roman"/>
                <w:sz w:val="28"/>
                <w:szCs w:val="28"/>
              </w:rPr>
              <w:t xml:space="preserve"> человек </w:t>
            </w:r>
            <w:r w:rsidR="00A51162">
              <w:rPr>
                <w:rFonts w:ascii="Times New Roman" w:hAnsi="Times New Roman"/>
                <w:sz w:val="28"/>
                <w:szCs w:val="28"/>
              </w:rPr>
              <w:t xml:space="preserve"> в 2016 году.</w:t>
            </w:r>
          </w:p>
        </w:tc>
      </w:tr>
    </w:tbl>
    <w:p w:rsidR="00164834" w:rsidRDefault="00164834" w:rsidP="00164834">
      <w:pPr>
        <w:pStyle w:val="a3"/>
        <w:jc w:val="center"/>
        <w:rPr>
          <w:rFonts w:ascii="Times New Roman" w:hAnsi="Times New Roman" w:cs="Times New Roman"/>
          <w:b/>
          <w:sz w:val="28"/>
          <w:szCs w:val="28"/>
        </w:rPr>
      </w:pPr>
    </w:p>
    <w:p w:rsidR="00AF5D18" w:rsidRDefault="00AF5D18" w:rsidP="00164834">
      <w:pPr>
        <w:pStyle w:val="a3"/>
        <w:jc w:val="center"/>
        <w:rPr>
          <w:rFonts w:ascii="Times New Roman" w:hAnsi="Times New Roman" w:cs="Times New Roman"/>
          <w:b/>
          <w:sz w:val="28"/>
          <w:szCs w:val="28"/>
        </w:rPr>
      </w:pPr>
    </w:p>
    <w:p w:rsidR="00164834" w:rsidRPr="00457AAE" w:rsidRDefault="00AF5D18" w:rsidP="0016483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2.3.2. </w:t>
      </w:r>
      <w:r w:rsidR="00164834" w:rsidRPr="00457AAE">
        <w:rPr>
          <w:rFonts w:ascii="Times New Roman" w:hAnsi="Times New Roman" w:cs="Times New Roman"/>
          <w:b/>
          <w:sz w:val="28"/>
          <w:szCs w:val="28"/>
        </w:rPr>
        <w:t>ПАСПОРТ</w:t>
      </w:r>
    </w:p>
    <w:p w:rsidR="00A51162" w:rsidRDefault="00164834" w:rsidP="00164834">
      <w:pPr>
        <w:pStyle w:val="a3"/>
        <w:jc w:val="center"/>
        <w:rPr>
          <w:rFonts w:ascii="Times New Roman" w:hAnsi="Times New Roman" w:cs="Times New Roman"/>
          <w:b/>
          <w:sz w:val="28"/>
          <w:szCs w:val="28"/>
        </w:rPr>
      </w:pPr>
      <w:r w:rsidRPr="00A51162">
        <w:rPr>
          <w:rFonts w:ascii="Times New Roman" w:hAnsi="Times New Roman" w:cs="Times New Roman"/>
          <w:b/>
          <w:sz w:val="28"/>
          <w:szCs w:val="28"/>
        </w:rPr>
        <w:t>подпрограммы «Развитие объектов физической культуры и спорта в муниципально</w:t>
      </w:r>
      <w:r w:rsidRPr="00A51162">
        <w:rPr>
          <w:rFonts w:ascii="Times New Roman" w:hAnsi="Times New Roman"/>
          <w:b/>
          <w:sz w:val="28"/>
          <w:szCs w:val="28"/>
        </w:rPr>
        <w:t>м</w:t>
      </w:r>
      <w:r w:rsidRPr="00A51162">
        <w:rPr>
          <w:rFonts w:ascii="Times New Roman" w:hAnsi="Times New Roman" w:cs="Times New Roman"/>
          <w:b/>
          <w:sz w:val="28"/>
          <w:szCs w:val="28"/>
        </w:rPr>
        <w:t xml:space="preserve"> образовани</w:t>
      </w:r>
      <w:r w:rsidRPr="00A51162">
        <w:rPr>
          <w:rFonts w:ascii="Times New Roman" w:hAnsi="Times New Roman"/>
          <w:b/>
          <w:sz w:val="28"/>
          <w:szCs w:val="28"/>
        </w:rPr>
        <w:t>и</w:t>
      </w:r>
      <w:r w:rsidRPr="00A51162">
        <w:rPr>
          <w:rFonts w:ascii="Times New Roman" w:hAnsi="Times New Roman" w:cs="Times New Roman"/>
          <w:b/>
          <w:sz w:val="28"/>
          <w:szCs w:val="28"/>
        </w:rPr>
        <w:t xml:space="preserve"> Тельмановское сельское поселение </w:t>
      </w:r>
    </w:p>
    <w:p w:rsidR="00164834" w:rsidRPr="00A51162" w:rsidRDefault="00164834" w:rsidP="00164834">
      <w:pPr>
        <w:pStyle w:val="a3"/>
        <w:jc w:val="center"/>
        <w:rPr>
          <w:rFonts w:ascii="Times New Roman" w:hAnsi="Times New Roman" w:cs="Times New Roman"/>
          <w:b/>
          <w:sz w:val="28"/>
          <w:szCs w:val="28"/>
        </w:rPr>
      </w:pPr>
      <w:r w:rsidRPr="00A51162">
        <w:rPr>
          <w:rFonts w:ascii="Times New Roman" w:hAnsi="Times New Roman" w:cs="Times New Roman"/>
          <w:b/>
          <w:sz w:val="28"/>
          <w:szCs w:val="28"/>
        </w:rPr>
        <w:t xml:space="preserve">Тосненского района Ленинградской области» </w:t>
      </w:r>
    </w:p>
    <w:p w:rsidR="00164834" w:rsidRPr="00A51162" w:rsidRDefault="00164834" w:rsidP="00164834">
      <w:pPr>
        <w:pStyle w:val="a3"/>
        <w:jc w:val="center"/>
        <w:rPr>
          <w:rFonts w:ascii="Times New Roman" w:hAnsi="Times New Roman" w:cs="Times New Roman"/>
          <w:b/>
          <w:sz w:val="28"/>
          <w:szCs w:val="28"/>
        </w:rPr>
      </w:pPr>
      <w:r w:rsidRPr="00A51162">
        <w:rPr>
          <w:rFonts w:ascii="Times New Roman" w:hAnsi="Times New Roman" w:cs="Times New Roman"/>
          <w:b/>
          <w:sz w:val="28"/>
          <w:szCs w:val="28"/>
        </w:rPr>
        <w:t xml:space="preserve">муниципальной программы муниципального образования </w:t>
      </w:r>
    </w:p>
    <w:p w:rsidR="00164834" w:rsidRPr="00A51162" w:rsidRDefault="00164834" w:rsidP="00164834">
      <w:pPr>
        <w:pStyle w:val="a3"/>
        <w:jc w:val="center"/>
        <w:rPr>
          <w:rFonts w:ascii="Times New Roman" w:hAnsi="Times New Roman" w:cs="Times New Roman"/>
          <w:b/>
          <w:sz w:val="28"/>
          <w:szCs w:val="28"/>
        </w:rPr>
      </w:pPr>
      <w:r w:rsidRPr="00A51162">
        <w:rPr>
          <w:rFonts w:ascii="Times New Roman" w:hAnsi="Times New Roman" w:cs="Times New Roman"/>
          <w:b/>
          <w:sz w:val="28"/>
          <w:szCs w:val="28"/>
        </w:rPr>
        <w:t>Тельмановское сельское поселение Тосненского района Ленинградской области</w:t>
      </w:r>
      <w:r w:rsidR="00A51162">
        <w:rPr>
          <w:rFonts w:ascii="Times New Roman" w:hAnsi="Times New Roman" w:cs="Times New Roman"/>
          <w:b/>
          <w:sz w:val="28"/>
          <w:szCs w:val="28"/>
        </w:rPr>
        <w:t xml:space="preserve">  </w:t>
      </w:r>
      <w:r w:rsidRPr="00A51162">
        <w:rPr>
          <w:rFonts w:ascii="Times New Roman" w:hAnsi="Times New Roman" w:cs="Times New Roman"/>
          <w:b/>
          <w:sz w:val="28"/>
          <w:szCs w:val="28"/>
        </w:rPr>
        <w:t>«Развитие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p>
    <w:p w:rsidR="00164834" w:rsidRDefault="00164834" w:rsidP="00164834">
      <w:pPr>
        <w:pStyle w:val="a3"/>
        <w:jc w:val="center"/>
        <w:rPr>
          <w:rFonts w:ascii="Times New Roman" w:hAnsi="Times New Roman" w:cs="Times New Roman"/>
          <w:sz w:val="28"/>
          <w:szCs w:val="28"/>
        </w:rPr>
      </w:pPr>
    </w:p>
    <w:tbl>
      <w:tblPr>
        <w:tblW w:w="10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592"/>
        <w:gridCol w:w="1625"/>
        <w:gridCol w:w="1522"/>
        <w:gridCol w:w="1387"/>
        <w:gridCol w:w="1397"/>
      </w:tblGrid>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Н</w:t>
            </w:r>
            <w:r w:rsidRPr="000C7A03">
              <w:rPr>
                <w:rFonts w:ascii="Times New Roman" w:hAnsi="Times New Roman" w:cs="Times New Roman"/>
                <w:sz w:val="28"/>
                <w:szCs w:val="28"/>
              </w:rPr>
              <w:t>аименование</w:t>
            </w:r>
            <w:r>
              <w:rPr>
                <w:rFonts w:ascii="Times New Roman" w:hAnsi="Times New Roman" w:cs="Times New Roman"/>
                <w:sz w:val="28"/>
                <w:szCs w:val="28"/>
              </w:rPr>
              <w:t xml:space="preserve"> подпрограммы</w:t>
            </w:r>
          </w:p>
        </w:tc>
        <w:tc>
          <w:tcPr>
            <w:tcW w:w="5931" w:type="dxa"/>
            <w:gridSpan w:val="4"/>
          </w:tcPr>
          <w:p w:rsidR="00164834" w:rsidRPr="007E5458" w:rsidRDefault="00164834" w:rsidP="00164834">
            <w:pPr>
              <w:pStyle w:val="a3"/>
              <w:rPr>
                <w:rFonts w:ascii="Times New Roman" w:hAnsi="Times New Roman" w:cs="Times New Roman"/>
                <w:sz w:val="28"/>
                <w:szCs w:val="28"/>
                <w:highlight w:val="yellow"/>
              </w:rPr>
            </w:pPr>
            <w:r w:rsidRPr="000C7A03">
              <w:rPr>
                <w:rFonts w:ascii="Times New Roman" w:hAnsi="Times New Roman" w:cs="Times New Roman"/>
                <w:sz w:val="28"/>
                <w:szCs w:val="28"/>
              </w:rPr>
              <w:t>Развитие объектов физической культуры и спорта в</w:t>
            </w:r>
            <w:r w:rsidRPr="007E5458">
              <w:rPr>
                <w:rFonts w:ascii="Times New Roman" w:hAnsi="Times New Roman" w:cs="Times New Roman"/>
                <w:sz w:val="28"/>
                <w:szCs w:val="28"/>
              </w:rPr>
              <w:t xml:space="preserve"> муниципально</w:t>
            </w:r>
            <w:r>
              <w:rPr>
                <w:rFonts w:ascii="Times New Roman" w:hAnsi="Times New Roman"/>
                <w:sz w:val="28"/>
                <w:szCs w:val="28"/>
              </w:rPr>
              <w:t>м</w:t>
            </w:r>
            <w:r w:rsidRPr="007E5458">
              <w:rPr>
                <w:rFonts w:ascii="Times New Roman" w:hAnsi="Times New Roman" w:cs="Times New Roman"/>
                <w:sz w:val="28"/>
                <w:szCs w:val="28"/>
              </w:rPr>
              <w:t xml:space="preserve"> образовани</w:t>
            </w:r>
            <w:r>
              <w:rPr>
                <w:rFonts w:ascii="Times New Roman" w:hAnsi="Times New Roman"/>
                <w:sz w:val="28"/>
                <w:szCs w:val="28"/>
              </w:rPr>
              <w:t>и</w:t>
            </w:r>
            <w:r w:rsidRPr="007E5458">
              <w:rPr>
                <w:rFonts w:ascii="Times New Roman" w:hAnsi="Times New Roman" w:cs="Times New Roman"/>
                <w:sz w:val="28"/>
                <w:szCs w:val="28"/>
              </w:rPr>
              <w:t xml:space="preserve"> Тельмановское сельское поселение Тосненского района</w:t>
            </w:r>
            <w:r w:rsidRPr="000C7A03">
              <w:rPr>
                <w:rFonts w:ascii="Times New Roman" w:hAnsi="Times New Roman" w:cs="Times New Roman"/>
                <w:sz w:val="28"/>
                <w:szCs w:val="28"/>
              </w:rPr>
              <w:t xml:space="preserve"> Ленинградской области</w:t>
            </w:r>
          </w:p>
        </w:tc>
      </w:tr>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sidRPr="000C7A03">
              <w:rPr>
                <w:rFonts w:ascii="Times New Roman" w:hAnsi="Times New Roman" w:cs="Times New Roman"/>
                <w:sz w:val="28"/>
                <w:szCs w:val="28"/>
              </w:rPr>
              <w:t xml:space="preserve">Цели </w:t>
            </w:r>
            <w:r>
              <w:rPr>
                <w:rFonts w:ascii="Times New Roman" w:hAnsi="Times New Roman" w:cs="Times New Roman"/>
                <w:sz w:val="28"/>
                <w:szCs w:val="28"/>
              </w:rPr>
              <w:t>под</w:t>
            </w:r>
            <w:r w:rsidRPr="000C7A03">
              <w:rPr>
                <w:rFonts w:ascii="Times New Roman" w:hAnsi="Times New Roman" w:cs="Times New Roman"/>
                <w:sz w:val="28"/>
                <w:szCs w:val="28"/>
              </w:rPr>
              <w:t>программы</w:t>
            </w:r>
          </w:p>
        </w:tc>
        <w:tc>
          <w:tcPr>
            <w:tcW w:w="5931" w:type="dxa"/>
            <w:gridSpan w:val="4"/>
          </w:tcPr>
          <w:p w:rsidR="00164834" w:rsidRPr="000C7A03" w:rsidRDefault="00164834" w:rsidP="00164834">
            <w:pPr>
              <w:spacing w:after="0" w:line="240" w:lineRule="auto"/>
              <w:rPr>
                <w:rFonts w:ascii="Times New Roman" w:hAnsi="Times New Roman"/>
                <w:sz w:val="28"/>
                <w:szCs w:val="28"/>
              </w:rPr>
            </w:pPr>
            <w:r w:rsidRPr="007E5458">
              <w:rPr>
                <w:rFonts w:ascii="Times New Roman" w:hAnsi="Times New Roman"/>
                <w:sz w:val="28"/>
                <w:szCs w:val="28"/>
              </w:rPr>
              <w:t>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муниципального образования Тельмановское сельское поселение Тосненского района Ленинградской области.</w:t>
            </w:r>
          </w:p>
        </w:tc>
      </w:tr>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 xml:space="preserve">Соисполнитель программы </w:t>
            </w:r>
          </w:p>
        </w:tc>
        <w:tc>
          <w:tcPr>
            <w:tcW w:w="5931" w:type="dxa"/>
            <w:gridSpan w:val="4"/>
          </w:tcPr>
          <w:p w:rsidR="00164834" w:rsidRPr="00895954" w:rsidRDefault="00164834" w:rsidP="00164834">
            <w:pPr>
              <w:spacing w:after="0" w:line="240" w:lineRule="auto"/>
              <w:ind w:firstLine="35"/>
              <w:rPr>
                <w:rFonts w:ascii="Times New Roman" w:hAnsi="Times New Roman"/>
                <w:sz w:val="28"/>
                <w:szCs w:val="28"/>
              </w:rPr>
            </w:pPr>
            <w:r w:rsidRPr="00895954">
              <w:rPr>
                <w:rFonts w:ascii="Times New Roman" w:hAnsi="Times New Roman"/>
                <w:sz w:val="28"/>
                <w:szCs w:val="28"/>
              </w:rPr>
              <w:t>Местная администрация муниципального образования Тельмановское поселение Тосненского района Ленинградской области</w:t>
            </w:r>
          </w:p>
        </w:tc>
      </w:tr>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5931" w:type="dxa"/>
            <w:gridSpan w:val="4"/>
          </w:tcPr>
          <w:p w:rsidR="00164834" w:rsidRPr="00895954" w:rsidRDefault="00164834" w:rsidP="00164834">
            <w:pPr>
              <w:spacing w:after="0" w:line="240" w:lineRule="auto"/>
              <w:ind w:firstLine="35"/>
              <w:rPr>
                <w:rFonts w:ascii="Times New Roman" w:hAnsi="Times New Roman"/>
                <w:sz w:val="28"/>
                <w:szCs w:val="28"/>
              </w:rPr>
            </w:pPr>
            <w:r w:rsidRPr="00895954">
              <w:rPr>
                <w:rFonts w:ascii="Times New Roman" w:hAnsi="Times New Roman"/>
                <w:sz w:val="28"/>
                <w:szCs w:val="28"/>
              </w:rPr>
              <w:t>Местная администрация муниципального образования Тельмановское поселение Тосненского района Ленинградской области</w:t>
            </w:r>
          </w:p>
        </w:tc>
      </w:tr>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sidRPr="000C7A03">
              <w:rPr>
                <w:rFonts w:ascii="Times New Roman" w:hAnsi="Times New Roman" w:cs="Times New Roman"/>
                <w:sz w:val="28"/>
                <w:szCs w:val="28"/>
              </w:rPr>
              <w:t xml:space="preserve">Задачи </w:t>
            </w:r>
            <w:r>
              <w:rPr>
                <w:rFonts w:ascii="Times New Roman" w:hAnsi="Times New Roman" w:cs="Times New Roman"/>
                <w:sz w:val="28"/>
                <w:szCs w:val="28"/>
              </w:rPr>
              <w:t>муниципальной</w:t>
            </w:r>
            <w:r w:rsidRPr="000C7A03">
              <w:rPr>
                <w:rFonts w:ascii="Times New Roman" w:hAnsi="Times New Roman" w:cs="Times New Roman"/>
                <w:sz w:val="28"/>
                <w:szCs w:val="28"/>
              </w:rPr>
              <w:t xml:space="preserve"> </w:t>
            </w:r>
            <w:r>
              <w:rPr>
                <w:rFonts w:ascii="Times New Roman" w:hAnsi="Times New Roman" w:cs="Times New Roman"/>
                <w:sz w:val="28"/>
                <w:szCs w:val="28"/>
              </w:rPr>
              <w:lastRenderedPageBreak/>
              <w:t>под</w:t>
            </w:r>
            <w:r w:rsidRPr="000C7A03">
              <w:rPr>
                <w:rFonts w:ascii="Times New Roman" w:hAnsi="Times New Roman" w:cs="Times New Roman"/>
                <w:sz w:val="28"/>
                <w:szCs w:val="28"/>
              </w:rPr>
              <w:t>программы</w:t>
            </w:r>
          </w:p>
        </w:tc>
        <w:tc>
          <w:tcPr>
            <w:tcW w:w="5931" w:type="dxa"/>
            <w:gridSpan w:val="4"/>
          </w:tcPr>
          <w:p w:rsidR="00164834" w:rsidRDefault="00164834" w:rsidP="00164834">
            <w:pPr>
              <w:spacing w:after="0" w:line="240" w:lineRule="auto"/>
              <w:ind w:firstLine="35"/>
              <w:rPr>
                <w:rFonts w:ascii="Times New Roman" w:hAnsi="Times New Roman"/>
                <w:sz w:val="28"/>
                <w:szCs w:val="28"/>
              </w:rPr>
            </w:pPr>
            <w:r w:rsidRPr="007E5458">
              <w:rPr>
                <w:rFonts w:ascii="Times New Roman" w:hAnsi="Times New Roman"/>
                <w:sz w:val="28"/>
                <w:szCs w:val="28"/>
              </w:rPr>
              <w:lastRenderedPageBreak/>
              <w:t xml:space="preserve">Развитие объектов физической культуры и </w:t>
            </w:r>
            <w:r w:rsidRPr="007E5458">
              <w:rPr>
                <w:rFonts w:ascii="Times New Roman" w:hAnsi="Times New Roman"/>
                <w:sz w:val="28"/>
                <w:szCs w:val="28"/>
              </w:rPr>
              <w:lastRenderedPageBreak/>
              <w:t>спорта в муниципально</w:t>
            </w:r>
            <w:r>
              <w:rPr>
                <w:rFonts w:ascii="Times New Roman" w:hAnsi="Times New Roman"/>
                <w:sz w:val="28"/>
                <w:szCs w:val="28"/>
              </w:rPr>
              <w:t>м</w:t>
            </w:r>
            <w:r w:rsidRPr="007E5458">
              <w:rPr>
                <w:rFonts w:ascii="Times New Roman" w:hAnsi="Times New Roman"/>
                <w:sz w:val="28"/>
                <w:szCs w:val="28"/>
              </w:rPr>
              <w:t xml:space="preserve"> образовани</w:t>
            </w:r>
            <w:r>
              <w:rPr>
                <w:rFonts w:ascii="Times New Roman" w:hAnsi="Times New Roman"/>
                <w:sz w:val="28"/>
                <w:szCs w:val="28"/>
              </w:rPr>
              <w:t>и</w:t>
            </w:r>
            <w:r w:rsidRPr="007E5458">
              <w:rPr>
                <w:rFonts w:ascii="Times New Roman" w:hAnsi="Times New Roman"/>
                <w:sz w:val="28"/>
                <w:szCs w:val="28"/>
              </w:rPr>
              <w:t xml:space="preserve"> Тельмановское сельское поселение Тосненского района Ленинградской области.</w:t>
            </w:r>
          </w:p>
          <w:p w:rsidR="00164834" w:rsidRDefault="00164834" w:rsidP="00164834">
            <w:pPr>
              <w:spacing w:after="0" w:line="240" w:lineRule="auto"/>
              <w:ind w:firstLine="35"/>
              <w:rPr>
                <w:rFonts w:ascii="Times New Roman" w:hAnsi="Times New Roman"/>
                <w:sz w:val="28"/>
                <w:szCs w:val="28"/>
              </w:rPr>
            </w:pPr>
            <w:r w:rsidRPr="004D7DD3">
              <w:rPr>
                <w:rFonts w:ascii="Times New Roman" w:hAnsi="Times New Roman"/>
                <w:sz w:val="28"/>
                <w:szCs w:val="28"/>
              </w:rPr>
              <w:t>Сохранение и совершенствование материально-технической базы и инфраструктуры физической культуры и спорта</w:t>
            </w:r>
            <w:r>
              <w:rPr>
                <w:rFonts w:ascii="Times New Roman" w:hAnsi="Times New Roman"/>
                <w:sz w:val="28"/>
                <w:szCs w:val="28"/>
              </w:rPr>
              <w:t>.</w:t>
            </w:r>
          </w:p>
          <w:p w:rsidR="00164834" w:rsidRPr="000C7A03" w:rsidRDefault="00164834" w:rsidP="00164834">
            <w:pPr>
              <w:spacing w:after="0" w:line="240" w:lineRule="auto"/>
              <w:ind w:firstLine="35"/>
              <w:rPr>
                <w:sz w:val="28"/>
                <w:szCs w:val="28"/>
              </w:rPr>
            </w:pPr>
            <w:r w:rsidRPr="000C3CAA">
              <w:rPr>
                <w:rFonts w:ascii="Times New Roman" w:hAnsi="Times New Roman"/>
                <w:sz w:val="28"/>
                <w:szCs w:val="28"/>
              </w:rPr>
              <w:t>Создание благоприятных условий для увеличения охвата населения спортом и физической культурой</w:t>
            </w:r>
            <w:r>
              <w:rPr>
                <w:rFonts w:ascii="Times New Roman" w:hAnsi="Times New Roman"/>
                <w:sz w:val="28"/>
                <w:szCs w:val="28"/>
              </w:rPr>
              <w:t>.</w:t>
            </w:r>
          </w:p>
        </w:tc>
      </w:tr>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lastRenderedPageBreak/>
              <w:t>Сроки реализации</w:t>
            </w:r>
            <w:r w:rsidRPr="000C7A0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0C7A03">
              <w:rPr>
                <w:rFonts w:ascii="Times New Roman" w:hAnsi="Times New Roman" w:cs="Times New Roman"/>
                <w:sz w:val="28"/>
                <w:szCs w:val="28"/>
              </w:rPr>
              <w:t>программы</w:t>
            </w:r>
          </w:p>
        </w:tc>
        <w:tc>
          <w:tcPr>
            <w:tcW w:w="5931" w:type="dxa"/>
            <w:gridSpan w:val="4"/>
          </w:tcPr>
          <w:p w:rsidR="00164834" w:rsidRPr="007E5458" w:rsidRDefault="00164834" w:rsidP="00164834">
            <w:pPr>
              <w:spacing w:after="0" w:line="240" w:lineRule="auto"/>
              <w:ind w:left="35"/>
              <w:rPr>
                <w:rFonts w:ascii="Times New Roman" w:hAnsi="Times New Roman"/>
                <w:sz w:val="28"/>
                <w:szCs w:val="28"/>
              </w:rPr>
            </w:pPr>
            <w:r>
              <w:rPr>
                <w:rFonts w:ascii="Times New Roman" w:hAnsi="Times New Roman"/>
                <w:sz w:val="28"/>
                <w:szCs w:val="28"/>
              </w:rPr>
              <w:t>2014-2016 годы</w:t>
            </w:r>
          </w:p>
        </w:tc>
      </w:tr>
      <w:tr w:rsidR="00164834" w:rsidTr="00164834">
        <w:trPr>
          <w:trHeight w:val="495"/>
        </w:trPr>
        <w:tc>
          <w:tcPr>
            <w:tcW w:w="2908" w:type="dxa"/>
            <w:vMerge w:val="restart"/>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Источники финансирования подпрограммы,  реализации и главным распределителем бюджетных средств, в т.ч. по годам</w:t>
            </w:r>
          </w:p>
        </w:tc>
        <w:tc>
          <w:tcPr>
            <w:tcW w:w="1592" w:type="dxa"/>
            <w:vMerge w:val="restart"/>
          </w:tcPr>
          <w:p w:rsidR="00164834" w:rsidRPr="00E86519" w:rsidRDefault="00164834" w:rsidP="00164834">
            <w:pPr>
              <w:pStyle w:val="a3"/>
              <w:rPr>
                <w:rFonts w:ascii="Times New Roman" w:hAnsi="Times New Roman" w:cs="Times New Roman"/>
                <w:sz w:val="20"/>
                <w:szCs w:val="20"/>
              </w:rPr>
            </w:pPr>
            <w:r w:rsidRPr="00E86519">
              <w:rPr>
                <w:rFonts w:ascii="Times New Roman" w:hAnsi="Times New Roman" w:cs="Times New Roman"/>
                <w:sz w:val="20"/>
                <w:szCs w:val="20"/>
              </w:rPr>
              <w:t xml:space="preserve">Развитие </w:t>
            </w:r>
            <w:r w:rsidR="00177590">
              <w:rPr>
                <w:rFonts w:ascii="Times New Roman" w:hAnsi="Times New Roman" w:cs="Times New Roman"/>
                <w:sz w:val="20"/>
                <w:szCs w:val="20"/>
              </w:rPr>
              <w:t xml:space="preserve">объектов </w:t>
            </w:r>
            <w:r w:rsidRPr="00E86519">
              <w:rPr>
                <w:rFonts w:ascii="Times New Roman" w:hAnsi="Times New Roman" w:cs="Times New Roman"/>
                <w:sz w:val="20"/>
                <w:szCs w:val="20"/>
              </w:rPr>
              <w:t xml:space="preserve">физической культуры и массового спорта в муниципальном образовании Тельмановское сельское поселение </w:t>
            </w:r>
          </w:p>
          <w:p w:rsidR="00164834" w:rsidRPr="000C7A03" w:rsidRDefault="00164834" w:rsidP="00164834">
            <w:pPr>
              <w:pStyle w:val="a3"/>
              <w:rPr>
                <w:rFonts w:ascii="Times New Roman" w:hAnsi="Times New Roman" w:cs="Times New Roman"/>
                <w:sz w:val="28"/>
                <w:szCs w:val="28"/>
              </w:rPr>
            </w:pPr>
            <w:r w:rsidRPr="00E86519">
              <w:rPr>
                <w:rFonts w:ascii="Times New Roman" w:hAnsi="Times New Roman" w:cs="Times New Roman"/>
                <w:sz w:val="20"/>
                <w:szCs w:val="20"/>
              </w:rPr>
              <w:t>Тосненского района Ленинградской области</w:t>
            </w:r>
          </w:p>
        </w:tc>
        <w:tc>
          <w:tcPr>
            <w:tcW w:w="5931" w:type="dxa"/>
            <w:gridSpan w:val="4"/>
          </w:tcPr>
          <w:p w:rsidR="00164834" w:rsidRPr="000C7A03" w:rsidRDefault="00164834" w:rsidP="00164834">
            <w:pPr>
              <w:pStyle w:val="a3"/>
              <w:jc w:val="center"/>
              <w:rPr>
                <w:rFonts w:ascii="Times New Roman" w:hAnsi="Times New Roman" w:cs="Times New Roman"/>
                <w:sz w:val="28"/>
                <w:szCs w:val="28"/>
              </w:rPr>
            </w:pPr>
            <w:r>
              <w:rPr>
                <w:rFonts w:ascii="Times New Roman" w:hAnsi="Times New Roman" w:cs="Times New Roman"/>
                <w:sz w:val="28"/>
                <w:szCs w:val="28"/>
              </w:rPr>
              <w:t>Расходы (тыс. рублей)</w:t>
            </w:r>
          </w:p>
        </w:tc>
      </w:tr>
      <w:tr w:rsidR="00164834" w:rsidTr="00164834">
        <w:trPr>
          <w:trHeight w:val="465"/>
        </w:trPr>
        <w:tc>
          <w:tcPr>
            <w:tcW w:w="2908" w:type="dxa"/>
            <w:vMerge/>
          </w:tcPr>
          <w:p w:rsidR="00164834" w:rsidRDefault="00164834" w:rsidP="00164834">
            <w:pPr>
              <w:pStyle w:val="a3"/>
              <w:rPr>
                <w:rFonts w:ascii="Times New Roman" w:hAnsi="Times New Roman" w:cs="Times New Roman"/>
                <w:sz w:val="28"/>
                <w:szCs w:val="28"/>
              </w:rPr>
            </w:pPr>
          </w:p>
        </w:tc>
        <w:tc>
          <w:tcPr>
            <w:tcW w:w="1592" w:type="dxa"/>
            <w:vMerge/>
          </w:tcPr>
          <w:p w:rsidR="00164834" w:rsidRDefault="00164834" w:rsidP="00164834">
            <w:pPr>
              <w:pStyle w:val="a3"/>
              <w:rPr>
                <w:rFonts w:ascii="Times New Roman" w:hAnsi="Times New Roman" w:cs="Times New Roman"/>
                <w:sz w:val="28"/>
                <w:szCs w:val="28"/>
              </w:rPr>
            </w:pPr>
          </w:p>
        </w:tc>
        <w:tc>
          <w:tcPr>
            <w:tcW w:w="1625" w:type="dxa"/>
          </w:tcPr>
          <w:p w:rsidR="00164834" w:rsidRPr="000C7A03" w:rsidRDefault="00164834" w:rsidP="00164834">
            <w:pPr>
              <w:pStyle w:val="a3"/>
              <w:jc w:val="right"/>
              <w:rPr>
                <w:rFonts w:ascii="Times New Roman" w:hAnsi="Times New Roman" w:cs="Times New Roman"/>
                <w:sz w:val="28"/>
                <w:szCs w:val="28"/>
              </w:rPr>
            </w:pPr>
            <w:r>
              <w:rPr>
                <w:rFonts w:ascii="Times New Roman" w:hAnsi="Times New Roman" w:cs="Times New Roman"/>
                <w:sz w:val="28"/>
                <w:szCs w:val="28"/>
              </w:rPr>
              <w:t>Всего</w:t>
            </w:r>
          </w:p>
        </w:tc>
        <w:tc>
          <w:tcPr>
            <w:tcW w:w="1522" w:type="dxa"/>
          </w:tcPr>
          <w:p w:rsidR="00164834" w:rsidRPr="000C7A03" w:rsidRDefault="00164834" w:rsidP="00164834">
            <w:pPr>
              <w:pStyle w:val="a3"/>
              <w:jc w:val="right"/>
              <w:rPr>
                <w:rFonts w:ascii="Times New Roman" w:hAnsi="Times New Roman" w:cs="Times New Roman"/>
                <w:sz w:val="28"/>
                <w:szCs w:val="28"/>
              </w:rPr>
            </w:pPr>
            <w:r>
              <w:rPr>
                <w:rFonts w:ascii="Times New Roman" w:hAnsi="Times New Roman" w:cs="Times New Roman"/>
                <w:sz w:val="28"/>
                <w:szCs w:val="28"/>
              </w:rPr>
              <w:t>2014</w:t>
            </w:r>
          </w:p>
        </w:tc>
        <w:tc>
          <w:tcPr>
            <w:tcW w:w="1387" w:type="dxa"/>
          </w:tcPr>
          <w:p w:rsidR="00164834" w:rsidRPr="000C7A03" w:rsidRDefault="00164834" w:rsidP="00164834">
            <w:pPr>
              <w:pStyle w:val="a3"/>
              <w:jc w:val="right"/>
              <w:rPr>
                <w:rFonts w:ascii="Times New Roman" w:hAnsi="Times New Roman" w:cs="Times New Roman"/>
                <w:sz w:val="28"/>
                <w:szCs w:val="28"/>
              </w:rPr>
            </w:pPr>
            <w:r>
              <w:rPr>
                <w:rFonts w:ascii="Times New Roman" w:hAnsi="Times New Roman" w:cs="Times New Roman"/>
                <w:sz w:val="28"/>
                <w:szCs w:val="28"/>
              </w:rPr>
              <w:t>2015</w:t>
            </w:r>
          </w:p>
        </w:tc>
        <w:tc>
          <w:tcPr>
            <w:tcW w:w="1397" w:type="dxa"/>
          </w:tcPr>
          <w:p w:rsidR="00164834" w:rsidRPr="000C7A03" w:rsidRDefault="00164834" w:rsidP="00164834">
            <w:pPr>
              <w:pStyle w:val="a3"/>
              <w:jc w:val="right"/>
              <w:rPr>
                <w:rFonts w:ascii="Times New Roman" w:hAnsi="Times New Roman" w:cs="Times New Roman"/>
                <w:sz w:val="28"/>
                <w:szCs w:val="28"/>
              </w:rPr>
            </w:pPr>
            <w:r>
              <w:rPr>
                <w:rFonts w:ascii="Times New Roman" w:hAnsi="Times New Roman" w:cs="Times New Roman"/>
                <w:sz w:val="28"/>
                <w:szCs w:val="28"/>
              </w:rPr>
              <w:t>2016</w:t>
            </w:r>
          </w:p>
        </w:tc>
      </w:tr>
      <w:tr w:rsidR="00164834" w:rsidTr="00164834">
        <w:trPr>
          <w:trHeight w:val="1245"/>
        </w:trPr>
        <w:tc>
          <w:tcPr>
            <w:tcW w:w="2908" w:type="dxa"/>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Всего:</w:t>
            </w:r>
          </w:p>
        </w:tc>
        <w:tc>
          <w:tcPr>
            <w:tcW w:w="1625" w:type="dxa"/>
          </w:tcPr>
          <w:p w:rsidR="00164834" w:rsidRPr="000C7A03" w:rsidRDefault="008C328A" w:rsidP="008C328A">
            <w:pPr>
              <w:pStyle w:val="a3"/>
              <w:jc w:val="right"/>
              <w:rPr>
                <w:rFonts w:ascii="Times New Roman" w:hAnsi="Times New Roman" w:cs="Times New Roman"/>
                <w:sz w:val="28"/>
                <w:szCs w:val="28"/>
              </w:rPr>
            </w:pPr>
            <w:r>
              <w:rPr>
                <w:rFonts w:ascii="Times New Roman" w:hAnsi="Times New Roman" w:cs="Times New Roman"/>
                <w:sz w:val="28"/>
                <w:szCs w:val="28"/>
              </w:rPr>
              <w:t>8 050,</w:t>
            </w:r>
            <w:r w:rsidR="00177590">
              <w:rPr>
                <w:rFonts w:ascii="Times New Roman" w:hAnsi="Times New Roman" w:cs="Times New Roman"/>
                <w:sz w:val="28"/>
                <w:szCs w:val="28"/>
              </w:rPr>
              <w:t>0</w:t>
            </w:r>
          </w:p>
        </w:tc>
        <w:tc>
          <w:tcPr>
            <w:tcW w:w="1522" w:type="dxa"/>
          </w:tcPr>
          <w:p w:rsidR="00164834" w:rsidRPr="000C7A03" w:rsidRDefault="00177590" w:rsidP="00164834">
            <w:pPr>
              <w:pStyle w:val="a3"/>
              <w:jc w:val="right"/>
              <w:rPr>
                <w:rFonts w:ascii="Times New Roman" w:hAnsi="Times New Roman" w:cs="Times New Roman"/>
                <w:sz w:val="28"/>
                <w:szCs w:val="28"/>
              </w:rPr>
            </w:pPr>
            <w:r>
              <w:rPr>
                <w:rFonts w:ascii="Times New Roman" w:hAnsi="Times New Roman" w:cs="Times New Roman"/>
                <w:sz w:val="28"/>
                <w:szCs w:val="28"/>
              </w:rPr>
              <w:t>3</w:t>
            </w:r>
            <w:r w:rsidR="008C328A">
              <w:rPr>
                <w:rFonts w:ascii="Times New Roman" w:hAnsi="Times New Roman" w:cs="Times New Roman"/>
                <w:sz w:val="28"/>
                <w:szCs w:val="28"/>
              </w:rPr>
              <w:t xml:space="preserve"> </w:t>
            </w:r>
            <w:r>
              <w:rPr>
                <w:rFonts w:ascii="Times New Roman" w:hAnsi="Times New Roman" w:cs="Times New Roman"/>
                <w:sz w:val="28"/>
                <w:szCs w:val="28"/>
              </w:rPr>
              <w:t>600,0</w:t>
            </w:r>
          </w:p>
        </w:tc>
        <w:tc>
          <w:tcPr>
            <w:tcW w:w="1387" w:type="dxa"/>
          </w:tcPr>
          <w:p w:rsidR="00164834" w:rsidRPr="000C7A03" w:rsidRDefault="008C328A" w:rsidP="00164834">
            <w:pPr>
              <w:pStyle w:val="a3"/>
              <w:jc w:val="right"/>
              <w:rPr>
                <w:rFonts w:ascii="Times New Roman" w:hAnsi="Times New Roman" w:cs="Times New Roman"/>
                <w:sz w:val="28"/>
                <w:szCs w:val="28"/>
              </w:rPr>
            </w:pPr>
            <w:r>
              <w:rPr>
                <w:rFonts w:ascii="Times New Roman" w:hAnsi="Times New Roman" w:cs="Times New Roman"/>
                <w:sz w:val="28"/>
                <w:szCs w:val="28"/>
              </w:rPr>
              <w:t>3 600</w:t>
            </w:r>
            <w:r w:rsidR="00177590">
              <w:rPr>
                <w:rFonts w:ascii="Times New Roman" w:hAnsi="Times New Roman" w:cs="Times New Roman"/>
                <w:sz w:val="28"/>
                <w:szCs w:val="28"/>
              </w:rPr>
              <w:t>,0</w:t>
            </w:r>
          </w:p>
        </w:tc>
        <w:tc>
          <w:tcPr>
            <w:tcW w:w="1397" w:type="dxa"/>
          </w:tcPr>
          <w:p w:rsidR="00164834" w:rsidRPr="000C7A03" w:rsidRDefault="00177590" w:rsidP="00164834">
            <w:pPr>
              <w:pStyle w:val="a3"/>
              <w:jc w:val="right"/>
              <w:rPr>
                <w:rFonts w:ascii="Times New Roman" w:hAnsi="Times New Roman" w:cs="Times New Roman"/>
                <w:sz w:val="28"/>
                <w:szCs w:val="28"/>
              </w:rPr>
            </w:pPr>
            <w:r>
              <w:rPr>
                <w:rFonts w:ascii="Times New Roman" w:hAnsi="Times New Roman" w:cs="Times New Roman"/>
                <w:sz w:val="28"/>
                <w:szCs w:val="28"/>
              </w:rPr>
              <w:t>8</w:t>
            </w:r>
            <w:r w:rsidR="008C328A">
              <w:rPr>
                <w:rFonts w:ascii="Times New Roman" w:hAnsi="Times New Roman" w:cs="Times New Roman"/>
                <w:sz w:val="28"/>
                <w:szCs w:val="28"/>
              </w:rPr>
              <w:t xml:space="preserve"> </w:t>
            </w:r>
            <w:r>
              <w:rPr>
                <w:rFonts w:ascii="Times New Roman" w:hAnsi="Times New Roman" w:cs="Times New Roman"/>
                <w:sz w:val="28"/>
                <w:szCs w:val="28"/>
              </w:rPr>
              <w:t>50,0</w:t>
            </w:r>
          </w:p>
        </w:tc>
      </w:tr>
      <w:tr w:rsidR="00164834" w:rsidTr="00164834">
        <w:tc>
          <w:tcPr>
            <w:tcW w:w="4500" w:type="dxa"/>
            <w:gridSpan w:val="2"/>
          </w:tcPr>
          <w:p w:rsidR="00164834" w:rsidRPr="000C7A03" w:rsidRDefault="00164834" w:rsidP="00164834">
            <w:pPr>
              <w:pStyle w:val="a3"/>
              <w:rPr>
                <w:rFonts w:ascii="Times New Roman" w:hAnsi="Times New Roman" w:cs="Times New Roman"/>
                <w:sz w:val="28"/>
                <w:szCs w:val="28"/>
              </w:rPr>
            </w:pPr>
            <w:r>
              <w:rPr>
                <w:rFonts w:ascii="Times New Roman" w:hAnsi="Times New Roman" w:cs="Times New Roman"/>
                <w:sz w:val="28"/>
                <w:szCs w:val="28"/>
              </w:rPr>
              <w:t>Планируемые</w:t>
            </w:r>
            <w:r w:rsidRPr="000C7A03">
              <w:rPr>
                <w:rFonts w:ascii="Times New Roman" w:hAnsi="Times New Roman" w:cs="Times New Roman"/>
                <w:sz w:val="28"/>
                <w:szCs w:val="28"/>
              </w:rPr>
              <w:t xml:space="preserve"> результаты реализации </w:t>
            </w:r>
            <w:r>
              <w:rPr>
                <w:rFonts w:ascii="Times New Roman" w:hAnsi="Times New Roman" w:cs="Times New Roman"/>
                <w:sz w:val="28"/>
                <w:szCs w:val="28"/>
              </w:rPr>
              <w:t xml:space="preserve">муниципальной </w:t>
            </w:r>
            <w:r w:rsidRPr="000C7A03">
              <w:rPr>
                <w:rFonts w:ascii="Times New Roman" w:hAnsi="Times New Roman" w:cs="Times New Roman"/>
                <w:sz w:val="28"/>
                <w:szCs w:val="28"/>
              </w:rPr>
              <w:t>программы</w:t>
            </w:r>
          </w:p>
        </w:tc>
        <w:tc>
          <w:tcPr>
            <w:tcW w:w="5931" w:type="dxa"/>
            <w:gridSpan w:val="4"/>
          </w:tcPr>
          <w:p w:rsidR="00A51162" w:rsidRPr="00D262D9" w:rsidRDefault="00A51162" w:rsidP="00A51162">
            <w:pPr>
              <w:spacing w:after="0" w:line="240" w:lineRule="auto"/>
              <w:ind w:firstLine="35"/>
              <w:rPr>
                <w:rFonts w:ascii="Times New Roman" w:hAnsi="Times New Roman"/>
                <w:sz w:val="28"/>
                <w:szCs w:val="28"/>
              </w:rPr>
            </w:pPr>
            <w:r w:rsidRPr="00D262D9">
              <w:rPr>
                <w:rFonts w:ascii="Times New Roman" w:hAnsi="Times New Roman"/>
                <w:sz w:val="28"/>
                <w:szCs w:val="28"/>
              </w:rPr>
              <w:t xml:space="preserve">В результате реализации мероприятий муниципальной </w:t>
            </w:r>
            <w:r>
              <w:rPr>
                <w:rFonts w:ascii="Times New Roman" w:hAnsi="Times New Roman"/>
                <w:sz w:val="28"/>
                <w:szCs w:val="28"/>
              </w:rPr>
              <w:t>под</w:t>
            </w:r>
            <w:r w:rsidRPr="00D262D9">
              <w:rPr>
                <w:rFonts w:ascii="Times New Roman" w:hAnsi="Times New Roman"/>
                <w:sz w:val="28"/>
                <w:szCs w:val="28"/>
              </w:rPr>
              <w:t>программы планируется достичь следующих результатов:</w:t>
            </w:r>
          </w:p>
          <w:p w:rsidR="00A51162" w:rsidRDefault="00A51162" w:rsidP="00A51162">
            <w:pPr>
              <w:spacing w:after="0" w:line="240" w:lineRule="auto"/>
              <w:ind w:firstLine="35"/>
              <w:rPr>
                <w:rFonts w:ascii="Times New Roman" w:hAnsi="Times New Roman"/>
                <w:sz w:val="28"/>
                <w:szCs w:val="28"/>
              </w:rPr>
            </w:pPr>
            <w:r w:rsidRPr="00D262D9">
              <w:rPr>
                <w:rFonts w:ascii="Times New Roman" w:hAnsi="Times New Roman"/>
                <w:sz w:val="28"/>
                <w:szCs w:val="28"/>
              </w:rPr>
              <w:t xml:space="preserve">Увеличить </w:t>
            </w:r>
            <w:r w:rsidRPr="00A51162">
              <w:rPr>
                <w:rFonts w:ascii="Times New Roman" w:hAnsi="Times New Roman"/>
                <w:sz w:val="28"/>
                <w:szCs w:val="28"/>
              </w:rPr>
              <w:t xml:space="preserve">количество спортивных </w:t>
            </w:r>
            <w:r w:rsidR="00F148BC">
              <w:rPr>
                <w:rFonts w:ascii="Times New Roman" w:hAnsi="Times New Roman"/>
                <w:sz w:val="28"/>
                <w:szCs w:val="28"/>
              </w:rPr>
              <w:t>площадок</w:t>
            </w:r>
            <w:r>
              <w:rPr>
                <w:rFonts w:ascii="Times New Roman" w:hAnsi="Times New Roman"/>
                <w:sz w:val="28"/>
                <w:szCs w:val="28"/>
              </w:rPr>
              <w:t xml:space="preserve"> </w:t>
            </w:r>
            <w:r w:rsidRPr="00A51162">
              <w:rPr>
                <w:rFonts w:ascii="Times New Roman" w:hAnsi="Times New Roman"/>
                <w:sz w:val="28"/>
                <w:szCs w:val="28"/>
              </w:rPr>
              <w:t xml:space="preserve">с  </w:t>
            </w:r>
            <w:r w:rsidR="00F148BC">
              <w:rPr>
                <w:rFonts w:ascii="Times New Roman" w:hAnsi="Times New Roman"/>
                <w:sz w:val="28"/>
                <w:szCs w:val="28"/>
              </w:rPr>
              <w:t>1</w:t>
            </w:r>
            <w:r w:rsidRPr="00A51162">
              <w:rPr>
                <w:rFonts w:ascii="Times New Roman" w:hAnsi="Times New Roman"/>
                <w:sz w:val="28"/>
                <w:szCs w:val="28"/>
              </w:rPr>
              <w:t xml:space="preserve"> в 2013 году до </w:t>
            </w:r>
            <w:r w:rsidR="00F148BC">
              <w:rPr>
                <w:rFonts w:ascii="Times New Roman" w:hAnsi="Times New Roman"/>
                <w:sz w:val="28"/>
                <w:szCs w:val="28"/>
              </w:rPr>
              <w:t>5</w:t>
            </w:r>
            <w:r w:rsidRPr="00A51162">
              <w:rPr>
                <w:rFonts w:ascii="Times New Roman" w:hAnsi="Times New Roman"/>
                <w:sz w:val="28"/>
                <w:szCs w:val="28"/>
              </w:rPr>
              <w:t xml:space="preserve"> в 201</w:t>
            </w:r>
            <w:r w:rsidR="00F148BC">
              <w:rPr>
                <w:rFonts w:ascii="Times New Roman" w:hAnsi="Times New Roman"/>
                <w:sz w:val="28"/>
                <w:szCs w:val="28"/>
              </w:rPr>
              <w:t>6</w:t>
            </w:r>
            <w:r w:rsidRPr="00A51162">
              <w:rPr>
                <w:rFonts w:ascii="Times New Roman" w:hAnsi="Times New Roman"/>
                <w:sz w:val="28"/>
                <w:szCs w:val="28"/>
              </w:rPr>
              <w:t xml:space="preserve"> год</w:t>
            </w:r>
            <w:r>
              <w:rPr>
                <w:rFonts w:ascii="Times New Roman" w:hAnsi="Times New Roman"/>
                <w:sz w:val="28"/>
                <w:szCs w:val="28"/>
              </w:rPr>
              <w:t>у.</w:t>
            </w:r>
            <w:r w:rsidRPr="00A51162">
              <w:rPr>
                <w:rFonts w:ascii="Times New Roman" w:hAnsi="Times New Roman"/>
                <w:sz w:val="28"/>
                <w:szCs w:val="28"/>
              </w:rPr>
              <w:t xml:space="preserve"> </w:t>
            </w:r>
          </w:p>
          <w:p w:rsidR="00164834" w:rsidRPr="000C7A03" w:rsidRDefault="00A51162" w:rsidP="00A51162">
            <w:pPr>
              <w:spacing w:after="0"/>
              <w:ind w:firstLine="35"/>
              <w:rPr>
                <w:sz w:val="28"/>
                <w:szCs w:val="28"/>
              </w:rPr>
            </w:pPr>
            <w:r w:rsidRPr="00AD5003">
              <w:rPr>
                <w:rFonts w:ascii="Times New Roman" w:hAnsi="Times New Roman"/>
                <w:sz w:val="28"/>
                <w:szCs w:val="28"/>
              </w:rPr>
              <w:t xml:space="preserve">Увеличить </w:t>
            </w:r>
            <w:r>
              <w:rPr>
                <w:rFonts w:ascii="Times New Roman" w:hAnsi="Times New Roman"/>
                <w:sz w:val="28"/>
                <w:szCs w:val="28"/>
              </w:rPr>
              <w:t>количество жителей поселения, посещающих спортивные площадки</w:t>
            </w:r>
            <w:r w:rsidRPr="00AD5003">
              <w:rPr>
                <w:rFonts w:ascii="Times New Roman" w:hAnsi="Times New Roman"/>
                <w:sz w:val="28"/>
                <w:szCs w:val="28"/>
              </w:rPr>
              <w:t xml:space="preserve"> </w:t>
            </w:r>
            <w:r w:rsidRPr="00A51162">
              <w:rPr>
                <w:rFonts w:ascii="Times New Roman" w:hAnsi="Times New Roman"/>
                <w:sz w:val="28"/>
                <w:szCs w:val="28"/>
              </w:rPr>
              <w:t xml:space="preserve">со 100 человек в 2013 году до 2500 человек </w:t>
            </w:r>
            <w:r>
              <w:rPr>
                <w:rFonts w:ascii="Times New Roman" w:hAnsi="Times New Roman"/>
                <w:sz w:val="28"/>
                <w:szCs w:val="28"/>
              </w:rPr>
              <w:t xml:space="preserve"> в 2016 году.</w:t>
            </w:r>
          </w:p>
        </w:tc>
      </w:tr>
    </w:tbl>
    <w:p w:rsidR="004B6E4B" w:rsidRDefault="004B6E4B" w:rsidP="004B6E4B">
      <w:pPr>
        <w:pStyle w:val="a3"/>
        <w:jc w:val="both"/>
        <w:rPr>
          <w:rFonts w:ascii="Times New Roman" w:hAnsi="Times New Roman" w:cs="Times New Roman"/>
          <w:sz w:val="28"/>
          <w:szCs w:val="28"/>
        </w:rPr>
      </w:pPr>
    </w:p>
    <w:p w:rsidR="00164834" w:rsidRDefault="00AF5D18" w:rsidP="00164834">
      <w:pPr>
        <w:pStyle w:val="a3"/>
        <w:ind w:firstLine="708"/>
        <w:jc w:val="center"/>
        <w:rPr>
          <w:rFonts w:ascii="Times New Roman" w:hAnsi="Times New Roman" w:cs="Times New Roman"/>
          <w:sz w:val="28"/>
          <w:szCs w:val="28"/>
        </w:rPr>
      </w:pPr>
      <w:r>
        <w:rPr>
          <w:rFonts w:ascii="Times New Roman" w:hAnsi="Times New Roman" w:cs="Times New Roman"/>
          <w:b/>
          <w:sz w:val="28"/>
          <w:szCs w:val="28"/>
        </w:rPr>
        <w:t>2.4</w:t>
      </w:r>
      <w:r w:rsidR="00164834">
        <w:rPr>
          <w:rFonts w:ascii="Times New Roman" w:hAnsi="Times New Roman" w:cs="Times New Roman"/>
          <w:b/>
          <w:sz w:val="28"/>
          <w:szCs w:val="28"/>
        </w:rPr>
        <w:t>. Цели, задачи, показатели (индикаторы), конечные результаты, сроки и этапы реализации государственной программы</w:t>
      </w:r>
    </w:p>
    <w:p w:rsidR="00164834" w:rsidRDefault="00164834" w:rsidP="00164834">
      <w:pPr>
        <w:pStyle w:val="a3"/>
        <w:ind w:firstLine="708"/>
        <w:jc w:val="center"/>
        <w:rPr>
          <w:rFonts w:ascii="Times New Roman" w:hAnsi="Times New Roman" w:cs="Times New Roman"/>
          <w:sz w:val="28"/>
          <w:szCs w:val="28"/>
        </w:rPr>
      </w:pPr>
    </w:p>
    <w:p w:rsidR="00164834" w:rsidRDefault="00164834" w:rsidP="00164834">
      <w:pPr>
        <w:pStyle w:val="a3"/>
        <w:ind w:firstLine="708"/>
        <w:rPr>
          <w:rFonts w:ascii="Times New Roman" w:hAnsi="Times New Roman" w:cs="Times New Roman"/>
          <w:sz w:val="28"/>
          <w:szCs w:val="28"/>
        </w:rPr>
      </w:pPr>
      <w:r>
        <w:rPr>
          <w:rFonts w:ascii="Times New Roman" w:hAnsi="Times New Roman" w:cs="Times New Roman"/>
          <w:sz w:val="28"/>
          <w:szCs w:val="28"/>
        </w:rPr>
        <w:t xml:space="preserve">Цели </w:t>
      </w:r>
      <w:r w:rsidR="00121740">
        <w:rPr>
          <w:rFonts w:ascii="Times New Roman" w:hAnsi="Times New Roman" w:cs="Times New Roman"/>
          <w:sz w:val="28"/>
          <w:szCs w:val="28"/>
        </w:rPr>
        <w:t>муниципальной программы</w:t>
      </w:r>
      <w:r>
        <w:rPr>
          <w:rFonts w:ascii="Times New Roman" w:hAnsi="Times New Roman" w:cs="Times New Roman"/>
          <w:sz w:val="28"/>
          <w:szCs w:val="28"/>
        </w:rPr>
        <w:t>:</w:t>
      </w:r>
    </w:p>
    <w:p w:rsidR="00164834" w:rsidRPr="00A927C2" w:rsidRDefault="00164834" w:rsidP="001648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A927C2">
        <w:rPr>
          <w:rFonts w:ascii="Times New Roman" w:hAnsi="Times New Roman" w:cs="Times New Roman"/>
          <w:sz w:val="28"/>
          <w:szCs w:val="28"/>
        </w:rPr>
        <w:t xml:space="preserve">Вовлечение различных групп населения </w:t>
      </w:r>
      <w:r w:rsidR="00121740">
        <w:rPr>
          <w:rFonts w:ascii="Times New Roman" w:hAnsi="Times New Roman" w:cs="Times New Roman"/>
          <w:sz w:val="28"/>
          <w:szCs w:val="28"/>
        </w:rPr>
        <w:t xml:space="preserve">муниципального образования Тельмановское сельское поселение Тосненского района </w:t>
      </w:r>
      <w:r w:rsidRPr="00A927C2">
        <w:rPr>
          <w:rFonts w:ascii="Times New Roman" w:hAnsi="Times New Roman" w:cs="Times New Roman"/>
          <w:sz w:val="28"/>
          <w:szCs w:val="28"/>
        </w:rPr>
        <w:t>Ленинградской области в занятия физической культурой и спортом по месту жительства.</w:t>
      </w:r>
    </w:p>
    <w:p w:rsidR="00164834" w:rsidRDefault="00164834" w:rsidP="001648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A927C2">
        <w:rPr>
          <w:rFonts w:ascii="Times New Roman" w:hAnsi="Times New Roman" w:cs="Times New Roman"/>
          <w:sz w:val="28"/>
          <w:szCs w:val="28"/>
        </w:rPr>
        <w:t xml:space="preserve">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w:t>
      </w:r>
      <w:r w:rsidR="00121740">
        <w:rPr>
          <w:rFonts w:ascii="Times New Roman" w:hAnsi="Times New Roman" w:cs="Times New Roman"/>
          <w:sz w:val="28"/>
          <w:szCs w:val="28"/>
        </w:rPr>
        <w:t>муниципального образования Тельмановское сельское поселение Тосненского района</w:t>
      </w:r>
      <w:r w:rsidR="00121740" w:rsidRPr="00A927C2">
        <w:rPr>
          <w:rFonts w:ascii="Times New Roman" w:hAnsi="Times New Roman" w:cs="Times New Roman"/>
          <w:sz w:val="28"/>
          <w:szCs w:val="28"/>
        </w:rPr>
        <w:t xml:space="preserve"> </w:t>
      </w:r>
      <w:r w:rsidRPr="00A927C2">
        <w:rPr>
          <w:rFonts w:ascii="Times New Roman" w:hAnsi="Times New Roman" w:cs="Times New Roman"/>
          <w:sz w:val="28"/>
          <w:szCs w:val="28"/>
        </w:rPr>
        <w:t>Ленинградской области.</w:t>
      </w:r>
    </w:p>
    <w:p w:rsidR="00164834" w:rsidRDefault="00164834" w:rsidP="00164834">
      <w:pPr>
        <w:pStyle w:val="a3"/>
        <w:ind w:firstLine="708"/>
        <w:jc w:val="both"/>
        <w:rPr>
          <w:rFonts w:ascii="Times New Roman" w:hAnsi="Times New Roman" w:cs="Times New Roman"/>
          <w:sz w:val="28"/>
          <w:szCs w:val="28"/>
        </w:rPr>
      </w:pPr>
      <w:r>
        <w:rPr>
          <w:rFonts w:ascii="Times New Roman" w:hAnsi="Times New Roman" w:cs="Times New Roman"/>
          <w:sz w:val="28"/>
          <w:szCs w:val="28"/>
        </w:rPr>
        <w:t>Задачи государственной программы:</w:t>
      </w:r>
    </w:p>
    <w:p w:rsidR="00164834" w:rsidRPr="00D84838" w:rsidRDefault="00164834" w:rsidP="001648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D84838">
        <w:rPr>
          <w:rFonts w:ascii="Times New Roman" w:hAnsi="Times New Roman" w:cs="Times New Roman"/>
          <w:sz w:val="28"/>
          <w:szCs w:val="28"/>
        </w:rPr>
        <w:t xml:space="preserve">Развитие физической культуры и массового спорта в </w:t>
      </w:r>
      <w:r w:rsidR="00121740">
        <w:rPr>
          <w:rFonts w:ascii="Times New Roman" w:hAnsi="Times New Roman" w:cs="Times New Roman"/>
          <w:sz w:val="28"/>
          <w:szCs w:val="28"/>
        </w:rPr>
        <w:t>муниципальном образовании Тельмановское сельское поселение Тосненского района</w:t>
      </w:r>
      <w:r w:rsidR="00121740" w:rsidRPr="00D84838">
        <w:rPr>
          <w:rFonts w:ascii="Times New Roman" w:hAnsi="Times New Roman" w:cs="Times New Roman"/>
          <w:sz w:val="28"/>
          <w:szCs w:val="28"/>
        </w:rPr>
        <w:t xml:space="preserve"> </w:t>
      </w:r>
      <w:r w:rsidRPr="00D84838">
        <w:rPr>
          <w:rFonts w:ascii="Times New Roman" w:hAnsi="Times New Roman" w:cs="Times New Roman"/>
          <w:sz w:val="28"/>
          <w:szCs w:val="28"/>
        </w:rPr>
        <w:t>Ленинградской области;</w:t>
      </w:r>
    </w:p>
    <w:p w:rsidR="00164834" w:rsidRDefault="00121740" w:rsidP="00164834">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164834">
        <w:rPr>
          <w:rFonts w:ascii="Times New Roman" w:hAnsi="Times New Roman" w:cs="Times New Roman"/>
          <w:sz w:val="28"/>
          <w:szCs w:val="28"/>
        </w:rPr>
        <w:t xml:space="preserve">. </w:t>
      </w:r>
      <w:r w:rsidR="00164834" w:rsidRPr="00D84838">
        <w:rPr>
          <w:rFonts w:ascii="Times New Roman" w:hAnsi="Times New Roman" w:cs="Times New Roman"/>
          <w:sz w:val="28"/>
          <w:szCs w:val="28"/>
        </w:rPr>
        <w:t xml:space="preserve">Развитие объектов физической культуры и спорта в </w:t>
      </w:r>
      <w:r>
        <w:rPr>
          <w:rFonts w:ascii="Times New Roman" w:hAnsi="Times New Roman" w:cs="Times New Roman"/>
          <w:sz w:val="28"/>
          <w:szCs w:val="28"/>
        </w:rPr>
        <w:t>муниципальном образовании Тельмановское сельское поселение Тосненского района</w:t>
      </w:r>
      <w:r w:rsidRPr="00D84838">
        <w:rPr>
          <w:rFonts w:ascii="Times New Roman" w:hAnsi="Times New Roman" w:cs="Times New Roman"/>
          <w:sz w:val="28"/>
          <w:szCs w:val="28"/>
        </w:rPr>
        <w:t xml:space="preserve"> </w:t>
      </w:r>
      <w:r w:rsidR="00164834" w:rsidRPr="00D84838">
        <w:rPr>
          <w:rFonts w:ascii="Times New Roman" w:hAnsi="Times New Roman" w:cs="Times New Roman"/>
          <w:sz w:val="28"/>
          <w:szCs w:val="28"/>
        </w:rPr>
        <w:t>Ленинградской области.</w:t>
      </w:r>
    </w:p>
    <w:p w:rsidR="00164834" w:rsidRDefault="00164834" w:rsidP="001648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121740">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w:t>
      </w:r>
    </w:p>
    <w:p w:rsidR="00164834" w:rsidRPr="00D16DF0" w:rsidRDefault="00164834" w:rsidP="00164834">
      <w:pPr>
        <w:pStyle w:val="a3"/>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1. </w:t>
      </w:r>
      <w:r w:rsidRPr="00D84838">
        <w:rPr>
          <w:rFonts w:ascii="Times New Roman" w:hAnsi="Times New Roman" w:cs="Times New Roman"/>
          <w:sz w:val="28"/>
          <w:szCs w:val="28"/>
        </w:rPr>
        <w:t>Доля населения, систематически занимающегося физической культурой и спортом;</w:t>
      </w:r>
    </w:p>
    <w:p w:rsidR="00164834" w:rsidRPr="00D16DF0" w:rsidRDefault="00164834" w:rsidP="00121740">
      <w:pPr>
        <w:pStyle w:val="a3"/>
        <w:ind w:firstLine="708"/>
        <w:jc w:val="both"/>
        <w:rPr>
          <w:rFonts w:ascii="Times New Roman" w:hAnsi="Times New Roman" w:cs="Times New Roman"/>
          <w:sz w:val="28"/>
          <w:szCs w:val="28"/>
        </w:rPr>
      </w:pPr>
      <w:r w:rsidRPr="005F4D4A">
        <w:rPr>
          <w:rFonts w:ascii="Times New Roman" w:hAnsi="Times New Roman" w:cs="Times New Roman"/>
          <w:sz w:val="28"/>
          <w:szCs w:val="28"/>
        </w:rPr>
        <w:t>2. Уровень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w:t>
      </w:r>
      <w:r w:rsidRPr="00D16DF0">
        <w:rPr>
          <w:rFonts w:ascii="Times New Roman" w:hAnsi="Times New Roman" w:cs="Times New Roman"/>
          <w:sz w:val="28"/>
          <w:szCs w:val="28"/>
        </w:rPr>
        <w:t>ужениями</w:t>
      </w:r>
      <w:r w:rsidR="00121740" w:rsidRPr="00D16DF0">
        <w:rPr>
          <w:rFonts w:ascii="Times New Roman" w:hAnsi="Times New Roman" w:cs="Times New Roman"/>
          <w:sz w:val="28"/>
          <w:szCs w:val="28"/>
        </w:rPr>
        <w:t>.</w:t>
      </w:r>
    </w:p>
    <w:p w:rsidR="005F4D4A" w:rsidRDefault="005F4D4A" w:rsidP="00121740">
      <w:pPr>
        <w:pStyle w:val="a3"/>
        <w:ind w:firstLine="708"/>
        <w:jc w:val="both"/>
        <w:rPr>
          <w:rFonts w:ascii="Times New Roman" w:hAnsi="Times New Roman" w:cs="Times New Roman"/>
          <w:b/>
          <w:sz w:val="28"/>
          <w:szCs w:val="28"/>
        </w:rPr>
      </w:pPr>
    </w:p>
    <w:p w:rsidR="005F4D4A" w:rsidRDefault="00AF5D18" w:rsidP="00121740">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3. </w:t>
      </w:r>
      <w:r w:rsidR="005F4D4A">
        <w:rPr>
          <w:rFonts w:ascii="Times New Roman" w:hAnsi="Times New Roman" w:cs="Times New Roman"/>
          <w:b/>
          <w:sz w:val="28"/>
          <w:szCs w:val="28"/>
        </w:rPr>
        <w:t>Планируемые результаты реализации муниципальной программы.</w:t>
      </w:r>
    </w:p>
    <w:p w:rsidR="005F4D4A" w:rsidRDefault="005F4D4A" w:rsidP="00121740">
      <w:pPr>
        <w:pStyle w:val="a3"/>
        <w:ind w:firstLine="708"/>
        <w:jc w:val="both"/>
        <w:rPr>
          <w:rFonts w:ascii="Times New Roman" w:hAnsi="Times New Roman" w:cs="Times New Roman"/>
          <w:b/>
          <w:sz w:val="28"/>
          <w:szCs w:val="28"/>
        </w:rPr>
      </w:pPr>
    </w:p>
    <w:tbl>
      <w:tblPr>
        <w:tblStyle w:val="a6"/>
        <w:tblW w:w="10456" w:type="dxa"/>
        <w:tblLayout w:type="fixed"/>
        <w:tblLook w:val="04A0" w:firstRow="1" w:lastRow="0" w:firstColumn="1" w:lastColumn="0" w:noHBand="0" w:noVBand="1"/>
      </w:tblPr>
      <w:tblGrid>
        <w:gridCol w:w="513"/>
        <w:gridCol w:w="2005"/>
        <w:gridCol w:w="1842"/>
        <w:gridCol w:w="1701"/>
        <w:gridCol w:w="709"/>
        <w:gridCol w:w="1559"/>
        <w:gridCol w:w="709"/>
        <w:gridCol w:w="709"/>
        <w:gridCol w:w="709"/>
      </w:tblGrid>
      <w:tr w:rsidR="00BB3F55" w:rsidTr="00D262D9">
        <w:tc>
          <w:tcPr>
            <w:tcW w:w="513" w:type="dxa"/>
            <w:vMerge w:val="restart"/>
          </w:tcPr>
          <w:p w:rsidR="00BB3F55" w:rsidRPr="005F0B29" w:rsidRDefault="00BB3F55" w:rsidP="005F0B29">
            <w:pPr>
              <w:pStyle w:val="a3"/>
              <w:jc w:val="center"/>
              <w:rPr>
                <w:rFonts w:ascii="Times New Roman" w:hAnsi="Times New Roman" w:cs="Times New Roman"/>
              </w:rPr>
            </w:pPr>
            <w:r w:rsidRPr="005F0B29">
              <w:rPr>
                <w:rFonts w:ascii="Times New Roman" w:hAnsi="Times New Roman" w:cs="Times New Roman"/>
              </w:rPr>
              <w:t>№ п\п</w:t>
            </w:r>
          </w:p>
        </w:tc>
        <w:tc>
          <w:tcPr>
            <w:tcW w:w="2005" w:type="dxa"/>
            <w:vMerge w:val="restart"/>
          </w:tcPr>
          <w:p w:rsidR="00BB3F55" w:rsidRPr="005F0B29" w:rsidRDefault="00BB3F55" w:rsidP="00BB3F55">
            <w:pPr>
              <w:pStyle w:val="a3"/>
              <w:jc w:val="center"/>
              <w:rPr>
                <w:rFonts w:ascii="Times New Roman" w:hAnsi="Times New Roman" w:cs="Times New Roman"/>
              </w:rPr>
            </w:pPr>
            <w:r>
              <w:rPr>
                <w:rFonts w:ascii="Times New Roman" w:hAnsi="Times New Roman" w:cs="Times New Roman"/>
              </w:rPr>
              <w:t>Задачи, направленные на достижение цели</w:t>
            </w:r>
          </w:p>
        </w:tc>
        <w:tc>
          <w:tcPr>
            <w:tcW w:w="1842" w:type="dxa"/>
            <w:vMerge w:val="restart"/>
          </w:tcPr>
          <w:p w:rsidR="00BB3F55" w:rsidRPr="005F0B29" w:rsidRDefault="00BB3F55" w:rsidP="00895954">
            <w:pPr>
              <w:pStyle w:val="a3"/>
              <w:jc w:val="center"/>
              <w:rPr>
                <w:rFonts w:ascii="Times New Roman" w:hAnsi="Times New Roman" w:cs="Times New Roman"/>
              </w:rPr>
            </w:pPr>
            <w:r w:rsidRPr="005F0B29">
              <w:rPr>
                <w:rFonts w:ascii="Times New Roman" w:hAnsi="Times New Roman" w:cs="Times New Roman"/>
              </w:rPr>
              <w:t xml:space="preserve">Планируемый объем финансирования </w:t>
            </w:r>
            <w:r>
              <w:rPr>
                <w:rFonts w:ascii="Times New Roman" w:hAnsi="Times New Roman" w:cs="Times New Roman"/>
              </w:rPr>
              <w:t xml:space="preserve">из бюджета МО ТСП </w:t>
            </w:r>
            <w:r w:rsidRPr="005F0B29">
              <w:rPr>
                <w:rFonts w:ascii="Times New Roman" w:hAnsi="Times New Roman" w:cs="Times New Roman"/>
              </w:rPr>
              <w:t>на решение данной задачи</w:t>
            </w:r>
            <w:r>
              <w:rPr>
                <w:rFonts w:ascii="Times New Roman" w:hAnsi="Times New Roman" w:cs="Times New Roman"/>
              </w:rPr>
              <w:t xml:space="preserve"> (тыс.руб.)</w:t>
            </w:r>
          </w:p>
        </w:tc>
        <w:tc>
          <w:tcPr>
            <w:tcW w:w="1701" w:type="dxa"/>
            <w:vMerge w:val="restart"/>
          </w:tcPr>
          <w:p w:rsidR="00BB3F55" w:rsidRPr="005F0B29" w:rsidRDefault="00BB3F55" w:rsidP="00895954">
            <w:pPr>
              <w:pStyle w:val="a3"/>
              <w:jc w:val="center"/>
              <w:rPr>
                <w:rFonts w:ascii="Times New Roman" w:hAnsi="Times New Roman" w:cs="Times New Roman"/>
              </w:rPr>
            </w:pPr>
            <w:r>
              <w:rPr>
                <w:rFonts w:ascii="Times New Roman" w:hAnsi="Times New Roman" w:cs="Times New Roman"/>
              </w:rPr>
              <w:t>Количественные и \или качественные показатели, характеризующие достижение целей и решение задач</w:t>
            </w:r>
          </w:p>
        </w:tc>
        <w:tc>
          <w:tcPr>
            <w:tcW w:w="709" w:type="dxa"/>
            <w:vMerge w:val="restart"/>
          </w:tcPr>
          <w:p w:rsidR="00BB3F55" w:rsidRPr="005F0B29" w:rsidRDefault="00BB3F55" w:rsidP="005F0B29">
            <w:pPr>
              <w:pStyle w:val="a3"/>
              <w:jc w:val="center"/>
              <w:rPr>
                <w:rFonts w:ascii="Times New Roman" w:hAnsi="Times New Roman" w:cs="Times New Roman"/>
              </w:rPr>
            </w:pPr>
            <w:r>
              <w:rPr>
                <w:rFonts w:ascii="Times New Roman" w:hAnsi="Times New Roman" w:cs="Times New Roman"/>
              </w:rPr>
              <w:t>Ед. измерения</w:t>
            </w:r>
          </w:p>
        </w:tc>
        <w:tc>
          <w:tcPr>
            <w:tcW w:w="1559" w:type="dxa"/>
            <w:vMerge w:val="restart"/>
          </w:tcPr>
          <w:p w:rsidR="00BB3F55" w:rsidRPr="005F0B29" w:rsidRDefault="00BB3F55" w:rsidP="005F0B29">
            <w:pPr>
              <w:pStyle w:val="a3"/>
              <w:jc w:val="center"/>
              <w:rPr>
                <w:rFonts w:ascii="Times New Roman" w:hAnsi="Times New Roman" w:cs="Times New Roman"/>
              </w:rPr>
            </w:pPr>
            <w:r>
              <w:rPr>
                <w:rFonts w:ascii="Times New Roman" w:hAnsi="Times New Roman" w:cs="Times New Roman"/>
              </w:rPr>
              <w:t>Оценка базового  значения показателя (на начало реализации подпрограммы)</w:t>
            </w:r>
          </w:p>
        </w:tc>
        <w:tc>
          <w:tcPr>
            <w:tcW w:w="2127" w:type="dxa"/>
            <w:gridSpan w:val="3"/>
          </w:tcPr>
          <w:p w:rsidR="00BB3F55" w:rsidRPr="005F0B29" w:rsidRDefault="00BB3F55" w:rsidP="005F0B29">
            <w:pPr>
              <w:pStyle w:val="a3"/>
              <w:jc w:val="center"/>
              <w:rPr>
                <w:rFonts w:ascii="Times New Roman" w:hAnsi="Times New Roman" w:cs="Times New Roman"/>
              </w:rPr>
            </w:pPr>
            <w:r>
              <w:rPr>
                <w:rFonts w:ascii="Times New Roman" w:hAnsi="Times New Roman" w:cs="Times New Roman"/>
              </w:rPr>
              <w:t>Планируемое значение показателя по годам реализации</w:t>
            </w:r>
          </w:p>
        </w:tc>
      </w:tr>
      <w:tr w:rsidR="00BB3F55" w:rsidTr="00D262D9">
        <w:tc>
          <w:tcPr>
            <w:tcW w:w="513" w:type="dxa"/>
            <w:vMerge/>
          </w:tcPr>
          <w:p w:rsidR="00BB3F55" w:rsidRDefault="00BB3F55" w:rsidP="00121740">
            <w:pPr>
              <w:pStyle w:val="a3"/>
              <w:jc w:val="both"/>
              <w:rPr>
                <w:rFonts w:ascii="Times New Roman" w:hAnsi="Times New Roman" w:cs="Times New Roman"/>
                <w:b/>
                <w:sz w:val="28"/>
                <w:szCs w:val="28"/>
              </w:rPr>
            </w:pPr>
          </w:p>
        </w:tc>
        <w:tc>
          <w:tcPr>
            <w:tcW w:w="2005" w:type="dxa"/>
            <w:vMerge/>
          </w:tcPr>
          <w:p w:rsidR="00BB3F55" w:rsidRDefault="00BB3F55" w:rsidP="00121740">
            <w:pPr>
              <w:pStyle w:val="a3"/>
              <w:jc w:val="both"/>
              <w:rPr>
                <w:rFonts w:ascii="Times New Roman" w:hAnsi="Times New Roman" w:cs="Times New Roman"/>
                <w:b/>
                <w:sz w:val="28"/>
                <w:szCs w:val="28"/>
              </w:rPr>
            </w:pPr>
          </w:p>
        </w:tc>
        <w:tc>
          <w:tcPr>
            <w:tcW w:w="1842" w:type="dxa"/>
            <w:vMerge/>
          </w:tcPr>
          <w:p w:rsidR="00BB3F55" w:rsidRDefault="00BB3F55" w:rsidP="00121740">
            <w:pPr>
              <w:pStyle w:val="a3"/>
              <w:jc w:val="both"/>
              <w:rPr>
                <w:rFonts w:ascii="Times New Roman" w:hAnsi="Times New Roman" w:cs="Times New Roman"/>
                <w:b/>
                <w:sz w:val="28"/>
                <w:szCs w:val="28"/>
              </w:rPr>
            </w:pPr>
          </w:p>
        </w:tc>
        <w:tc>
          <w:tcPr>
            <w:tcW w:w="1701" w:type="dxa"/>
            <w:vMerge/>
          </w:tcPr>
          <w:p w:rsidR="00BB3F55" w:rsidRDefault="00BB3F55" w:rsidP="00121740">
            <w:pPr>
              <w:pStyle w:val="a3"/>
              <w:jc w:val="both"/>
              <w:rPr>
                <w:rFonts w:ascii="Times New Roman" w:hAnsi="Times New Roman" w:cs="Times New Roman"/>
                <w:b/>
                <w:sz w:val="28"/>
                <w:szCs w:val="28"/>
              </w:rPr>
            </w:pPr>
          </w:p>
        </w:tc>
        <w:tc>
          <w:tcPr>
            <w:tcW w:w="709" w:type="dxa"/>
            <w:vMerge/>
          </w:tcPr>
          <w:p w:rsidR="00BB3F55" w:rsidRDefault="00BB3F55" w:rsidP="00121740">
            <w:pPr>
              <w:pStyle w:val="a3"/>
              <w:jc w:val="both"/>
              <w:rPr>
                <w:rFonts w:ascii="Times New Roman" w:hAnsi="Times New Roman" w:cs="Times New Roman"/>
                <w:b/>
                <w:sz w:val="28"/>
                <w:szCs w:val="28"/>
              </w:rPr>
            </w:pPr>
          </w:p>
        </w:tc>
        <w:tc>
          <w:tcPr>
            <w:tcW w:w="1559" w:type="dxa"/>
            <w:vMerge/>
          </w:tcPr>
          <w:p w:rsidR="00BB3F55" w:rsidRDefault="00BB3F55" w:rsidP="00121740">
            <w:pPr>
              <w:pStyle w:val="a3"/>
              <w:jc w:val="both"/>
              <w:rPr>
                <w:rFonts w:ascii="Times New Roman" w:hAnsi="Times New Roman" w:cs="Times New Roman"/>
                <w:b/>
                <w:sz w:val="28"/>
                <w:szCs w:val="28"/>
              </w:rPr>
            </w:pPr>
          </w:p>
        </w:tc>
        <w:tc>
          <w:tcPr>
            <w:tcW w:w="709" w:type="dxa"/>
          </w:tcPr>
          <w:p w:rsidR="00BB3F55" w:rsidRPr="00BB3F55" w:rsidRDefault="00BB3F55" w:rsidP="00BB3F55">
            <w:pPr>
              <w:pStyle w:val="a3"/>
              <w:jc w:val="center"/>
              <w:rPr>
                <w:rFonts w:ascii="Times New Roman" w:hAnsi="Times New Roman" w:cs="Times New Roman"/>
              </w:rPr>
            </w:pPr>
            <w:r w:rsidRPr="00BB3F55">
              <w:rPr>
                <w:rFonts w:ascii="Times New Roman" w:hAnsi="Times New Roman" w:cs="Times New Roman"/>
              </w:rPr>
              <w:t>2014</w:t>
            </w:r>
          </w:p>
        </w:tc>
        <w:tc>
          <w:tcPr>
            <w:tcW w:w="709" w:type="dxa"/>
          </w:tcPr>
          <w:p w:rsidR="00BB3F55" w:rsidRPr="00BB3F55" w:rsidRDefault="00BB3F55" w:rsidP="00BB3F55">
            <w:pPr>
              <w:pStyle w:val="a3"/>
              <w:jc w:val="center"/>
              <w:rPr>
                <w:rFonts w:ascii="Times New Roman" w:hAnsi="Times New Roman" w:cs="Times New Roman"/>
              </w:rPr>
            </w:pPr>
            <w:r w:rsidRPr="00BB3F55">
              <w:rPr>
                <w:rFonts w:ascii="Times New Roman" w:hAnsi="Times New Roman" w:cs="Times New Roman"/>
              </w:rPr>
              <w:t>2015</w:t>
            </w:r>
          </w:p>
        </w:tc>
        <w:tc>
          <w:tcPr>
            <w:tcW w:w="709" w:type="dxa"/>
          </w:tcPr>
          <w:p w:rsidR="00BB3F55" w:rsidRPr="00BB3F55" w:rsidRDefault="00BB3F55" w:rsidP="00BB3F55">
            <w:pPr>
              <w:pStyle w:val="a3"/>
              <w:jc w:val="center"/>
              <w:rPr>
                <w:rFonts w:ascii="Times New Roman" w:hAnsi="Times New Roman" w:cs="Times New Roman"/>
              </w:rPr>
            </w:pPr>
            <w:r w:rsidRPr="00BB3F55">
              <w:rPr>
                <w:rFonts w:ascii="Times New Roman" w:hAnsi="Times New Roman" w:cs="Times New Roman"/>
              </w:rPr>
              <w:t>2016</w:t>
            </w:r>
          </w:p>
        </w:tc>
      </w:tr>
      <w:tr w:rsidR="00BB3F55" w:rsidTr="00D262D9">
        <w:tc>
          <w:tcPr>
            <w:tcW w:w="513" w:type="dxa"/>
          </w:tcPr>
          <w:p w:rsidR="00BB3F55" w:rsidRPr="00BB3F55" w:rsidRDefault="00BB3F55" w:rsidP="00121740">
            <w:pPr>
              <w:pStyle w:val="a3"/>
              <w:jc w:val="both"/>
              <w:rPr>
                <w:rFonts w:ascii="Times New Roman" w:hAnsi="Times New Roman" w:cs="Times New Roman"/>
              </w:rPr>
            </w:pPr>
            <w:r w:rsidRPr="00BB3F55">
              <w:rPr>
                <w:rFonts w:ascii="Times New Roman" w:hAnsi="Times New Roman" w:cs="Times New Roman"/>
              </w:rPr>
              <w:t>1.</w:t>
            </w:r>
          </w:p>
        </w:tc>
        <w:tc>
          <w:tcPr>
            <w:tcW w:w="2005" w:type="dxa"/>
          </w:tcPr>
          <w:p w:rsidR="00BB3F55" w:rsidRPr="00BB3F55" w:rsidRDefault="00BB3F55" w:rsidP="00121740">
            <w:pPr>
              <w:pStyle w:val="a3"/>
              <w:jc w:val="both"/>
              <w:rPr>
                <w:rFonts w:ascii="Times New Roman" w:hAnsi="Times New Roman" w:cs="Times New Roman"/>
              </w:rPr>
            </w:pPr>
            <w:r w:rsidRPr="00BB3F55">
              <w:rPr>
                <w:rFonts w:ascii="Times New Roman" w:hAnsi="Times New Roman" w:cs="Times New Roman"/>
              </w:rPr>
              <w:t>Развитие физической культуры и массового спорта в муниципальном образовании Тельмановское сельское поселение Тосненского района Ленинградской области</w:t>
            </w:r>
          </w:p>
        </w:tc>
        <w:tc>
          <w:tcPr>
            <w:tcW w:w="1842" w:type="dxa"/>
          </w:tcPr>
          <w:p w:rsidR="00BB3F55" w:rsidRPr="00D262D9" w:rsidRDefault="00D262D9" w:rsidP="00D262D9">
            <w:pPr>
              <w:pStyle w:val="a3"/>
              <w:jc w:val="right"/>
              <w:rPr>
                <w:rFonts w:ascii="Times New Roman" w:hAnsi="Times New Roman" w:cs="Times New Roman"/>
                <w:sz w:val="20"/>
                <w:szCs w:val="20"/>
              </w:rPr>
            </w:pPr>
            <w:r w:rsidRPr="00D262D9">
              <w:rPr>
                <w:rFonts w:ascii="Times New Roman" w:hAnsi="Times New Roman" w:cs="Times New Roman"/>
                <w:sz w:val="20"/>
                <w:szCs w:val="20"/>
              </w:rPr>
              <w:t>всего - 995,0</w:t>
            </w:r>
          </w:p>
          <w:p w:rsidR="00D262D9" w:rsidRDefault="00D262D9" w:rsidP="00D262D9">
            <w:pPr>
              <w:pStyle w:val="a3"/>
              <w:ind w:left="-250"/>
              <w:jc w:val="right"/>
              <w:rPr>
                <w:rFonts w:ascii="Times New Roman" w:hAnsi="Times New Roman" w:cs="Times New Roman"/>
                <w:sz w:val="20"/>
                <w:szCs w:val="20"/>
              </w:rPr>
            </w:pPr>
            <w:r w:rsidRPr="00D262D9">
              <w:rPr>
                <w:rFonts w:ascii="Times New Roman" w:hAnsi="Times New Roman" w:cs="Times New Roman"/>
                <w:sz w:val="20"/>
                <w:szCs w:val="20"/>
              </w:rPr>
              <w:t>2014 год – 330,0</w:t>
            </w:r>
          </w:p>
          <w:p w:rsidR="00D262D9" w:rsidRDefault="00D262D9" w:rsidP="00D262D9">
            <w:pPr>
              <w:pStyle w:val="a3"/>
              <w:ind w:left="-250"/>
              <w:jc w:val="right"/>
              <w:rPr>
                <w:rFonts w:ascii="Times New Roman" w:hAnsi="Times New Roman" w:cs="Times New Roman"/>
                <w:sz w:val="20"/>
                <w:szCs w:val="20"/>
              </w:rPr>
            </w:pPr>
            <w:r>
              <w:rPr>
                <w:rFonts w:ascii="Times New Roman" w:hAnsi="Times New Roman" w:cs="Times New Roman"/>
                <w:sz w:val="20"/>
                <w:szCs w:val="20"/>
              </w:rPr>
              <w:t>2015 год – 330,0</w:t>
            </w:r>
          </w:p>
          <w:p w:rsidR="00D262D9" w:rsidRPr="00D262D9" w:rsidRDefault="00D262D9" w:rsidP="00D262D9">
            <w:pPr>
              <w:pStyle w:val="a3"/>
              <w:ind w:left="-250"/>
              <w:jc w:val="right"/>
              <w:rPr>
                <w:rFonts w:ascii="Times New Roman" w:hAnsi="Times New Roman" w:cs="Times New Roman"/>
                <w:sz w:val="20"/>
                <w:szCs w:val="20"/>
              </w:rPr>
            </w:pPr>
            <w:r>
              <w:rPr>
                <w:rFonts w:ascii="Times New Roman" w:hAnsi="Times New Roman" w:cs="Times New Roman"/>
                <w:sz w:val="20"/>
                <w:szCs w:val="20"/>
              </w:rPr>
              <w:t>2016 год – 335,0</w:t>
            </w:r>
          </w:p>
        </w:tc>
        <w:tc>
          <w:tcPr>
            <w:tcW w:w="1701" w:type="dxa"/>
          </w:tcPr>
          <w:p w:rsidR="00BB3F55" w:rsidRDefault="001F5C85" w:rsidP="001F5C85">
            <w:pPr>
              <w:pStyle w:val="a3"/>
              <w:rPr>
                <w:rFonts w:ascii="Times New Roman" w:hAnsi="Times New Roman" w:cs="Times New Roman"/>
              </w:rPr>
            </w:pPr>
            <w:r>
              <w:rPr>
                <w:rFonts w:ascii="Times New Roman" w:hAnsi="Times New Roman" w:cs="Times New Roman"/>
              </w:rPr>
              <w:t>- количество спортивных мероприятий</w:t>
            </w:r>
          </w:p>
          <w:p w:rsidR="001F5C85" w:rsidRPr="00BB3F55" w:rsidRDefault="001F5C85" w:rsidP="001F5C85">
            <w:pPr>
              <w:pStyle w:val="a3"/>
              <w:rPr>
                <w:rFonts w:ascii="Times New Roman" w:hAnsi="Times New Roman" w:cs="Times New Roman"/>
              </w:rPr>
            </w:pPr>
            <w:r>
              <w:rPr>
                <w:rFonts w:ascii="Times New Roman" w:hAnsi="Times New Roman" w:cs="Times New Roman"/>
              </w:rPr>
              <w:t>- количество жителей, привлеченного для участия в спортивных мероприятиях</w:t>
            </w:r>
          </w:p>
        </w:tc>
        <w:tc>
          <w:tcPr>
            <w:tcW w:w="709" w:type="dxa"/>
          </w:tcPr>
          <w:p w:rsidR="00BB3F55" w:rsidRDefault="001F5C85" w:rsidP="00177590">
            <w:pPr>
              <w:pStyle w:val="a3"/>
              <w:jc w:val="right"/>
              <w:rPr>
                <w:rFonts w:ascii="Times New Roman" w:hAnsi="Times New Roman" w:cs="Times New Roman"/>
              </w:rPr>
            </w:pPr>
            <w:r>
              <w:rPr>
                <w:rFonts w:ascii="Times New Roman" w:hAnsi="Times New Roman" w:cs="Times New Roman"/>
              </w:rPr>
              <w:t>шт.</w:t>
            </w:r>
          </w:p>
          <w:p w:rsidR="001F5C85" w:rsidRDefault="001F5C85" w:rsidP="00177590">
            <w:pPr>
              <w:pStyle w:val="a3"/>
              <w:jc w:val="right"/>
              <w:rPr>
                <w:rFonts w:ascii="Times New Roman" w:hAnsi="Times New Roman" w:cs="Times New Roman"/>
              </w:rPr>
            </w:pPr>
          </w:p>
          <w:p w:rsidR="001F5C85" w:rsidRDefault="001F5C85" w:rsidP="00177590">
            <w:pPr>
              <w:pStyle w:val="a3"/>
              <w:jc w:val="right"/>
              <w:rPr>
                <w:rFonts w:ascii="Times New Roman" w:hAnsi="Times New Roman" w:cs="Times New Roman"/>
              </w:rPr>
            </w:pPr>
          </w:p>
          <w:p w:rsidR="001F5C85" w:rsidRDefault="001F5C85" w:rsidP="00177590">
            <w:pPr>
              <w:pStyle w:val="a3"/>
              <w:jc w:val="right"/>
              <w:rPr>
                <w:rFonts w:ascii="Times New Roman" w:hAnsi="Times New Roman" w:cs="Times New Roman"/>
              </w:rPr>
            </w:pPr>
            <w:r>
              <w:rPr>
                <w:rFonts w:ascii="Times New Roman" w:hAnsi="Times New Roman" w:cs="Times New Roman"/>
              </w:rPr>
              <w:t>чел.</w:t>
            </w:r>
          </w:p>
          <w:p w:rsidR="001F5C85" w:rsidRPr="00BB3F55" w:rsidRDefault="001F5C85" w:rsidP="00177590">
            <w:pPr>
              <w:pStyle w:val="a3"/>
              <w:jc w:val="right"/>
              <w:rPr>
                <w:rFonts w:ascii="Times New Roman" w:hAnsi="Times New Roman" w:cs="Times New Roman"/>
              </w:rPr>
            </w:pPr>
          </w:p>
        </w:tc>
        <w:tc>
          <w:tcPr>
            <w:tcW w:w="1559" w:type="dxa"/>
          </w:tcPr>
          <w:p w:rsidR="00BB3F55" w:rsidRDefault="001F5C85" w:rsidP="00177590">
            <w:pPr>
              <w:pStyle w:val="a3"/>
              <w:jc w:val="right"/>
              <w:rPr>
                <w:rFonts w:ascii="Times New Roman" w:hAnsi="Times New Roman" w:cs="Times New Roman"/>
              </w:rPr>
            </w:pPr>
            <w:r>
              <w:rPr>
                <w:rFonts w:ascii="Times New Roman" w:hAnsi="Times New Roman" w:cs="Times New Roman"/>
              </w:rPr>
              <w:t>2</w:t>
            </w:r>
          </w:p>
          <w:p w:rsidR="00177590" w:rsidRDefault="00177590" w:rsidP="00177590">
            <w:pPr>
              <w:pStyle w:val="a3"/>
              <w:jc w:val="right"/>
              <w:rPr>
                <w:rFonts w:ascii="Times New Roman" w:hAnsi="Times New Roman" w:cs="Times New Roman"/>
              </w:rPr>
            </w:pPr>
          </w:p>
          <w:p w:rsidR="00177590" w:rsidRDefault="00177590" w:rsidP="00177590">
            <w:pPr>
              <w:pStyle w:val="a3"/>
              <w:jc w:val="right"/>
              <w:rPr>
                <w:rFonts w:ascii="Times New Roman" w:hAnsi="Times New Roman" w:cs="Times New Roman"/>
              </w:rPr>
            </w:pPr>
          </w:p>
          <w:p w:rsidR="00177590" w:rsidRDefault="00177590" w:rsidP="00177590">
            <w:pPr>
              <w:pStyle w:val="a3"/>
              <w:jc w:val="right"/>
              <w:rPr>
                <w:rFonts w:ascii="Times New Roman" w:hAnsi="Times New Roman" w:cs="Times New Roman"/>
              </w:rPr>
            </w:pPr>
            <w:r>
              <w:rPr>
                <w:rFonts w:ascii="Times New Roman" w:hAnsi="Times New Roman" w:cs="Times New Roman"/>
              </w:rPr>
              <w:t>100</w:t>
            </w:r>
          </w:p>
          <w:p w:rsidR="00177590" w:rsidRPr="00BB3F55" w:rsidRDefault="00177590" w:rsidP="00177590">
            <w:pPr>
              <w:pStyle w:val="a3"/>
              <w:jc w:val="right"/>
              <w:rPr>
                <w:rFonts w:ascii="Times New Roman" w:hAnsi="Times New Roman" w:cs="Times New Roman"/>
              </w:rPr>
            </w:pPr>
          </w:p>
        </w:tc>
        <w:tc>
          <w:tcPr>
            <w:tcW w:w="709" w:type="dxa"/>
          </w:tcPr>
          <w:p w:rsidR="00BB3F55" w:rsidRDefault="001F5C85" w:rsidP="00177590">
            <w:pPr>
              <w:pStyle w:val="a3"/>
              <w:jc w:val="right"/>
              <w:rPr>
                <w:rFonts w:ascii="Times New Roman" w:hAnsi="Times New Roman" w:cs="Times New Roman"/>
              </w:rPr>
            </w:pPr>
            <w:r>
              <w:rPr>
                <w:rFonts w:ascii="Times New Roman" w:hAnsi="Times New Roman" w:cs="Times New Roman"/>
              </w:rPr>
              <w:t>8</w:t>
            </w:r>
          </w:p>
          <w:p w:rsidR="00177590" w:rsidRDefault="00177590" w:rsidP="00177590">
            <w:pPr>
              <w:pStyle w:val="a3"/>
              <w:jc w:val="right"/>
              <w:rPr>
                <w:rFonts w:ascii="Times New Roman" w:hAnsi="Times New Roman" w:cs="Times New Roman"/>
              </w:rPr>
            </w:pPr>
          </w:p>
          <w:p w:rsidR="00177590" w:rsidRDefault="00177590" w:rsidP="00177590">
            <w:pPr>
              <w:pStyle w:val="a3"/>
              <w:jc w:val="right"/>
              <w:rPr>
                <w:rFonts w:ascii="Times New Roman" w:hAnsi="Times New Roman" w:cs="Times New Roman"/>
              </w:rPr>
            </w:pPr>
          </w:p>
          <w:p w:rsidR="00177590" w:rsidRPr="00BB3F55" w:rsidRDefault="00177590" w:rsidP="00177590">
            <w:pPr>
              <w:pStyle w:val="a3"/>
              <w:jc w:val="right"/>
              <w:rPr>
                <w:rFonts w:ascii="Times New Roman" w:hAnsi="Times New Roman" w:cs="Times New Roman"/>
              </w:rPr>
            </w:pPr>
            <w:r>
              <w:rPr>
                <w:rFonts w:ascii="Times New Roman" w:hAnsi="Times New Roman" w:cs="Times New Roman"/>
              </w:rPr>
              <w:t>400</w:t>
            </w:r>
          </w:p>
        </w:tc>
        <w:tc>
          <w:tcPr>
            <w:tcW w:w="709" w:type="dxa"/>
          </w:tcPr>
          <w:p w:rsidR="00BB3F55" w:rsidRDefault="001F5C85" w:rsidP="00177590">
            <w:pPr>
              <w:pStyle w:val="a3"/>
              <w:jc w:val="right"/>
              <w:rPr>
                <w:rFonts w:ascii="Times New Roman" w:hAnsi="Times New Roman" w:cs="Times New Roman"/>
              </w:rPr>
            </w:pPr>
            <w:r>
              <w:rPr>
                <w:rFonts w:ascii="Times New Roman" w:hAnsi="Times New Roman" w:cs="Times New Roman"/>
              </w:rPr>
              <w:t>10</w:t>
            </w:r>
          </w:p>
          <w:p w:rsidR="00177590" w:rsidRDefault="00177590" w:rsidP="00177590">
            <w:pPr>
              <w:pStyle w:val="a3"/>
              <w:jc w:val="right"/>
              <w:rPr>
                <w:rFonts w:ascii="Times New Roman" w:hAnsi="Times New Roman" w:cs="Times New Roman"/>
              </w:rPr>
            </w:pPr>
          </w:p>
          <w:p w:rsidR="00177590" w:rsidRDefault="00177590" w:rsidP="00177590">
            <w:pPr>
              <w:pStyle w:val="a3"/>
              <w:jc w:val="right"/>
              <w:rPr>
                <w:rFonts w:ascii="Times New Roman" w:hAnsi="Times New Roman" w:cs="Times New Roman"/>
              </w:rPr>
            </w:pPr>
          </w:p>
          <w:p w:rsidR="00177590" w:rsidRPr="00BB3F55" w:rsidRDefault="00177590" w:rsidP="00177590">
            <w:pPr>
              <w:pStyle w:val="a3"/>
              <w:jc w:val="right"/>
              <w:rPr>
                <w:rFonts w:ascii="Times New Roman" w:hAnsi="Times New Roman" w:cs="Times New Roman"/>
              </w:rPr>
            </w:pPr>
            <w:r>
              <w:rPr>
                <w:rFonts w:ascii="Times New Roman" w:hAnsi="Times New Roman" w:cs="Times New Roman"/>
              </w:rPr>
              <w:t>600</w:t>
            </w:r>
          </w:p>
        </w:tc>
        <w:tc>
          <w:tcPr>
            <w:tcW w:w="709" w:type="dxa"/>
          </w:tcPr>
          <w:p w:rsidR="00BB3F55" w:rsidRDefault="001F5C85" w:rsidP="00177590">
            <w:pPr>
              <w:pStyle w:val="a3"/>
              <w:jc w:val="right"/>
              <w:rPr>
                <w:rFonts w:ascii="Times New Roman" w:hAnsi="Times New Roman" w:cs="Times New Roman"/>
              </w:rPr>
            </w:pPr>
            <w:r>
              <w:rPr>
                <w:rFonts w:ascii="Times New Roman" w:hAnsi="Times New Roman" w:cs="Times New Roman"/>
              </w:rPr>
              <w:t>15</w:t>
            </w:r>
          </w:p>
          <w:p w:rsidR="00177590" w:rsidRDefault="00177590" w:rsidP="00177590">
            <w:pPr>
              <w:pStyle w:val="a3"/>
              <w:jc w:val="right"/>
              <w:rPr>
                <w:rFonts w:ascii="Times New Roman" w:hAnsi="Times New Roman" w:cs="Times New Roman"/>
              </w:rPr>
            </w:pPr>
          </w:p>
          <w:p w:rsidR="00177590" w:rsidRDefault="00177590" w:rsidP="00177590">
            <w:pPr>
              <w:pStyle w:val="a3"/>
              <w:jc w:val="right"/>
              <w:rPr>
                <w:rFonts w:ascii="Times New Roman" w:hAnsi="Times New Roman" w:cs="Times New Roman"/>
              </w:rPr>
            </w:pPr>
          </w:p>
          <w:p w:rsidR="00177590" w:rsidRPr="00BB3F55" w:rsidRDefault="00177590" w:rsidP="00177590">
            <w:pPr>
              <w:pStyle w:val="a3"/>
              <w:jc w:val="right"/>
              <w:rPr>
                <w:rFonts w:ascii="Times New Roman" w:hAnsi="Times New Roman" w:cs="Times New Roman"/>
              </w:rPr>
            </w:pPr>
            <w:r>
              <w:rPr>
                <w:rFonts w:ascii="Times New Roman" w:hAnsi="Times New Roman" w:cs="Times New Roman"/>
              </w:rPr>
              <w:t>1000</w:t>
            </w:r>
          </w:p>
        </w:tc>
      </w:tr>
      <w:tr w:rsidR="00177590" w:rsidTr="00D262D9">
        <w:tc>
          <w:tcPr>
            <w:tcW w:w="513" w:type="dxa"/>
          </w:tcPr>
          <w:p w:rsidR="00177590" w:rsidRPr="00BB3F55" w:rsidRDefault="00177590" w:rsidP="00121740">
            <w:pPr>
              <w:pStyle w:val="a3"/>
              <w:jc w:val="both"/>
              <w:rPr>
                <w:rFonts w:ascii="Times New Roman" w:hAnsi="Times New Roman" w:cs="Times New Roman"/>
              </w:rPr>
            </w:pPr>
            <w:r>
              <w:rPr>
                <w:rFonts w:ascii="Times New Roman" w:hAnsi="Times New Roman" w:cs="Times New Roman"/>
              </w:rPr>
              <w:lastRenderedPageBreak/>
              <w:t xml:space="preserve">2. </w:t>
            </w:r>
          </w:p>
        </w:tc>
        <w:tc>
          <w:tcPr>
            <w:tcW w:w="2005" w:type="dxa"/>
          </w:tcPr>
          <w:p w:rsidR="00177590" w:rsidRPr="00BB3F55" w:rsidRDefault="00177590" w:rsidP="00121740">
            <w:pPr>
              <w:pStyle w:val="a3"/>
              <w:jc w:val="both"/>
              <w:rPr>
                <w:rFonts w:ascii="Times New Roman" w:hAnsi="Times New Roman" w:cs="Times New Roman"/>
              </w:rPr>
            </w:pPr>
            <w:r w:rsidRPr="00BB3F55">
              <w:rPr>
                <w:rFonts w:ascii="Times New Roman" w:hAnsi="Times New Roman" w:cs="Times New Roman"/>
              </w:rPr>
              <w:t>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w:t>
            </w:r>
          </w:p>
        </w:tc>
        <w:tc>
          <w:tcPr>
            <w:tcW w:w="1842" w:type="dxa"/>
          </w:tcPr>
          <w:p w:rsidR="00177590" w:rsidRDefault="00177590" w:rsidP="00D262D9">
            <w:pPr>
              <w:pStyle w:val="a3"/>
              <w:jc w:val="right"/>
              <w:rPr>
                <w:rFonts w:ascii="Times New Roman" w:hAnsi="Times New Roman" w:cs="Times New Roman"/>
                <w:sz w:val="20"/>
                <w:szCs w:val="20"/>
              </w:rPr>
            </w:pPr>
            <w:r w:rsidRPr="00D262D9">
              <w:rPr>
                <w:rFonts w:ascii="Times New Roman" w:hAnsi="Times New Roman" w:cs="Times New Roman"/>
                <w:sz w:val="20"/>
                <w:szCs w:val="20"/>
              </w:rPr>
              <w:t>всего - 5550,0</w:t>
            </w:r>
          </w:p>
          <w:p w:rsidR="00177590" w:rsidRDefault="00177590" w:rsidP="00D262D9">
            <w:pPr>
              <w:pStyle w:val="a3"/>
              <w:ind w:left="-250"/>
              <w:jc w:val="right"/>
              <w:rPr>
                <w:rFonts w:ascii="Times New Roman" w:hAnsi="Times New Roman" w:cs="Times New Roman"/>
                <w:sz w:val="20"/>
                <w:szCs w:val="20"/>
              </w:rPr>
            </w:pPr>
            <w:r w:rsidRPr="00D262D9">
              <w:rPr>
                <w:rFonts w:ascii="Times New Roman" w:hAnsi="Times New Roman" w:cs="Times New Roman"/>
                <w:sz w:val="20"/>
                <w:szCs w:val="20"/>
              </w:rPr>
              <w:t xml:space="preserve">2014 год </w:t>
            </w:r>
            <w:r>
              <w:rPr>
                <w:rFonts w:ascii="Times New Roman" w:hAnsi="Times New Roman" w:cs="Times New Roman"/>
                <w:sz w:val="20"/>
                <w:szCs w:val="20"/>
              </w:rPr>
              <w:t>3600,</w:t>
            </w:r>
            <w:r w:rsidRPr="00D262D9">
              <w:rPr>
                <w:rFonts w:ascii="Times New Roman" w:hAnsi="Times New Roman" w:cs="Times New Roman"/>
                <w:sz w:val="20"/>
                <w:szCs w:val="20"/>
              </w:rPr>
              <w:t>0</w:t>
            </w:r>
          </w:p>
          <w:p w:rsidR="00177590" w:rsidRDefault="00177590" w:rsidP="00D262D9">
            <w:pPr>
              <w:pStyle w:val="a3"/>
              <w:ind w:left="-250"/>
              <w:jc w:val="right"/>
              <w:rPr>
                <w:rFonts w:ascii="Times New Roman" w:hAnsi="Times New Roman" w:cs="Times New Roman"/>
                <w:sz w:val="20"/>
                <w:szCs w:val="20"/>
              </w:rPr>
            </w:pPr>
            <w:r>
              <w:rPr>
                <w:rFonts w:ascii="Times New Roman" w:hAnsi="Times New Roman" w:cs="Times New Roman"/>
                <w:sz w:val="20"/>
                <w:szCs w:val="20"/>
              </w:rPr>
              <w:t xml:space="preserve">2015 год – </w:t>
            </w:r>
            <w:r w:rsidR="008C328A">
              <w:rPr>
                <w:rFonts w:ascii="Times New Roman" w:hAnsi="Times New Roman" w:cs="Times New Roman"/>
                <w:sz w:val="20"/>
                <w:szCs w:val="20"/>
              </w:rPr>
              <w:t>3600</w:t>
            </w:r>
            <w:r>
              <w:rPr>
                <w:rFonts w:ascii="Times New Roman" w:hAnsi="Times New Roman" w:cs="Times New Roman"/>
                <w:sz w:val="20"/>
                <w:szCs w:val="20"/>
              </w:rPr>
              <w:t>,0</w:t>
            </w:r>
          </w:p>
          <w:p w:rsidR="00177590" w:rsidRPr="00D262D9" w:rsidRDefault="00177590" w:rsidP="00D262D9">
            <w:pPr>
              <w:pStyle w:val="a3"/>
              <w:jc w:val="right"/>
              <w:rPr>
                <w:rFonts w:ascii="Times New Roman" w:hAnsi="Times New Roman" w:cs="Times New Roman"/>
                <w:sz w:val="20"/>
                <w:szCs w:val="20"/>
              </w:rPr>
            </w:pPr>
            <w:r>
              <w:rPr>
                <w:rFonts w:ascii="Times New Roman" w:hAnsi="Times New Roman" w:cs="Times New Roman"/>
                <w:sz w:val="20"/>
                <w:szCs w:val="20"/>
              </w:rPr>
              <w:t>2016 год – 850,0</w:t>
            </w:r>
          </w:p>
        </w:tc>
        <w:tc>
          <w:tcPr>
            <w:tcW w:w="1701" w:type="dxa"/>
          </w:tcPr>
          <w:p w:rsidR="00177590" w:rsidRDefault="00177590" w:rsidP="00177590">
            <w:pPr>
              <w:pStyle w:val="a3"/>
              <w:rPr>
                <w:rFonts w:ascii="Times New Roman" w:hAnsi="Times New Roman" w:cs="Times New Roman"/>
              </w:rPr>
            </w:pPr>
            <w:r>
              <w:rPr>
                <w:rFonts w:ascii="Times New Roman" w:hAnsi="Times New Roman" w:cs="Times New Roman"/>
              </w:rPr>
              <w:t>- количество спортивных площадок</w:t>
            </w:r>
          </w:p>
          <w:p w:rsidR="00177590" w:rsidRPr="00BB3F55" w:rsidRDefault="00177590" w:rsidP="00177590">
            <w:pPr>
              <w:pStyle w:val="a3"/>
              <w:rPr>
                <w:rFonts w:ascii="Times New Roman" w:hAnsi="Times New Roman" w:cs="Times New Roman"/>
              </w:rPr>
            </w:pPr>
            <w:r>
              <w:rPr>
                <w:rFonts w:ascii="Times New Roman" w:hAnsi="Times New Roman" w:cs="Times New Roman"/>
              </w:rPr>
              <w:t>- количество жителей посещающих спортивные площадки</w:t>
            </w:r>
          </w:p>
        </w:tc>
        <w:tc>
          <w:tcPr>
            <w:tcW w:w="709" w:type="dxa"/>
          </w:tcPr>
          <w:p w:rsidR="00177590" w:rsidRDefault="00177590" w:rsidP="00AF5D18">
            <w:pPr>
              <w:pStyle w:val="a3"/>
              <w:jc w:val="right"/>
              <w:rPr>
                <w:rFonts w:ascii="Times New Roman" w:hAnsi="Times New Roman" w:cs="Times New Roman"/>
              </w:rPr>
            </w:pPr>
            <w:r>
              <w:rPr>
                <w:rFonts w:ascii="Times New Roman" w:hAnsi="Times New Roman" w:cs="Times New Roman"/>
              </w:rPr>
              <w:t>шт.</w:t>
            </w: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r>
              <w:rPr>
                <w:rFonts w:ascii="Times New Roman" w:hAnsi="Times New Roman" w:cs="Times New Roman"/>
              </w:rPr>
              <w:t>чел.</w:t>
            </w:r>
          </w:p>
          <w:p w:rsidR="00177590" w:rsidRPr="00BB3F55" w:rsidRDefault="00177590" w:rsidP="00AF5D18">
            <w:pPr>
              <w:pStyle w:val="a3"/>
              <w:jc w:val="right"/>
              <w:rPr>
                <w:rFonts w:ascii="Times New Roman" w:hAnsi="Times New Roman" w:cs="Times New Roman"/>
              </w:rPr>
            </w:pPr>
          </w:p>
        </w:tc>
        <w:tc>
          <w:tcPr>
            <w:tcW w:w="1559" w:type="dxa"/>
          </w:tcPr>
          <w:p w:rsidR="00177590" w:rsidRDefault="00177590" w:rsidP="00AF5D18">
            <w:pPr>
              <w:pStyle w:val="a3"/>
              <w:jc w:val="right"/>
              <w:rPr>
                <w:rFonts w:ascii="Times New Roman" w:hAnsi="Times New Roman" w:cs="Times New Roman"/>
              </w:rPr>
            </w:pPr>
            <w:r>
              <w:rPr>
                <w:rFonts w:ascii="Times New Roman" w:hAnsi="Times New Roman" w:cs="Times New Roman"/>
              </w:rPr>
              <w:t>1</w:t>
            </w: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r>
              <w:rPr>
                <w:rFonts w:ascii="Times New Roman" w:hAnsi="Times New Roman" w:cs="Times New Roman"/>
              </w:rPr>
              <w:t>100</w:t>
            </w:r>
          </w:p>
          <w:p w:rsidR="00177590" w:rsidRPr="00BB3F55" w:rsidRDefault="00177590" w:rsidP="00AF5D18">
            <w:pPr>
              <w:pStyle w:val="a3"/>
              <w:jc w:val="right"/>
              <w:rPr>
                <w:rFonts w:ascii="Times New Roman" w:hAnsi="Times New Roman" w:cs="Times New Roman"/>
              </w:rPr>
            </w:pPr>
          </w:p>
        </w:tc>
        <w:tc>
          <w:tcPr>
            <w:tcW w:w="709" w:type="dxa"/>
          </w:tcPr>
          <w:p w:rsidR="00177590" w:rsidRDefault="00177590" w:rsidP="00AF5D18">
            <w:pPr>
              <w:pStyle w:val="a3"/>
              <w:jc w:val="right"/>
              <w:rPr>
                <w:rFonts w:ascii="Times New Roman" w:hAnsi="Times New Roman" w:cs="Times New Roman"/>
              </w:rPr>
            </w:pPr>
            <w:r>
              <w:rPr>
                <w:rFonts w:ascii="Times New Roman" w:hAnsi="Times New Roman" w:cs="Times New Roman"/>
              </w:rPr>
              <w:t>3</w:t>
            </w: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p>
          <w:p w:rsidR="00177590" w:rsidRPr="00BB3F55" w:rsidRDefault="00177590" w:rsidP="00AF5D18">
            <w:pPr>
              <w:pStyle w:val="a3"/>
              <w:jc w:val="right"/>
              <w:rPr>
                <w:rFonts w:ascii="Times New Roman" w:hAnsi="Times New Roman" w:cs="Times New Roman"/>
              </w:rPr>
            </w:pPr>
            <w:r>
              <w:rPr>
                <w:rFonts w:ascii="Times New Roman" w:hAnsi="Times New Roman" w:cs="Times New Roman"/>
              </w:rPr>
              <w:t>1400</w:t>
            </w:r>
          </w:p>
        </w:tc>
        <w:tc>
          <w:tcPr>
            <w:tcW w:w="709" w:type="dxa"/>
          </w:tcPr>
          <w:p w:rsidR="00177590" w:rsidRDefault="00177590" w:rsidP="00AF5D18">
            <w:pPr>
              <w:pStyle w:val="a3"/>
              <w:jc w:val="right"/>
              <w:rPr>
                <w:rFonts w:ascii="Times New Roman" w:hAnsi="Times New Roman" w:cs="Times New Roman"/>
              </w:rPr>
            </w:pPr>
            <w:r>
              <w:rPr>
                <w:rFonts w:ascii="Times New Roman" w:hAnsi="Times New Roman" w:cs="Times New Roman"/>
              </w:rPr>
              <w:t>4</w:t>
            </w: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p>
          <w:p w:rsidR="00177590" w:rsidRPr="00BB3F55" w:rsidRDefault="00177590" w:rsidP="00AF5D18">
            <w:pPr>
              <w:pStyle w:val="a3"/>
              <w:jc w:val="right"/>
              <w:rPr>
                <w:rFonts w:ascii="Times New Roman" w:hAnsi="Times New Roman" w:cs="Times New Roman"/>
              </w:rPr>
            </w:pPr>
            <w:r>
              <w:rPr>
                <w:rFonts w:ascii="Times New Roman" w:hAnsi="Times New Roman" w:cs="Times New Roman"/>
              </w:rPr>
              <w:t>2000</w:t>
            </w:r>
          </w:p>
        </w:tc>
        <w:tc>
          <w:tcPr>
            <w:tcW w:w="709" w:type="dxa"/>
          </w:tcPr>
          <w:p w:rsidR="00177590" w:rsidRDefault="00177590" w:rsidP="00AF5D18">
            <w:pPr>
              <w:pStyle w:val="a3"/>
              <w:jc w:val="right"/>
              <w:rPr>
                <w:rFonts w:ascii="Times New Roman" w:hAnsi="Times New Roman" w:cs="Times New Roman"/>
              </w:rPr>
            </w:pPr>
            <w:r>
              <w:rPr>
                <w:rFonts w:ascii="Times New Roman" w:hAnsi="Times New Roman" w:cs="Times New Roman"/>
              </w:rPr>
              <w:t>5</w:t>
            </w:r>
          </w:p>
          <w:p w:rsidR="00177590" w:rsidRDefault="00177590" w:rsidP="00AF5D18">
            <w:pPr>
              <w:pStyle w:val="a3"/>
              <w:jc w:val="right"/>
              <w:rPr>
                <w:rFonts w:ascii="Times New Roman" w:hAnsi="Times New Roman" w:cs="Times New Roman"/>
              </w:rPr>
            </w:pPr>
          </w:p>
          <w:p w:rsidR="00177590" w:rsidRDefault="00177590" w:rsidP="00AF5D18">
            <w:pPr>
              <w:pStyle w:val="a3"/>
              <w:jc w:val="right"/>
              <w:rPr>
                <w:rFonts w:ascii="Times New Roman" w:hAnsi="Times New Roman" w:cs="Times New Roman"/>
              </w:rPr>
            </w:pPr>
          </w:p>
          <w:p w:rsidR="00177590" w:rsidRPr="00BB3F55" w:rsidRDefault="00177590" w:rsidP="00AF5D18">
            <w:pPr>
              <w:pStyle w:val="a3"/>
              <w:jc w:val="right"/>
              <w:rPr>
                <w:rFonts w:ascii="Times New Roman" w:hAnsi="Times New Roman" w:cs="Times New Roman"/>
              </w:rPr>
            </w:pPr>
            <w:r>
              <w:rPr>
                <w:rFonts w:ascii="Times New Roman" w:hAnsi="Times New Roman" w:cs="Times New Roman"/>
              </w:rPr>
              <w:t>2500</w:t>
            </w:r>
          </w:p>
        </w:tc>
      </w:tr>
    </w:tbl>
    <w:p w:rsidR="00177590" w:rsidRDefault="00177590" w:rsidP="00685A57">
      <w:pPr>
        <w:pStyle w:val="a3"/>
        <w:jc w:val="center"/>
        <w:rPr>
          <w:rFonts w:ascii="Times New Roman" w:hAnsi="Times New Roman" w:cs="Times New Roman"/>
          <w:b/>
          <w:sz w:val="28"/>
          <w:szCs w:val="28"/>
        </w:rPr>
      </w:pPr>
    </w:p>
    <w:p w:rsidR="00685A57" w:rsidRPr="002B329F" w:rsidRDefault="00AF5D18" w:rsidP="00685A5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4. 1. </w:t>
      </w:r>
      <w:r w:rsidR="00685A57" w:rsidRPr="002B329F">
        <w:rPr>
          <w:rFonts w:ascii="Times New Roman" w:hAnsi="Times New Roman" w:cs="Times New Roman"/>
          <w:b/>
          <w:sz w:val="28"/>
          <w:szCs w:val="28"/>
        </w:rPr>
        <w:t xml:space="preserve">Обоснование финансовых ресурсов, необходимых для реализации мероприятий </w:t>
      </w:r>
    </w:p>
    <w:p w:rsidR="00685A57" w:rsidRPr="002B329F" w:rsidRDefault="00685A57" w:rsidP="00685A57">
      <w:pPr>
        <w:pStyle w:val="a3"/>
        <w:jc w:val="center"/>
        <w:rPr>
          <w:rFonts w:ascii="Times New Roman" w:hAnsi="Times New Roman" w:cs="Times New Roman"/>
          <w:b/>
          <w:sz w:val="28"/>
          <w:szCs w:val="28"/>
        </w:rPr>
      </w:pPr>
      <w:r w:rsidRPr="002B329F">
        <w:rPr>
          <w:rFonts w:ascii="Times New Roman" w:hAnsi="Times New Roman" w:cs="Times New Roman"/>
          <w:b/>
          <w:sz w:val="28"/>
          <w:szCs w:val="28"/>
        </w:rPr>
        <w:t xml:space="preserve">подпрограммы «Развитие физической культуры и массового спорта в муниципальном образовании Тельмановское сельское поселение </w:t>
      </w:r>
    </w:p>
    <w:p w:rsidR="00685A57" w:rsidRPr="002B329F" w:rsidRDefault="00685A57" w:rsidP="00685A57">
      <w:pPr>
        <w:pStyle w:val="a3"/>
        <w:jc w:val="center"/>
        <w:rPr>
          <w:rFonts w:ascii="Times New Roman" w:hAnsi="Times New Roman" w:cs="Times New Roman"/>
          <w:b/>
          <w:sz w:val="28"/>
          <w:szCs w:val="28"/>
        </w:rPr>
      </w:pPr>
      <w:r w:rsidRPr="002B329F">
        <w:rPr>
          <w:rFonts w:ascii="Times New Roman" w:hAnsi="Times New Roman" w:cs="Times New Roman"/>
          <w:b/>
          <w:sz w:val="28"/>
          <w:szCs w:val="28"/>
        </w:rPr>
        <w:t>Тосненского района Ленинградской области»</w:t>
      </w:r>
    </w:p>
    <w:p w:rsidR="00BB3F55" w:rsidRDefault="00685A57" w:rsidP="000966DC">
      <w:pPr>
        <w:pStyle w:val="a3"/>
        <w:jc w:val="center"/>
        <w:rPr>
          <w:rFonts w:ascii="Times New Roman" w:hAnsi="Times New Roman" w:cs="Times New Roman"/>
          <w:b/>
          <w:sz w:val="28"/>
          <w:szCs w:val="28"/>
        </w:rPr>
      </w:pPr>
      <w:r w:rsidRPr="002B329F">
        <w:rPr>
          <w:rFonts w:ascii="Times New Roman" w:hAnsi="Times New Roman" w:cs="Times New Roman"/>
          <w:b/>
          <w:sz w:val="28"/>
          <w:szCs w:val="28"/>
        </w:rPr>
        <w:t>муниципальной программы</w:t>
      </w:r>
      <w:r w:rsidRPr="002B329F">
        <w:rPr>
          <w:rFonts w:ascii="Times New Roman" w:hAnsi="Times New Roman" w:cs="Times New Roman"/>
          <w:sz w:val="28"/>
          <w:szCs w:val="28"/>
        </w:rPr>
        <w:t xml:space="preserve"> «</w:t>
      </w:r>
      <w:r w:rsidRPr="002B329F">
        <w:rPr>
          <w:rFonts w:ascii="Times New Roman" w:hAnsi="Times New Roman" w:cs="Times New Roman"/>
          <w:b/>
          <w:sz w:val="28"/>
          <w:szCs w:val="28"/>
        </w:rPr>
        <w:t xml:space="preserve">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 </w:t>
      </w:r>
    </w:p>
    <w:p w:rsidR="002B329F" w:rsidRPr="002B329F" w:rsidRDefault="002B329F" w:rsidP="002B329F">
      <w:pPr>
        <w:pStyle w:val="a3"/>
        <w:ind w:firstLine="708"/>
        <w:jc w:val="right"/>
        <w:rPr>
          <w:rFonts w:ascii="Times New Roman" w:hAnsi="Times New Roman" w:cs="Times New Roman"/>
          <w:b/>
        </w:rPr>
      </w:pPr>
      <w:r>
        <w:rPr>
          <w:rFonts w:ascii="Times New Roman" w:hAnsi="Times New Roman" w:cs="Times New Roman"/>
        </w:rPr>
        <w:t>(тыс.руб.)</w:t>
      </w:r>
    </w:p>
    <w:tbl>
      <w:tblPr>
        <w:tblStyle w:val="a6"/>
        <w:tblW w:w="0" w:type="auto"/>
        <w:tblLook w:val="04A0" w:firstRow="1" w:lastRow="0" w:firstColumn="1" w:lastColumn="0" w:noHBand="0" w:noVBand="1"/>
      </w:tblPr>
      <w:tblGrid>
        <w:gridCol w:w="2084"/>
        <w:gridCol w:w="2084"/>
        <w:gridCol w:w="2084"/>
        <w:gridCol w:w="2084"/>
        <w:gridCol w:w="2085"/>
      </w:tblGrid>
      <w:tr w:rsidR="00685A57" w:rsidRPr="00EC0AD8" w:rsidTr="00895954">
        <w:tc>
          <w:tcPr>
            <w:tcW w:w="2084" w:type="dxa"/>
          </w:tcPr>
          <w:p w:rsidR="00685A57" w:rsidRPr="00EC0AD8" w:rsidRDefault="00685A57" w:rsidP="00895954">
            <w:pPr>
              <w:pStyle w:val="a3"/>
              <w:jc w:val="both"/>
              <w:rPr>
                <w:rFonts w:ascii="Times New Roman" w:hAnsi="Times New Roman" w:cs="Times New Roman"/>
              </w:rPr>
            </w:pPr>
            <w:r w:rsidRPr="00EC0AD8">
              <w:rPr>
                <w:rFonts w:ascii="Times New Roman" w:hAnsi="Times New Roman" w:cs="Times New Roman"/>
              </w:rPr>
              <w:t xml:space="preserve">Наименование мероприятия </w:t>
            </w:r>
            <w:r w:rsidR="000966DC">
              <w:rPr>
                <w:rFonts w:ascii="Times New Roman" w:hAnsi="Times New Roman" w:cs="Times New Roman"/>
              </w:rPr>
              <w:t>под</w:t>
            </w:r>
            <w:r w:rsidRPr="00EC0AD8">
              <w:rPr>
                <w:rFonts w:ascii="Times New Roman" w:hAnsi="Times New Roman" w:cs="Times New Roman"/>
              </w:rPr>
              <w:t xml:space="preserve">программы </w:t>
            </w:r>
          </w:p>
        </w:tc>
        <w:tc>
          <w:tcPr>
            <w:tcW w:w="2084" w:type="dxa"/>
          </w:tcPr>
          <w:p w:rsidR="00685A57" w:rsidRPr="00EC0AD8" w:rsidRDefault="00685A57" w:rsidP="00895954">
            <w:pPr>
              <w:pStyle w:val="a3"/>
              <w:jc w:val="both"/>
              <w:rPr>
                <w:rFonts w:ascii="Times New Roman" w:hAnsi="Times New Roman" w:cs="Times New Roman"/>
              </w:rPr>
            </w:pPr>
            <w:r>
              <w:rPr>
                <w:rFonts w:ascii="Times New Roman" w:hAnsi="Times New Roman" w:cs="Times New Roman"/>
              </w:rPr>
              <w:t>Источник финансирования</w:t>
            </w:r>
          </w:p>
        </w:tc>
        <w:tc>
          <w:tcPr>
            <w:tcW w:w="2084" w:type="dxa"/>
          </w:tcPr>
          <w:p w:rsidR="00685A57" w:rsidRPr="00EC0AD8" w:rsidRDefault="00685A57" w:rsidP="00895954">
            <w:pPr>
              <w:pStyle w:val="a3"/>
              <w:rPr>
                <w:rFonts w:ascii="Times New Roman" w:hAnsi="Times New Roman" w:cs="Times New Roman"/>
              </w:rPr>
            </w:pPr>
            <w:r>
              <w:rPr>
                <w:rFonts w:ascii="Times New Roman" w:hAnsi="Times New Roman" w:cs="Times New Roman"/>
              </w:rPr>
              <w:t>Расчет необходимых финансовых ресурсов на реализацию  мероприятия</w:t>
            </w:r>
          </w:p>
        </w:tc>
        <w:tc>
          <w:tcPr>
            <w:tcW w:w="2084" w:type="dxa"/>
          </w:tcPr>
          <w:p w:rsidR="00685A57" w:rsidRPr="00EC0AD8" w:rsidRDefault="00685A57" w:rsidP="00895954">
            <w:pPr>
              <w:pStyle w:val="a3"/>
              <w:rPr>
                <w:rFonts w:ascii="Times New Roman" w:hAnsi="Times New Roman" w:cs="Times New Roman"/>
              </w:rPr>
            </w:pPr>
            <w:r>
              <w:rPr>
                <w:rFonts w:ascii="Times New Roman" w:hAnsi="Times New Roman" w:cs="Times New Roman"/>
              </w:rPr>
              <w:t>Общий объем финансовых ресурсов, необходимых для реализации мероприятия, в т.ч. по годам</w:t>
            </w:r>
          </w:p>
        </w:tc>
        <w:tc>
          <w:tcPr>
            <w:tcW w:w="2085" w:type="dxa"/>
          </w:tcPr>
          <w:p w:rsidR="00685A57" w:rsidRPr="00EC0AD8" w:rsidRDefault="00685A57" w:rsidP="00895954">
            <w:pPr>
              <w:pStyle w:val="a3"/>
              <w:jc w:val="both"/>
              <w:rPr>
                <w:rFonts w:ascii="Times New Roman" w:hAnsi="Times New Roman" w:cs="Times New Roman"/>
              </w:rPr>
            </w:pPr>
            <w:r>
              <w:rPr>
                <w:rFonts w:ascii="Times New Roman" w:hAnsi="Times New Roman" w:cs="Times New Roman"/>
              </w:rPr>
              <w:t>Эксплуатационные расходы, возникающие в результате реализации программы</w:t>
            </w:r>
          </w:p>
        </w:tc>
      </w:tr>
      <w:tr w:rsidR="009D50E0" w:rsidRPr="00EC0AD8" w:rsidTr="00895954">
        <w:tc>
          <w:tcPr>
            <w:tcW w:w="2084" w:type="dxa"/>
          </w:tcPr>
          <w:p w:rsidR="009D50E0" w:rsidRPr="009D50E0" w:rsidRDefault="009D50E0" w:rsidP="009D50E0">
            <w:pPr>
              <w:widowControl w:val="0"/>
              <w:autoSpaceDE w:val="0"/>
              <w:autoSpaceDN w:val="0"/>
              <w:adjustRightInd w:val="0"/>
              <w:rPr>
                <w:rFonts w:ascii="Times New Roman" w:eastAsia="Times New Roman" w:hAnsi="Times New Roman"/>
                <w:sz w:val="20"/>
                <w:szCs w:val="20"/>
              </w:rPr>
            </w:pPr>
            <w:r w:rsidRPr="009D50E0">
              <w:rPr>
                <w:rFonts w:ascii="Times New Roman" w:eastAsia="Times New Roman" w:hAnsi="Times New Roman"/>
                <w:sz w:val="20"/>
                <w:szCs w:val="20"/>
              </w:rPr>
              <w:t xml:space="preserve">Организационная </w:t>
            </w:r>
          </w:p>
          <w:p w:rsidR="009D50E0" w:rsidRPr="009D50E0" w:rsidRDefault="009D50E0" w:rsidP="009D50E0">
            <w:pPr>
              <w:pStyle w:val="a3"/>
              <w:rPr>
                <w:rFonts w:ascii="Times New Roman" w:hAnsi="Times New Roman" w:cs="Times New Roman"/>
                <w:sz w:val="20"/>
                <w:szCs w:val="20"/>
              </w:rPr>
            </w:pPr>
            <w:r w:rsidRPr="009D50E0">
              <w:rPr>
                <w:rFonts w:ascii="Times New Roman" w:eastAsia="Times New Roman" w:hAnsi="Times New Roman"/>
                <w:sz w:val="20"/>
                <w:szCs w:val="20"/>
              </w:rPr>
              <w:t>работа</w:t>
            </w:r>
          </w:p>
          <w:p w:rsidR="009D50E0" w:rsidRPr="009D50E0" w:rsidRDefault="009D50E0" w:rsidP="009D50E0">
            <w:pPr>
              <w:pStyle w:val="a3"/>
              <w:rPr>
                <w:rFonts w:ascii="Times New Roman" w:hAnsi="Times New Roman" w:cs="Times New Roman"/>
                <w:sz w:val="20"/>
                <w:szCs w:val="20"/>
              </w:rPr>
            </w:pPr>
          </w:p>
        </w:tc>
        <w:tc>
          <w:tcPr>
            <w:tcW w:w="2084" w:type="dxa"/>
          </w:tcPr>
          <w:p w:rsidR="009D50E0" w:rsidRPr="00EC0AD8" w:rsidRDefault="009D50E0" w:rsidP="00895954">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9D50E0" w:rsidRPr="00EC0AD8" w:rsidRDefault="009D50E0" w:rsidP="00AF5D18">
            <w:pPr>
              <w:pStyle w:val="a3"/>
              <w:jc w:val="right"/>
              <w:rPr>
                <w:rFonts w:ascii="Times New Roman" w:hAnsi="Times New Roman" w:cs="Times New Roman"/>
              </w:rPr>
            </w:pPr>
            <w:r>
              <w:rPr>
                <w:rFonts w:ascii="Times New Roman" w:hAnsi="Times New Roman" w:cs="Times New Roman"/>
              </w:rPr>
              <w:t>45,0</w:t>
            </w:r>
          </w:p>
        </w:tc>
        <w:tc>
          <w:tcPr>
            <w:tcW w:w="2084" w:type="dxa"/>
          </w:tcPr>
          <w:p w:rsidR="009D50E0" w:rsidRDefault="009D50E0" w:rsidP="00AF5D18">
            <w:pPr>
              <w:pStyle w:val="a3"/>
              <w:jc w:val="right"/>
              <w:rPr>
                <w:rFonts w:ascii="Times New Roman" w:hAnsi="Times New Roman" w:cs="Times New Roman"/>
              </w:rPr>
            </w:pPr>
            <w:r>
              <w:rPr>
                <w:rFonts w:ascii="Times New Roman" w:hAnsi="Times New Roman" w:cs="Times New Roman"/>
              </w:rPr>
              <w:t>всего - 45,0</w:t>
            </w:r>
          </w:p>
          <w:p w:rsidR="009D50E0" w:rsidRDefault="009D50E0" w:rsidP="00AF5D18">
            <w:pPr>
              <w:pStyle w:val="a3"/>
              <w:jc w:val="right"/>
              <w:rPr>
                <w:rFonts w:ascii="Times New Roman" w:hAnsi="Times New Roman" w:cs="Times New Roman"/>
              </w:rPr>
            </w:pPr>
            <w:r>
              <w:rPr>
                <w:rFonts w:ascii="Times New Roman" w:hAnsi="Times New Roman" w:cs="Times New Roman"/>
              </w:rPr>
              <w:t>2014 год - 15,0</w:t>
            </w:r>
          </w:p>
          <w:p w:rsidR="009D50E0" w:rsidRDefault="009D50E0" w:rsidP="00AF5D18">
            <w:pPr>
              <w:pStyle w:val="a3"/>
              <w:jc w:val="right"/>
              <w:rPr>
                <w:rFonts w:ascii="Times New Roman" w:hAnsi="Times New Roman" w:cs="Times New Roman"/>
              </w:rPr>
            </w:pPr>
            <w:r>
              <w:rPr>
                <w:rFonts w:ascii="Times New Roman" w:hAnsi="Times New Roman" w:cs="Times New Roman"/>
              </w:rPr>
              <w:t>2015 год – 15,0</w:t>
            </w:r>
          </w:p>
          <w:p w:rsidR="009D50E0" w:rsidRPr="00EC0AD8" w:rsidRDefault="009D50E0" w:rsidP="009D50E0">
            <w:pPr>
              <w:pStyle w:val="a3"/>
              <w:jc w:val="right"/>
              <w:rPr>
                <w:rFonts w:ascii="Times New Roman" w:hAnsi="Times New Roman" w:cs="Times New Roman"/>
              </w:rPr>
            </w:pPr>
            <w:r>
              <w:rPr>
                <w:rFonts w:ascii="Times New Roman" w:hAnsi="Times New Roman" w:cs="Times New Roman"/>
              </w:rPr>
              <w:t>2016 год – 15,0</w:t>
            </w:r>
          </w:p>
        </w:tc>
        <w:tc>
          <w:tcPr>
            <w:tcW w:w="2085" w:type="dxa"/>
          </w:tcPr>
          <w:p w:rsidR="009D50E0" w:rsidRPr="00EC0AD8" w:rsidRDefault="009D50E0" w:rsidP="00895954">
            <w:pPr>
              <w:pStyle w:val="a3"/>
              <w:jc w:val="both"/>
              <w:rPr>
                <w:rFonts w:ascii="Times New Roman" w:hAnsi="Times New Roman" w:cs="Times New Roman"/>
              </w:rPr>
            </w:pPr>
          </w:p>
        </w:tc>
      </w:tr>
      <w:tr w:rsidR="009D50E0" w:rsidRPr="00EC0AD8" w:rsidTr="00895954">
        <w:tc>
          <w:tcPr>
            <w:tcW w:w="2084" w:type="dxa"/>
          </w:tcPr>
          <w:p w:rsidR="009D50E0" w:rsidRPr="009D50E0" w:rsidRDefault="009D50E0" w:rsidP="009D50E0">
            <w:pPr>
              <w:pStyle w:val="a3"/>
              <w:rPr>
                <w:rFonts w:ascii="Times New Roman" w:hAnsi="Times New Roman" w:cs="Times New Roman"/>
                <w:sz w:val="20"/>
                <w:szCs w:val="20"/>
              </w:rPr>
            </w:pPr>
            <w:r w:rsidRPr="009D50E0">
              <w:rPr>
                <w:rFonts w:ascii="Times New Roman" w:hAnsi="Times New Roman"/>
                <w:sz w:val="20"/>
                <w:szCs w:val="20"/>
              </w:rPr>
              <w:t>Проведение спортивно- массовых мероприятий</w:t>
            </w:r>
          </w:p>
        </w:tc>
        <w:tc>
          <w:tcPr>
            <w:tcW w:w="2084" w:type="dxa"/>
          </w:tcPr>
          <w:p w:rsidR="009D50E0" w:rsidRPr="00EC0AD8" w:rsidRDefault="009D50E0" w:rsidP="00895954">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9D50E0" w:rsidRPr="00EC0AD8" w:rsidRDefault="009D50E0" w:rsidP="00AF5D18">
            <w:pPr>
              <w:pStyle w:val="a3"/>
              <w:jc w:val="right"/>
              <w:rPr>
                <w:rFonts w:ascii="Times New Roman" w:hAnsi="Times New Roman" w:cs="Times New Roman"/>
              </w:rPr>
            </w:pPr>
            <w:r>
              <w:rPr>
                <w:rFonts w:ascii="Times New Roman" w:hAnsi="Times New Roman" w:cs="Times New Roman"/>
              </w:rPr>
              <w:t>90,0</w:t>
            </w:r>
          </w:p>
        </w:tc>
        <w:tc>
          <w:tcPr>
            <w:tcW w:w="2084" w:type="dxa"/>
          </w:tcPr>
          <w:p w:rsidR="009D50E0" w:rsidRDefault="009D50E0" w:rsidP="00AF5D18">
            <w:pPr>
              <w:pStyle w:val="a3"/>
              <w:jc w:val="right"/>
              <w:rPr>
                <w:rFonts w:ascii="Times New Roman" w:hAnsi="Times New Roman" w:cs="Times New Roman"/>
              </w:rPr>
            </w:pPr>
            <w:r>
              <w:rPr>
                <w:rFonts w:ascii="Times New Roman" w:hAnsi="Times New Roman" w:cs="Times New Roman"/>
              </w:rPr>
              <w:t>всего - 90,0</w:t>
            </w:r>
          </w:p>
          <w:p w:rsidR="009D50E0" w:rsidRDefault="009D50E0" w:rsidP="00AF5D18">
            <w:pPr>
              <w:pStyle w:val="a3"/>
              <w:jc w:val="right"/>
              <w:rPr>
                <w:rFonts w:ascii="Times New Roman" w:hAnsi="Times New Roman" w:cs="Times New Roman"/>
              </w:rPr>
            </w:pPr>
            <w:r>
              <w:rPr>
                <w:rFonts w:ascii="Times New Roman" w:hAnsi="Times New Roman" w:cs="Times New Roman"/>
              </w:rPr>
              <w:t>2014 год - 30,0</w:t>
            </w:r>
          </w:p>
          <w:p w:rsidR="009D50E0" w:rsidRDefault="009D50E0" w:rsidP="00AF5D18">
            <w:pPr>
              <w:pStyle w:val="a3"/>
              <w:jc w:val="right"/>
              <w:rPr>
                <w:rFonts w:ascii="Times New Roman" w:hAnsi="Times New Roman" w:cs="Times New Roman"/>
              </w:rPr>
            </w:pPr>
            <w:r>
              <w:rPr>
                <w:rFonts w:ascii="Times New Roman" w:hAnsi="Times New Roman" w:cs="Times New Roman"/>
              </w:rPr>
              <w:t>2015 год – 30,0</w:t>
            </w:r>
          </w:p>
          <w:p w:rsidR="009D50E0" w:rsidRPr="00EC0AD8" w:rsidRDefault="009D50E0" w:rsidP="009D50E0">
            <w:pPr>
              <w:pStyle w:val="a3"/>
              <w:jc w:val="right"/>
              <w:rPr>
                <w:rFonts w:ascii="Times New Roman" w:hAnsi="Times New Roman" w:cs="Times New Roman"/>
              </w:rPr>
            </w:pPr>
            <w:r>
              <w:rPr>
                <w:rFonts w:ascii="Times New Roman" w:hAnsi="Times New Roman" w:cs="Times New Roman"/>
              </w:rPr>
              <w:t>2016 год – 30,0</w:t>
            </w:r>
          </w:p>
        </w:tc>
        <w:tc>
          <w:tcPr>
            <w:tcW w:w="2085" w:type="dxa"/>
          </w:tcPr>
          <w:p w:rsidR="009D50E0" w:rsidRPr="00EC0AD8" w:rsidRDefault="009D50E0" w:rsidP="00895954">
            <w:pPr>
              <w:pStyle w:val="a3"/>
              <w:jc w:val="both"/>
              <w:rPr>
                <w:rFonts w:ascii="Times New Roman" w:hAnsi="Times New Roman" w:cs="Times New Roman"/>
              </w:rPr>
            </w:pPr>
          </w:p>
        </w:tc>
      </w:tr>
      <w:tr w:rsidR="009D50E0" w:rsidRPr="00EC0AD8" w:rsidTr="00895954">
        <w:tc>
          <w:tcPr>
            <w:tcW w:w="2084" w:type="dxa"/>
          </w:tcPr>
          <w:p w:rsidR="009D50E0" w:rsidRPr="009D50E0" w:rsidRDefault="009D50E0" w:rsidP="009D50E0">
            <w:pPr>
              <w:pStyle w:val="a3"/>
              <w:rPr>
                <w:rFonts w:ascii="Times New Roman" w:hAnsi="Times New Roman" w:cs="Times New Roman"/>
                <w:sz w:val="20"/>
                <w:szCs w:val="20"/>
              </w:rPr>
            </w:pPr>
            <w:r w:rsidRPr="009D50E0">
              <w:rPr>
                <w:rFonts w:ascii="Times New Roman" w:hAnsi="Times New Roman"/>
                <w:sz w:val="20"/>
                <w:szCs w:val="20"/>
              </w:rPr>
              <w:t>Участие спортивных команд поселения в районных, областных и региональных соревнованиях</w:t>
            </w:r>
          </w:p>
        </w:tc>
        <w:tc>
          <w:tcPr>
            <w:tcW w:w="2084" w:type="dxa"/>
          </w:tcPr>
          <w:p w:rsidR="009D50E0" w:rsidRPr="00EC0AD8" w:rsidRDefault="009D50E0" w:rsidP="00895954">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9D50E0" w:rsidRPr="00EC0AD8" w:rsidRDefault="009D50E0" w:rsidP="00AF5D18">
            <w:pPr>
              <w:pStyle w:val="a3"/>
              <w:jc w:val="right"/>
              <w:rPr>
                <w:rFonts w:ascii="Times New Roman" w:hAnsi="Times New Roman" w:cs="Times New Roman"/>
              </w:rPr>
            </w:pPr>
            <w:r>
              <w:rPr>
                <w:rFonts w:ascii="Times New Roman" w:hAnsi="Times New Roman" w:cs="Times New Roman"/>
              </w:rPr>
              <w:t>510,0</w:t>
            </w:r>
          </w:p>
        </w:tc>
        <w:tc>
          <w:tcPr>
            <w:tcW w:w="2084" w:type="dxa"/>
          </w:tcPr>
          <w:p w:rsidR="009D50E0" w:rsidRDefault="009D50E0" w:rsidP="00AF5D18">
            <w:pPr>
              <w:pStyle w:val="a3"/>
              <w:jc w:val="right"/>
              <w:rPr>
                <w:rFonts w:ascii="Times New Roman" w:hAnsi="Times New Roman" w:cs="Times New Roman"/>
              </w:rPr>
            </w:pPr>
            <w:r>
              <w:rPr>
                <w:rFonts w:ascii="Times New Roman" w:hAnsi="Times New Roman" w:cs="Times New Roman"/>
              </w:rPr>
              <w:t>всего - 510,0</w:t>
            </w:r>
          </w:p>
          <w:p w:rsidR="009D50E0" w:rsidRDefault="009D50E0" w:rsidP="00AF5D18">
            <w:pPr>
              <w:pStyle w:val="a3"/>
              <w:jc w:val="right"/>
              <w:rPr>
                <w:rFonts w:ascii="Times New Roman" w:hAnsi="Times New Roman" w:cs="Times New Roman"/>
              </w:rPr>
            </w:pPr>
            <w:r>
              <w:rPr>
                <w:rFonts w:ascii="Times New Roman" w:hAnsi="Times New Roman" w:cs="Times New Roman"/>
              </w:rPr>
              <w:t>2014 год - 170,0</w:t>
            </w:r>
          </w:p>
          <w:p w:rsidR="009D50E0" w:rsidRDefault="009D50E0" w:rsidP="00AF5D18">
            <w:pPr>
              <w:pStyle w:val="a3"/>
              <w:jc w:val="right"/>
              <w:rPr>
                <w:rFonts w:ascii="Times New Roman" w:hAnsi="Times New Roman" w:cs="Times New Roman"/>
              </w:rPr>
            </w:pPr>
            <w:r>
              <w:rPr>
                <w:rFonts w:ascii="Times New Roman" w:hAnsi="Times New Roman" w:cs="Times New Roman"/>
              </w:rPr>
              <w:t>2015 год – 170,0</w:t>
            </w:r>
          </w:p>
          <w:p w:rsidR="009D50E0" w:rsidRPr="00EC0AD8" w:rsidRDefault="009D50E0" w:rsidP="009D50E0">
            <w:pPr>
              <w:pStyle w:val="a3"/>
              <w:jc w:val="right"/>
              <w:rPr>
                <w:rFonts w:ascii="Times New Roman" w:hAnsi="Times New Roman" w:cs="Times New Roman"/>
              </w:rPr>
            </w:pPr>
            <w:r>
              <w:rPr>
                <w:rFonts w:ascii="Times New Roman" w:hAnsi="Times New Roman" w:cs="Times New Roman"/>
              </w:rPr>
              <w:t>2016 год – 170,0</w:t>
            </w:r>
          </w:p>
        </w:tc>
        <w:tc>
          <w:tcPr>
            <w:tcW w:w="2085" w:type="dxa"/>
          </w:tcPr>
          <w:p w:rsidR="009D50E0" w:rsidRPr="00EC0AD8" w:rsidRDefault="009D50E0" w:rsidP="00895954">
            <w:pPr>
              <w:pStyle w:val="a3"/>
              <w:jc w:val="both"/>
              <w:rPr>
                <w:rFonts w:ascii="Times New Roman" w:hAnsi="Times New Roman" w:cs="Times New Roman"/>
              </w:rPr>
            </w:pPr>
          </w:p>
        </w:tc>
      </w:tr>
      <w:tr w:rsidR="009D50E0" w:rsidRPr="00EC0AD8" w:rsidTr="00895954">
        <w:tc>
          <w:tcPr>
            <w:tcW w:w="2084" w:type="dxa"/>
          </w:tcPr>
          <w:p w:rsidR="009D50E0" w:rsidRPr="009D50E0" w:rsidRDefault="009D50E0" w:rsidP="009D50E0">
            <w:pPr>
              <w:pStyle w:val="a3"/>
              <w:rPr>
                <w:rFonts w:ascii="Times New Roman" w:hAnsi="Times New Roman" w:cs="Times New Roman"/>
                <w:sz w:val="20"/>
                <w:szCs w:val="20"/>
              </w:rPr>
            </w:pPr>
            <w:r w:rsidRPr="009D50E0">
              <w:rPr>
                <w:rFonts w:ascii="Times New Roman" w:hAnsi="Times New Roman"/>
                <w:sz w:val="20"/>
                <w:szCs w:val="20"/>
              </w:rPr>
              <w:t>Организация и проведение районных и поселенческих спартакиад трудовых коллективов и школ.</w:t>
            </w:r>
          </w:p>
        </w:tc>
        <w:tc>
          <w:tcPr>
            <w:tcW w:w="2084" w:type="dxa"/>
          </w:tcPr>
          <w:p w:rsidR="009D50E0" w:rsidRDefault="009D50E0" w:rsidP="00895954">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9D50E0" w:rsidRPr="00EC0AD8" w:rsidRDefault="009D50E0" w:rsidP="00AF5D18">
            <w:pPr>
              <w:pStyle w:val="a3"/>
              <w:jc w:val="right"/>
              <w:rPr>
                <w:rFonts w:ascii="Times New Roman" w:hAnsi="Times New Roman" w:cs="Times New Roman"/>
              </w:rPr>
            </w:pPr>
            <w:r>
              <w:rPr>
                <w:rFonts w:ascii="Times New Roman" w:hAnsi="Times New Roman" w:cs="Times New Roman"/>
              </w:rPr>
              <w:t>45,0</w:t>
            </w:r>
          </w:p>
        </w:tc>
        <w:tc>
          <w:tcPr>
            <w:tcW w:w="2084" w:type="dxa"/>
          </w:tcPr>
          <w:p w:rsidR="009D50E0" w:rsidRDefault="009D50E0" w:rsidP="009D50E0">
            <w:pPr>
              <w:pStyle w:val="a3"/>
              <w:jc w:val="right"/>
              <w:rPr>
                <w:rFonts w:ascii="Times New Roman" w:hAnsi="Times New Roman" w:cs="Times New Roman"/>
              </w:rPr>
            </w:pPr>
            <w:r>
              <w:rPr>
                <w:rFonts w:ascii="Times New Roman" w:hAnsi="Times New Roman" w:cs="Times New Roman"/>
              </w:rPr>
              <w:t>всего - 45,0</w:t>
            </w:r>
          </w:p>
          <w:p w:rsidR="009D50E0" w:rsidRDefault="009D50E0" w:rsidP="009D50E0">
            <w:pPr>
              <w:pStyle w:val="a3"/>
              <w:jc w:val="right"/>
              <w:rPr>
                <w:rFonts w:ascii="Times New Roman" w:hAnsi="Times New Roman" w:cs="Times New Roman"/>
              </w:rPr>
            </w:pPr>
            <w:r>
              <w:rPr>
                <w:rFonts w:ascii="Times New Roman" w:hAnsi="Times New Roman" w:cs="Times New Roman"/>
              </w:rPr>
              <w:t>2014 год - 15,0</w:t>
            </w:r>
          </w:p>
          <w:p w:rsidR="009D50E0" w:rsidRDefault="009D50E0" w:rsidP="009D50E0">
            <w:pPr>
              <w:pStyle w:val="a3"/>
              <w:jc w:val="right"/>
              <w:rPr>
                <w:rFonts w:ascii="Times New Roman" w:hAnsi="Times New Roman" w:cs="Times New Roman"/>
              </w:rPr>
            </w:pPr>
            <w:r>
              <w:rPr>
                <w:rFonts w:ascii="Times New Roman" w:hAnsi="Times New Roman" w:cs="Times New Roman"/>
              </w:rPr>
              <w:t>2015 год – 15,0</w:t>
            </w:r>
          </w:p>
          <w:p w:rsidR="009D50E0" w:rsidRPr="00EC0AD8" w:rsidRDefault="009D50E0" w:rsidP="009D50E0">
            <w:pPr>
              <w:pStyle w:val="a3"/>
              <w:jc w:val="right"/>
              <w:rPr>
                <w:rFonts w:ascii="Times New Roman" w:hAnsi="Times New Roman" w:cs="Times New Roman"/>
              </w:rPr>
            </w:pPr>
            <w:r>
              <w:rPr>
                <w:rFonts w:ascii="Times New Roman" w:hAnsi="Times New Roman" w:cs="Times New Roman"/>
              </w:rPr>
              <w:t>2016 год – 15,0</w:t>
            </w:r>
          </w:p>
        </w:tc>
        <w:tc>
          <w:tcPr>
            <w:tcW w:w="2085" w:type="dxa"/>
          </w:tcPr>
          <w:p w:rsidR="009D50E0" w:rsidRPr="00EC0AD8" w:rsidRDefault="009D50E0" w:rsidP="00895954">
            <w:pPr>
              <w:pStyle w:val="a3"/>
              <w:jc w:val="both"/>
              <w:rPr>
                <w:rFonts w:ascii="Times New Roman" w:hAnsi="Times New Roman" w:cs="Times New Roman"/>
              </w:rPr>
            </w:pPr>
          </w:p>
        </w:tc>
      </w:tr>
      <w:tr w:rsidR="009D50E0" w:rsidRPr="00EC0AD8" w:rsidTr="00895954">
        <w:tc>
          <w:tcPr>
            <w:tcW w:w="2084" w:type="dxa"/>
          </w:tcPr>
          <w:p w:rsidR="009D50E0" w:rsidRPr="009D50E0" w:rsidRDefault="009D50E0" w:rsidP="009D50E0">
            <w:pPr>
              <w:pStyle w:val="a3"/>
              <w:rPr>
                <w:rFonts w:ascii="Times New Roman" w:hAnsi="Times New Roman"/>
                <w:sz w:val="20"/>
                <w:szCs w:val="20"/>
              </w:rPr>
            </w:pPr>
            <w:r w:rsidRPr="009D50E0">
              <w:rPr>
                <w:rFonts w:ascii="Times New Roman" w:hAnsi="Times New Roman"/>
                <w:sz w:val="20"/>
                <w:szCs w:val="20"/>
              </w:rPr>
              <w:t>Кубки поселения по футболу, мини-футболу, волейболу, пионерболу, баскетболу.</w:t>
            </w:r>
          </w:p>
        </w:tc>
        <w:tc>
          <w:tcPr>
            <w:tcW w:w="2084" w:type="dxa"/>
          </w:tcPr>
          <w:p w:rsidR="009D50E0" w:rsidRDefault="009D50E0" w:rsidP="00895954">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9D50E0" w:rsidRPr="00EC0AD8" w:rsidRDefault="009D50E0" w:rsidP="00AF5D18">
            <w:pPr>
              <w:pStyle w:val="a3"/>
              <w:jc w:val="right"/>
              <w:rPr>
                <w:rFonts w:ascii="Times New Roman" w:hAnsi="Times New Roman" w:cs="Times New Roman"/>
              </w:rPr>
            </w:pPr>
            <w:r>
              <w:rPr>
                <w:rFonts w:ascii="Times New Roman" w:hAnsi="Times New Roman" w:cs="Times New Roman"/>
              </w:rPr>
              <w:t>95,0</w:t>
            </w:r>
          </w:p>
        </w:tc>
        <w:tc>
          <w:tcPr>
            <w:tcW w:w="2084" w:type="dxa"/>
          </w:tcPr>
          <w:p w:rsidR="009D50E0" w:rsidRDefault="009D50E0" w:rsidP="00AF5D18">
            <w:pPr>
              <w:pStyle w:val="a3"/>
              <w:jc w:val="right"/>
              <w:rPr>
                <w:rFonts w:ascii="Times New Roman" w:hAnsi="Times New Roman" w:cs="Times New Roman"/>
              </w:rPr>
            </w:pPr>
            <w:r>
              <w:rPr>
                <w:rFonts w:ascii="Times New Roman" w:hAnsi="Times New Roman" w:cs="Times New Roman"/>
              </w:rPr>
              <w:t>всего - 95,0</w:t>
            </w:r>
          </w:p>
          <w:p w:rsidR="009D50E0" w:rsidRDefault="009D50E0" w:rsidP="00AF5D18">
            <w:pPr>
              <w:pStyle w:val="a3"/>
              <w:jc w:val="right"/>
              <w:rPr>
                <w:rFonts w:ascii="Times New Roman" w:hAnsi="Times New Roman" w:cs="Times New Roman"/>
              </w:rPr>
            </w:pPr>
            <w:r>
              <w:rPr>
                <w:rFonts w:ascii="Times New Roman" w:hAnsi="Times New Roman" w:cs="Times New Roman"/>
              </w:rPr>
              <w:t>2014 год - 30,0</w:t>
            </w:r>
          </w:p>
          <w:p w:rsidR="009D50E0" w:rsidRDefault="009D50E0" w:rsidP="00AF5D18">
            <w:pPr>
              <w:pStyle w:val="a3"/>
              <w:jc w:val="right"/>
              <w:rPr>
                <w:rFonts w:ascii="Times New Roman" w:hAnsi="Times New Roman" w:cs="Times New Roman"/>
              </w:rPr>
            </w:pPr>
            <w:r>
              <w:rPr>
                <w:rFonts w:ascii="Times New Roman" w:hAnsi="Times New Roman" w:cs="Times New Roman"/>
              </w:rPr>
              <w:t>2015 год – 30,0</w:t>
            </w:r>
          </w:p>
          <w:p w:rsidR="009D50E0" w:rsidRPr="00EC0AD8" w:rsidRDefault="009D50E0" w:rsidP="009D50E0">
            <w:pPr>
              <w:pStyle w:val="a3"/>
              <w:jc w:val="right"/>
              <w:rPr>
                <w:rFonts w:ascii="Times New Roman" w:hAnsi="Times New Roman" w:cs="Times New Roman"/>
              </w:rPr>
            </w:pPr>
            <w:r>
              <w:rPr>
                <w:rFonts w:ascii="Times New Roman" w:hAnsi="Times New Roman" w:cs="Times New Roman"/>
              </w:rPr>
              <w:t>2016 год – 35,0</w:t>
            </w:r>
          </w:p>
        </w:tc>
        <w:tc>
          <w:tcPr>
            <w:tcW w:w="2085" w:type="dxa"/>
          </w:tcPr>
          <w:p w:rsidR="009D50E0" w:rsidRPr="00EC0AD8" w:rsidRDefault="009D50E0" w:rsidP="00895954">
            <w:pPr>
              <w:pStyle w:val="a3"/>
              <w:jc w:val="both"/>
              <w:rPr>
                <w:rFonts w:ascii="Times New Roman" w:hAnsi="Times New Roman" w:cs="Times New Roman"/>
              </w:rPr>
            </w:pPr>
          </w:p>
        </w:tc>
      </w:tr>
    </w:tbl>
    <w:p w:rsidR="002B329F" w:rsidRDefault="002B329F" w:rsidP="000966DC">
      <w:pPr>
        <w:pStyle w:val="a3"/>
        <w:jc w:val="center"/>
        <w:rPr>
          <w:rFonts w:ascii="Times New Roman" w:hAnsi="Times New Roman" w:cs="Times New Roman"/>
          <w:b/>
          <w:sz w:val="28"/>
          <w:szCs w:val="28"/>
        </w:rPr>
      </w:pPr>
    </w:p>
    <w:p w:rsidR="000966DC" w:rsidRPr="002B329F" w:rsidRDefault="00AF5D18" w:rsidP="000966D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4.2. </w:t>
      </w:r>
      <w:r w:rsidR="000966DC" w:rsidRPr="002B329F">
        <w:rPr>
          <w:rFonts w:ascii="Times New Roman" w:hAnsi="Times New Roman" w:cs="Times New Roman"/>
          <w:b/>
          <w:sz w:val="28"/>
          <w:szCs w:val="28"/>
        </w:rPr>
        <w:t xml:space="preserve">Обоснование финансовых ресурсов, необходимых для реализации мероприятий </w:t>
      </w:r>
    </w:p>
    <w:p w:rsidR="000966DC" w:rsidRPr="002B329F" w:rsidRDefault="000966DC" w:rsidP="000966DC">
      <w:pPr>
        <w:pStyle w:val="a3"/>
        <w:jc w:val="center"/>
        <w:rPr>
          <w:rFonts w:ascii="Times New Roman" w:hAnsi="Times New Roman" w:cs="Times New Roman"/>
          <w:b/>
          <w:sz w:val="28"/>
          <w:szCs w:val="28"/>
        </w:rPr>
      </w:pPr>
      <w:r w:rsidRPr="002B329F">
        <w:rPr>
          <w:rFonts w:ascii="Times New Roman" w:hAnsi="Times New Roman" w:cs="Times New Roman"/>
          <w:b/>
          <w:sz w:val="28"/>
          <w:szCs w:val="28"/>
        </w:rPr>
        <w:t>подпрограммы «Развитие объектов физической культуры и спорта в муниципально</w:t>
      </w:r>
      <w:r w:rsidRPr="002B329F">
        <w:rPr>
          <w:rFonts w:ascii="Times New Roman" w:hAnsi="Times New Roman"/>
          <w:b/>
          <w:sz w:val="28"/>
          <w:szCs w:val="28"/>
        </w:rPr>
        <w:t>м</w:t>
      </w:r>
      <w:r w:rsidRPr="002B329F">
        <w:rPr>
          <w:rFonts w:ascii="Times New Roman" w:hAnsi="Times New Roman" w:cs="Times New Roman"/>
          <w:b/>
          <w:sz w:val="28"/>
          <w:szCs w:val="28"/>
        </w:rPr>
        <w:t xml:space="preserve"> образовани</w:t>
      </w:r>
      <w:r w:rsidRPr="002B329F">
        <w:rPr>
          <w:rFonts w:ascii="Times New Roman" w:hAnsi="Times New Roman"/>
          <w:b/>
          <w:sz w:val="28"/>
          <w:szCs w:val="28"/>
        </w:rPr>
        <w:t>и</w:t>
      </w:r>
      <w:r w:rsidRPr="002B329F">
        <w:rPr>
          <w:rFonts w:ascii="Times New Roman" w:hAnsi="Times New Roman" w:cs="Times New Roman"/>
          <w:b/>
          <w:sz w:val="28"/>
          <w:szCs w:val="28"/>
        </w:rPr>
        <w:t xml:space="preserve"> Тельмановское сельское поселение Тосненского района Ленинградской области»</w:t>
      </w:r>
    </w:p>
    <w:p w:rsidR="000966DC" w:rsidRPr="002B329F" w:rsidRDefault="000966DC" w:rsidP="000966DC">
      <w:pPr>
        <w:pStyle w:val="a3"/>
        <w:jc w:val="center"/>
        <w:rPr>
          <w:rFonts w:ascii="Times New Roman" w:hAnsi="Times New Roman" w:cs="Times New Roman"/>
          <w:b/>
        </w:rPr>
      </w:pPr>
      <w:r w:rsidRPr="002B329F">
        <w:rPr>
          <w:rFonts w:ascii="Times New Roman" w:hAnsi="Times New Roman" w:cs="Times New Roman"/>
          <w:b/>
          <w:sz w:val="28"/>
          <w:szCs w:val="28"/>
        </w:rPr>
        <w:t xml:space="preserve">муниципальной программы «Развитие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 </w:t>
      </w:r>
    </w:p>
    <w:p w:rsidR="00685A57" w:rsidRDefault="009D50E0" w:rsidP="009D50E0">
      <w:pPr>
        <w:pStyle w:val="a3"/>
        <w:ind w:firstLine="708"/>
        <w:jc w:val="right"/>
        <w:rPr>
          <w:rFonts w:ascii="Times New Roman" w:hAnsi="Times New Roman" w:cs="Times New Roman"/>
        </w:rPr>
      </w:pPr>
      <w:r>
        <w:rPr>
          <w:rFonts w:ascii="Times New Roman" w:hAnsi="Times New Roman" w:cs="Times New Roman"/>
        </w:rPr>
        <w:t>(тыс.руб.)</w:t>
      </w:r>
    </w:p>
    <w:tbl>
      <w:tblPr>
        <w:tblStyle w:val="a6"/>
        <w:tblW w:w="0" w:type="auto"/>
        <w:tblLook w:val="04A0" w:firstRow="1" w:lastRow="0" w:firstColumn="1" w:lastColumn="0" w:noHBand="0" w:noVBand="1"/>
      </w:tblPr>
      <w:tblGrid>
        <w:gridCol w:w="2084"/>
        <w:gridCol w:w="2084"/>
        <w:gridCol w:w="2084"/>
        <w:gridCol w:w="2084"/>
        <w:gridCol w:w="2085"/>
      </w:tblGrid>
      <w:tr w:rsidR="00685A57" w:rsidRPr="00EC0AD8" w:rsidTr="00895954">
        <w:tc>
          <w:tcPr>
            <w:tcW w:w="2084" w:type="dxa"/>
          </w:tcPr>
          <w:p w:rsidR="00685A57" w:rsidRPr="00EC0AD8" w:rsidRDefault="00685A57" w:rsidP="009D50E0">
            <w:pPr>
              <w:pStyle w:val="a3"/>
              <w:jc w:val="center"/>
              <w:rPr>
                <w:rFonts w:ascii="Times New Roman" w:hAnsi="Times New Roman" w:cs="Times New Roman"/>
              </w:rPr>
            </w:pPr>
            <w:r w:rsidRPr="00EC0AD8">
              <w:rPr>
                <w:rFonts w:ascii="Times New Roman" w:hAnsi="Times New Roman" w:cs="Times New Roman"/>
              </w:rPr>
              <w:t>Наименование мероприятия программы (</w:t>
            </w:r>
            <w:r>
              <w:rPr>
                <w:rFonts w:ascii="Times New Roman" w:hAnsi="Times New Roman" w:cs="Times New Roman"/>
              </w:rPr>
              <w:t>подпро</w:t>
            </w:r>
            <w:r w:rsidRPr="00EC0AD8">
              <w:rPr>
                <w:rFonts w:ascii="Times New Roman" w:hAnsi="Times New Roman" w:cs="Times New Roman"/>
              </w:rPr>
              <w:t>граммы)</w:t>
            </w:r>
          </w:p>
        </w:tc>
        <w:tc>
          <w:tcPr>
            <w:tcW w:w="2084" w:type="dxa"/>
          </w:tcPr>
          <w:p w:rsidR="00685A57" w:rsidRPr="00EC0AD8" w:rsidRDefault="00685A57" w:rsidP="009D50E0">
            <w:pPr>
              <w:pStyle w:val="a3"/>
              <w:jc w:val="center"/>
              <w:rPr>
                <w:rFonts w:ascii="Times New Roman" w:hAnsi="Times New Roman" w:cs="Times New Roman"/>
              </w:rPr>
            </w:pPr>
            <w:r>
              <w:rPr>
                <w:rFonts w:ascii="Times New Roman" w:hAnsi="Times New Roman" w:cs="Times New Roman"/>
              </w:rPr>
              <w:t>Источник финансирования</w:t>
            </w:r>
          </w:p>
        </w:tc>
        <w:tc>
          <w:tcPr>
            <w:tcW w:w="2084" w:type="dxa"/>
          </w:tcPr>
          <w:p w:rsidR="00685A57" w:rsidRPr="00EC0AD8" w:rsidRDefault="00685A57" w:rsidP="009D50E0">
            <w:pPr>
              <w:pStyle w:val="a3"/>
              <w:jc w:val="center"/>
              <w:rPr>
                <w:rFonts w:ascii="Times New Roman" w:hAnsi="Times New Roman" w:cs="Times New Roman"/>
              </w:rPr>
            </w:pPr>
            <w:r>
              <w:rPr>
                <w:rFonts w:ascii="Times New Roman" w:hAnsi="Times New Roman" w:cs="Times New Roman"/>
              </w:rPr>
              <w:t>Расчет необходимых финансовых ресурсов на реализацию  мероприятия</w:t>
            </w:r>
          </w:p>
        </w:tc>
        <w:tc>
          <w:tcPr>
            <w:tcW w:w="2084" w:type="dxa"/>
          </w:tcPr>
          <w:p w:rsidR="009D50E0" w:rsidRDefault="00685A57" w:rsidP="009D50E0">
            <w:pPr>
              <w:pStyle w:val="a3"/>
              <w:jc w:val="center"/>
              <w:rPr>
                <w:rFonts w:ascii="Times New Roman" w:hAnsi="Times New Roman" w:cs="Times New Roman"/>
              </w:rPr>
            </w:pPr>
            <w:r>
              <w:rPr>
                <w:rFonts w:ascii="Times New Roman" w:hAnsi="Times New Roman" w:cs="Times New Roman"/>
              </w:rPr>
              <w:t xml:space="preserve">Общий объем финансовых ресурсов, необходимых для реализации мероприятия, </w:t>
            </w:r>
          </w:p>
          <w:p w:rsidR="00685A57" w:rsidRPr="00EC0AD8" w:rsidRDefault="00685A57" w:rsidP="009D50E0">
            <w:pPr>
              <w:pStyle w:val="a3"/>
              <w:jc w:val="center"/>
              <w:rPr>
                <w:rFonts w:ascii="Times New Roman" w:hAnsi="Times New Roman" w:cs="Times New Roman"/>
              </w:rPr>
            </w:pPr>
            <w:r>
              <w:rPr>
                <w:rFonts w:ascii="Times New Roman" w:hAnsi="Times New Roman" w:cs="Times New Roman"/>
              </w:rPr>
              <w:t>в т.ч. по годам</w:t>
            </w:r>
            <w:r w:rsidR="009D50E0">
              <w:rPr>
                <w:rFonts w:ascii="Times New Roman" w:hAnsi="Times New Roman" w:cs="Times New Roman"/>
              </w:rPr>
              <w:t>,</w:t>
            </w:r>
          </w:p>
        </w:tc>
        <w:tc>
          <w:tcPr>
            <w:tcW w:w="2085" w:type="dxa"/>
          </w:tcPr>
          <w:p w:rsidR="00685A57" w:rsidRPr="00EC0AD8" w:rsidRDefault="00685A57" w:rsidP="009D50E0">
            <w:pPr>
              <w:pStyle w:val="a3"/>
              <w:jc w:val="center"/>
              <w:rPr>
                <w:rFonts w:ascii="Times New Roman" w:hAnsi="Times New Roman" w:cs="Times New Roman"/>
              </w:rPr>
            </w:pPr>
            <w:r>
              <w:rPr>
                <w:rFonts w:ascii="Times New Roman" w:hAnsi="Times New Roman" w:cs="Times New Roman"/>
              </w:rPr>
              <w:t>Эксплуатационные расходы, возникающие в результате реализации программы</w:t>
            </w:r>
          </w:p>
        </w:tc>
      </w:tr>
      <w:tr w:rsidR="003E2AA6" w:rsidRPr="00EC0AD8" w:rsidTr="00895954">
        <w:tc>
          <w:tcPr>
            <w:tcW w:w="2084" w:type="dxa"/>
          </w:tcPr>
          <w:p w:rsidR="003E2AA6" w:rsidRPr="00EE5A2D" w:rsidRDefault="002B329F" w:rsidP="00EE5A2D">
            <w:pPr>
              <w:pStyle w:val="a3"/>
              <w:rPr>
                <w:rFonts w:ascii="Times New Roman" w:hAnsi="Times New Roman" w:cs="Times New Roman"/>
                <w:sz w:val="20"/>
                <w:szCs w:val="20"/>
              </w:rPr>
            </w:pPr>
            <w:r>
              <w:rPr>
                <w:rFonts w:ascii="Times New Roman" w:hAnsi="Times New Roman" w:cs="Times New Roman"/>
                <w:sz w:val="20"/>
                <w:szCs w:val="20"/>
              </w:rPr>
              <w:t>Организационно-правовая работа</w:t>
            </w:r>
          </w:p>
        </w:tc>
        <w:tc>
          <w:tcPr>
            <w:tcW w:w="2084" w:type="dxa"/>
          </w:tcPr>
          <w:p w:rsidR="003E2AA6" w:rsidRDefault="003E2AA6" w:rsidP="00895954">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3E2AA6" w:rsidRPr="00EC0AD8" w:rsidRDefault="003E2AA6" w:rsidP="003E2AA6">
            <w:pPr>
              <w:pStyle w:val="a3"/>
              <w:jc w:val="right"/>
              <w:rPr>
                <w:rFonts w:ascii="Times New Roman" w:hAnsi="Times New Roman" w:cs="Times New Roman"/>
              </w:rPr>
            </w:pPr>
            <w:r>
              <w:rPr>
                <w:rFonts w:ascii="Times New Roman" w:hAnsi="Times New Roman" w:cs="Times New Roman"/>
              </w:rPr>
              <w:t>0,0</w:t>
            </w:r>
          </w:p>
        </w:tc>
        <w:tc>
          <w:tcPr>
            <w:tcW w:w="2084" w:type="dxa"/>
          </w:tcPr>
          <w:p w:rsidR="003E2AA6" w:rsidRDefault="003E2AA6" w:rsidP="00AF5D18">
            <w:pPr>
              <w:pStyle w:val="a3"/>
              <w:jc w:val="right"/>
              <w:rPr>
                <w:rFonts w:ascii="Times New Roman" w:hAnsi="Times New Roman" w:cs="Times New Roman"/>
              </w:rPr>
            </w:pPr>
            <w:r>
              <w:rPr>
                <w:rFonts w:ascii="Times New Roman" w:hAnsi="Times New Roman" w:cs="Times New Roman"/>
              </w:rPr>
              <w:t>всего - 0,0</w:t>
            </w:r>
          </w:p>
          <w:p w:rsidR="003E2AA6" w:rsidRDefault="003E2AA6" w:rsidP="00AF5D18">
            <w:pPr>
              <w:pStyle w:val="a3"/>
              <w:jc w:val="right"/>
              <w:rPr>
                <w:rFonts w:ascii="Times New Roman" w:hAnsi="Times New Roman" w:cs="Times New Roman"/>
              </w:rPr>
            </w:pPr>
            <w:r>
              <w:rPr>
                <w:rFonts w:ascii="Times New Roman" w:hAnsi="Times New Roman" w:cs="Times New Roman"/>
              </w:rPr>
              <w:t>2014 год - 0,0</w:t>
            </w:r>
          </w:p>
          <w:p w:rsidR="003E2AA6" w:rsidRDefault="003E2AA6" w:rsidP="00AF5D18">
            <w:pPr>
              <w:pStyle w:val="a3"/>
              <w:jc w:val="right"/>
              <w:rPr>
                <w:rFonts w:ascii="Times New Roman" w:hAnsi="Times New Roman" w:cs="Times New Roman"/>
              </w:rPr>
            </w:pPr>
            <w:r>
              <w:rPr>
                <w:rFonts w:ascii="Times New Roman" w:hAnsi="Times New Roman" w:cs="Times New Roman"/>
              </w:rPr>
              <w:t>2015 год – 0,0</w:t>
            </w:r>
          </w:p>
          <w:p w:rsidR="003E2AA6" w:rsidRPr="00EC0AD8" w:rsidRDefault="003E2AA6" w:rsidP="003E2AA6">
            <w:pPr>
              <w:pStyle w:val="a3"/>
              <w:jc w:val="right"/>
              <w:rPr>
                <w:rFonts w:ascii="Times New Roman" w:hAnsi="Times New Roman" w:cs="Times New Roman"/>
              </w:rPr>
            </w:pPr>
            <w:r>
              <w:rPr>
                <w:rFonts w:ascii="Times New Roman" w:hAnsi="Times New Roman" w:cs="Times New Roman"/>
              </w:rPr>
              <w:t>2016 год – 0,0</w:t>
            </w:r>
          </w:p>
        </w:tc>
        <w:tc>
          <w:tcPr>
            <w:tcW w:w="2085" w:type="dxa"/>
          </w:tcPr>
          <w:p w:rsidR="003E2AA6" w:rsidRPr="00EC0AD8" w:rsidRDefault="003E2AA6" w:rsidP="00895954">
            <w:pPr>
              <w:pStyle w:val="a3"/>
              <w:jc w:val="both"/>
              <w:rPr>
                <w:rFonts w:ascii="Times New Roman" w:hAnsi="Times New Roman" w:cs="Times New Roman"/>
              </w:rPr>
            </w:pPr>
          </w:p>
        </w:tc>
      </w:tr>
      <w:tr w:rsidR="003E2AA6" w:rsidRPr="00EC0AD8" w:rsidTr="00895954">
        <w:tc>
          <w:tcPr>
            <w:tcW w:w="2084" w:type="dxa"/>
          </w:tcPr>
          <w:p w:rsidR="003E2AA6" w:rsidRPr="00EE5A2D" w:rsidRDefault="003E2AA6" w:rsidP="00AF5D18">
            <w:pPr>
              <w:pStyle w:val="a3"/>
              <w:rPr>
                <w:rFonts w:ascii="Times New Roman" w:hAnsi="Times New Roman" w:cs="Times New Roman"/>
                <w:sz w:val="20"/>
                <w:szCs w:val="20"/>
              </w:rPr>
            </w:pPr>
            <w:r w:rsidRPr="00EE5A2D">
              <w:rPr>
                <w:rFonts w:ascii="Times New Roman" w:hAnsi="Times New Roman"/>
                <w:sz w:val="20"/>
                <w:szCs w:val="20"/>
              </w:rPr>
              <w:t>Сооружение спортсооружений, оборудование детских площадок элементами спортивного назначения.</w:t>
            </w:r>
          </w:p>
        </w:tc>
        <w:tc>
          <w:tcPr>
            <w:tcW w:w="2084" w:type="dxa"/>
          </w:tcPr>
          <w:p w:rsidR="003E2AA6" w:rsidRDefault="003E2AA6" w:rsidP="00AF5D18">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3E2AA6" w:rsidRPr="00EC0AD8" w:rsidRDefault="003E2AA6" w:rsidP="00AF5D18">
            <w:pPr>
              <w:pStyle w:val="a3"/>
              <w:jc w:val="right"/>
              <w:rPr>
                <w:rFonts w:ascii="Times New Roman" w:hAnsi="Times New Roman" w:cs="Times New Roman"/>
              </w:rPr>
            </w:pPr>
            <w:r>
              <w:rPr>
                <w:rFonts w:ascii="Times New Roman" w:hAnsi="Times New Roman" w:cs="Times New Roman"/>
              </w:rPr>
              <w:t>5250,0</w:t>
            </w:r>
          </w:p>
        </w:tc>
        <w:tc>
          <w:tcPr>
            <w:tcW w:w="2084" w:type="dxa"/>
          </w:tcPr>
          <w:p w:rsidR="003E2AA6" w:rsidRDefault="003E2AA6" w:rsidP="00AF5D18">
            <w:pPr>
              <w:pStyle w:val="a3"/>
              <w:jc w:val="right"/>
              <w:rPr>
                <w:rFonts w:ascii="Times New Roman" w:hAnsi="Times New Roman" w:cs="Times New Roman"/>
              </w:rPr>
            </w:pPr>
            <w:r>
              <w:rPr>
                <w:rFonts w:ascii="Times New Roman" w:hAnsi="Times New Roman" w:cs="Times New Roman"/>
              </w:rPr>
              <w:t>всего - 5250,0</w:t>
            </w:r>
          </w:p>
          <w:p w:rsidR="003E2AA6" w:rsidRDefault="003E2AA6" w:rsidP="00AF5D18">
            <w:pPr>
              <w:pStyle w:val="a3"/>
              <w:jc w:val="right"/>
              <w:rPr>
                <w:rFonts w:ascii="Times New Roman" w:hAnsi="Times New Roman" w:cs="Times New Roman"/>
              </w:rPr>
            </w:pPr>
            <w:r>
              <w:rPr>
                <w:rFonts w:ascii="Times New Roman" w:hAnsi="Times New Roman" w:cs="Times New Roman"/>
              </w:rPr>
              <w:t>2014 год - 3500,0</w:t>
            </w:r>
          </w:p>
          <w:p w:rsidR="003E2AA6" w:rsidRDefault="003E2AA6" w:rsidP="00AF5D18">
            <w:pPr>
              <w:pStyle w:val="a3"/>
              <w:jc w:val="right"/>
              <w:rPr>
                <w:rFonts w:ascii="Times New Roman" w:hAnsi="Times New Roman" w:cs="Times New Roman"/>
              </w:rPr>
            </w:pPr>
            <w:r>
              <w:rPr>
                <w:rFonts w:ascii="Times New Roman" w:hAnsi="Times New Roman" w:cs="Times New Roman"/>
              </w:rPr>
              <w:t xml:space="preserve">2015 год – </w:t>
            </w:r>
            <w:r w:rsidR="008C328A">
              <w:rPr>
                <w:rFonts w:ascii="Times New Roman" w:hAnsi="Times New Roman" w:cs="Times New Roman"/>
              </w:rPr>
              <w:t>3500</w:t>
            </w:r>
            <w:r>
              <w:rPr>
                <w:rFonts w:ascii="Times New Roman" w:hAnsi="Times New Roman" w:cs="Times New Roman"/>
              </w:rPr>
              <w:t>,0</w:t>
            </w:r>
          </w:p>
          <w:p w:rsidR="003E2AA6" w:rsidRPr="00EC0AD8" w:rsidRDefault="003E2AA6" w:rsidP="00AF5D18">
            <w:pPr>
              <w:pStyle w:val="a3"/>
              <w:jc w:val="right"/>
              <w:rPr>
                <w:rFonts w:ascii="Times New Roman" w:hAnsi="Times New Roman" w:cs="Times New Roman"/>
              </w:rPr>
            </w:pPr>
            <w:r>
              <w:rPr>
                <w:rFonts w:ascii="Times New Roman" w:hAnsi="Times New Roman" w:cs="Times New Roman"/>
              </w:rPr>
              <w:t>2016 год – 750,0</w:t>
            </w:r>
          </w:p>
        </w:tc>
        <w:tc>
          <w:tcPr>
            <w:tcW w:w="2085" w:type="dxa"/>
          </w:tcPr>
          <w:p w:rsidR="003E2AA6" w:rsidRPr="00EC0AD8" w:rsidRDefault="003E2AA6" w:rsidP="00AF5D18">
            <w:pPr>
              <w:pStyle w:val="a3"/>
              <w:jc w:val="both"/>
              <w:rPr>
                <w:rFonts w:ascii="Times New Roman" w:hAnsi="Times New Roman" w:cs="Times New Roman"/>
              </w:rPr>
            </w:pPr>
          </w:p>
        </w:tc>
      </w:tr>
      <w:tr w:rsidR="003E2AA6" w:rsidRPr="00EC0AD8" w:rsidTr="00895954">
        <w:tc>
          <w:tcPr>
            <w:tcW w:w="2084" w:type="dxa"/>
          </w:tcPr>
          <w:p w:rsidR="003E2AA6" w:rsidRPr="00EE5A2D" w:rsidRDefault="003E2AA6" w:rsidP="00AF5D18">
            <w:pPr>
              <w:pStyle w:val="a3"/>
              <w:rPr>
                <w:rFonts w:ascii="Times New Roman" w:hAnsi="Times New Roman" w:cs="Times New Roman"/>
                <w:sz w:val="20"/>
                <w:szCs w:val="20"/>
              </w:rPr>
            </w:pPr>
            <w:r w:rsidRPr="00EE5A2D">
              <w:rPr>
                <w:rFonts w:ascii="Times New Roman" w:hAnsi="Times New Roman"/>
                <w:sz w:val="20"/>
                <w:szCs w:val="20"/>
              </w:rPr>
              <w:t>Содержание и эксплуатация имеющихся спортивных сооружений.</w:t>
            </w:r>
          </w:p>
        </w:tc>
        <w:tc>
          <w:tcPr>
            <w:tcW w:w="2084" w:type="dxa"/>
          </w:tcPr>
          <w:p w:rsidR="003E2AA6" w:rsidRDefault="003E2AA6" w:rsidP="00AF5D18">
            <w:pPr>
              <w:pStyle w:val="a3"/>
              <w:rPr>
                <w:rFonts w:ascii="Times New Roman" w:hAnsi="Times New Roman" w:cs="Times New Roman"/>
              </w:rPr>
            </w:pPr>
            <w:r>
              <w:rPr>
                <w:rFonts w:ascii="Times New Roman" w:hAnsi="Times New Roman" w:cs="Times New Roman"/>
              </w:rPr>
              <w:t>Бюджет МО Тельмановское СП</w:t>
            </w:r>
          </w:p>
        </w:tc>
        <w:tc>
          <w:tcPr>
            <w:tcW w:w="2084" w:type="dxa"/>
          </w:tcPr>
          <w:p w:rsidR="003E2AA6" w:rsidRPr="00EC0AD8" w:rsidRDefault="003E2AA6" w:rsidP="00AF5D18">
            <w:pPr>
              <w:pStyle w:val="a3"/>
              <w:jc w:val="right"/>
              <w:rPr>
                <w:rFonts w:ascii="Times New Roman" w:hAnsi="Times New Roman" w:cs="Times New Roman"/>
              </w:rPr>
            </w:pPr>
            <w:r>
              <w:rPr>
                <w:rFonts w:ascii="Times New Roman" w:hAnsi="Times New Roman" w:cs="Times New Roman"/>
              </w:rPr>
              <w:t xml:space="preserve">300,0      </w:t>
            </w:r>
          </w:p>
        </w:tc>
        <w:tc>
          <w:tcPr>
            <w:tcW w:w="2084" w:type="dxa"/>
          </w:tcPr>
          <w:p w:rsidR="003E2AA6" w:rsidRDefault="003E2AA6" w:rsidP="00AF5D18">
            <w:pPr>
              <w:pStyle w:val="a3"/>
              <w:jc w:val="right"/>
              <w:rPr>
                <w:rFonts w:ascii="Times New Roman" w:hAnsi="Times New Roman" w:cs="Times New Roman"/>
              </w:rPr>
            </w:pPr>
            <w:r>
              <w:rPr>
                <w:rFonts w:ascii="Times New Roman" w:hAnsi="Times New Roman" w:cs="Times New Roman"/>
              </w:rPr>
              <w:t>всего – 300,0</w:t>
            </w:r>
          </w:p>
          <w:p w:rsidR="003E2AA6" w:rsidRDefault="003E2AA6" w:rsidP="00AF5D18">
            <w:pPr>
              <w:pStyle w:val="a3"/>
              <w:jc w:val="right"/>
              <w:rPr>
                <w:rFonts w:ascii="Times New Roman" w:hAnsi="Times New Roman" w:cs="Times New Roman"/>
              </w:rPr>
            </w:pPr>
            <w:r>
              <w:rPr>
                <w:rFonts w:ascii="Times New Roman" w:hAnsi="Times New Roman" w:cs="Times New Roman"/>
              </w:rPr>
              <w:t>2014 год - 100,0</w:t>
            </w:r>
          </w:p>
          <w:p w:rsidR="003E2AA6" w:rsidRDefault="003E2AA6" w:rsidP="00AF5D18">
            <w:pPr>
              <w:pStyle w:val="a3"/>
              <w:jc w:val="right"/>
              <w:rPr>
                <w:rFonts w:ascii="Times New Roman" w:hAnsi="Times New Roman" w:cs="Times New Roman"/>
              </w:rPr>
            </w:pPr>
            <w:r>
              <w:rPr>
                <w:rFonts w:ascii="Times New Roman" w:hAnsi="Times New Roman" w:cs="Times New Roman"/>
              </w:rPr>
              <w:t>2015 год – 100,0</w:t>
            </w:r>
          </w:p>
          <w:p w:rsidR="003E2AA6" w:rsidRPr="00EC0AD8" w:rsidRDefault="003E2AA6" w:rsidP="00AF5D18">
            <w:pPr>
              <w:pStyle w:val="a3"/>
              <w:jc w:val="right"/>
              <w:rPr>
                <w:rFonts w:ascii="Times New Roman" w:hAnsi="Times New Roman" w:cs="Times New Roman"/>
              </w:rPr>
            </w:pPr>
            <w:r>
              <w:rPr>
                <w:rFonts w:ascii="Times New Roman" w:hAnsi="Times New Roman" w:cs="Times New Roman"/>
              </w:rPr>
              <w:t>2016 год – 100,0</w:t>
            </w:r>
          </w:p>
        </w:tc>
        <w:tc>
          <w:tcPr>
            <w:tcW w:w="2085" w:type="dxa"/>
          </w:tcPr>
          <w:p w:rsidR="003E2AA6" w:rsidRPr="00EC0AD8" w:rsidRDefault="003E2AA6" w:rsidP="00AF5D18">
            <w:pPr>
              <w:pStyle w:val="a3"/>
              <w:jc w:val="both"/>
              <w:rPr>
                <w:rFonts w:ascii="Times New Roman" w:hAnsi="Times New Roman" w:cs="Times New Roman"/>
              </w:rPr>
            </w:pPr>
          </w:p>
        </w:tc>
      </w:tr>
    </w:tbl>
    <w:p w:rsidR="00685A57" w:rsidRDefault="00685A57" w:rsidP="00121740">
      <w:pPr>
        <w:pStyle w:val="a3"/>
        <w:ind w:firstLine="708"/>
        <w:jc w:val="both"/>
        <w:rPr>
          <w:rFonts w:ascii="Times New Roman" w:hAnsi="Times New Roman" w:cs="Times New Roman"/>
        </w:rPr>
      </w:pPr>
    </w:p>
    <w:p w:rsidR="000966DC" w:rsidRPr="00AF5D18" w:rsidRDefault="00AF5D18" w:rsidP="000966D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5.1. </w:t>
      </w:r>
      <w:r w:rsidR="000966DC" w:rsidRPr="00AF5D18">
        <w:rPr>
          <w:rFonts w:ascii="Times New Roman" w:hAnsi="Times New Roman" w:cs="Times New Roman"/>
          <w:b/>
          <w:sz w:val="28"/>
          <w:szCs w:val="28"/>
        </w:rPr>
        <w:t xml:space="preserve">Перечень мероприятий </w:t>
      </w:r>
    </w:p>
    <w:p w:rsidR="000966DC" w:rsidRPr="00AF5D18" w:rsidRDefault="000966DC" w:rsidP="000966DC">
      <w:pPr>
        <w:pStyle w:val="a3"/>
        <w:jc w:val="center"/>
        <w:rPr>
          <w:rFonts w:ascii="Times New Roman" w:hAnsi="Times New Roman" w:cs="Times New Roman"/>
          <w:b/>
          <w:sz w:val="28"/>
          <w:szCs w:val="28"/>
        </w:rPr>
      </w:pPr>
      <w:r w:rsidRPr="00AF5D18">
        <w:rPr>
          <w:rFonts w:ascii="Times New Roman" w:hAnsi="Times New Roman" w:cs="Times New Roman"/>
          <w:b/>
          <w:sz w:val="28"/>
          <w:szCs w:val="28"/>
        </w:rPr>
        <w:t xml:space="preserve">подпрограммы «Развитие физической культуры и массового спорта в муниципальном образовании Тельмановское сельское поселение </w:t>
      </w:r>
    </w:p>
    <w:p w:rsidR="000966DC" w:rsidRPr="00AF5D18" w:rsidRDefault="000966DC" w:rsidP="000966DC">
      <w:pPr>
        <w:pStyle w:val="a3"/>
        <w:jc w:val="center"/>
        <w:rPr>
          <w:rFonts w:ascii="Times New Roman" w:hAnsi="Times New Roman" w:cs="Times New Roman"/>
          <w:b/>
          <w:sz w:val="28"/>
          <w:szCs w:val="28"/>
        </w:rPr>
      </w:pPr>
      <w:r w:rsidRPr="00AF5D18">
        <w:rPr>
          <w:rFonts w:ascii="Times New Roman" w:hAnsi="Times New Roman" w:cs="Times New Roman"/>
          <w:b/>
          <w:sz w:val="28"/>
          <w:szCs w:val="28"/>
        </w:rPr>
        <w:t>Тосненского района Ленинградской области»</w:t>
      </w:r>
    </w:p>
    <w:p w:rsidR="000966DC" w:rsidRPr="00AF5D18" w:rsidRDefault="000966DC" w:rsidP="000966DC">
      <w:pPr>
        <w:pStyle w:val="a3"/>
        <w:jc w:val="center"/>
        <w:rPr>
          <w:rFonts w:ascii="Times New Roman" w:hAnsi="Times New Roman" w:cs="Times New Roman"/>
          <w:b/>
        </w:rPr>
      </w:pPr>
      <w:r w:rsidRPr="00AF5D18">
        <w:rPr>
          <w:rFonts w:ascii="Times New Roman" w:hAnsi="Times New Roman" w:cs="Times New Roman"/>
          <w:b/>
          <w:sz w:val="28"/>
          <w:szCs w:val="28"/>
        </w:rPr>
        <w:t>муниципальной программы</w:t>
      </w:r>
      <w:r w:rsidRPr="00AF5D18">
        <w:rPr>
          <w:rFonts w:ascii="Times New Roman" w:hAnsi="Times New Roman" w:cs="Times New Roman"/>
          <w:sz w:val="28"/>
          <w:szCs w:val="28"/>
        </w:rPr>
        <w:t xml:space="preserve"> «</w:t>
      </w:r>
      <w:r w:rsidRPr="00AF5D18">
        <w:rPr>
          <w:rFonts w:ascii="Times New Roman" w:hAnsi="Times New Roman" w:cs="Times New Roman"/>
          <w:b/>
          <w:sz w:val="28"/>
          <w:szCs w:val="28"/>
        </w:rPr>
        <w:t xml:space="preserve">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 </w:t>
      </w:r>
    </w:p>
    <w:p w:rsidR="0089012C" w:rsidRDefault="002B329F" w:rsidP="002B329F">
      <w:pPr>
        <w:pStyle w:val="a3"/>
        <w:ind w:firstLine="708"/>
        <w:jc w:val="right"/>
        <w:rPr>
          <w:rFonts w:ascii="Times New Roman" w:hAnsi="Times New Roman" w:cs="Times New Roman"/>
          <w:b/>
          <w:sz w:val="28"/>
          <w:szCs w:val="28"/>
        </w:rPr>
      </w:pPr>
      <w:r>
        <w:rPr>
          <w:rFonts w:ascii="Times New Roman" w:hAnsi="Times New Roman" w:cs="Times New Roman"/>
        </w:rPr>
        <w:t>(тыс.руб.)</w:t>
      </w:r>
    </w:p>
    <w:tbl>
      <w:tblPr>
        <w:tblW w:w="10632" w:type="dxa"/>
        <w:tblCellSpacing w:w="5" w:type="nil"/>
        <w:tblInd w:w="-67" w:type="dxa"/>
        <w:tblLayout w:type="fixed"/>
        <w:tblCellMar>
          <w:left w:w="75" w:type="dxa"/>
          <w:right w:w="75" w:type="dxa"/>
        </w:tblCellMar>
        <w:tblLook w:val="0000" w:firstRow="0" w:lastRow="0" w:firstColumn="0" w:lastColumn="0" w:noHBand="0" w:noVBand="0"/>
      </w:tblPr>
      <w:tblGrid>
        <w:gridCol w:w="426"/>
        <w:gridCol w:w="2693"/>
        <w:gridCol w:w="992"/>
        <w:gridCol w:w="850"/>
        <w:gridCol w:w="823"/>
        <w:gridCol w:w="709"/>
        <w:gridCol w:w="709"/>
        <w:gridCol w:w="736"/>
        <w:gridCol w:w="1276"/>
        <w:gridCol w:w="1418"/>
      </w:tblGrid>
      <w:tr w:rsidR="004D35F4" w:rsidRPr="0089012C" w:rsidTr="004D35F4">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N   </w:t>
            </w:r>
            <w:r w:rsidRPr="0089012C">
              <w:rPr>
                <w:rFonts w:ascii="Times New Roman" w:eastAsia="Times New Roman" w:hAnsi="Times New Roman"/>
                <w:sz w:val="16"/>
                <w:szCs w:val="16"/>
              </w:rPr>
              <w:br/>
              <w:t xml:space="preserve">п/п </w:t>
            </w:r>
          </w:p>
        </w:tc>
        <w:tc>
          <w:tcPr>
            <w:tcW w:w="2693"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4D35F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Мероприятия по</w:t>
            </w:r>
            <w:r w:rsidRPr="0089012C">
              <w:rPr>
                <w:rFonts w:ascii="Times New Roman" w:eastAsia="Times New Roman" w:hAnsi="Times New Roman"/>
                <w:sz w:val="16"/>
                <w:szCs w:val="16"/>
              </w:rPr>
              <w:br/>
              <w:t xml:space="preserve">реализации    </w:t>
            </w:r>
            <w:r w:rsidRPr="0089012C">
              <w:rPr>
                <w:rFonts w:ascii="Times New Roman" w:eastAsia="Times New Roman" w:hAnsi="Times New Roman"/>
                <w:sz w:val="16"/>
                <w:szCs w:val="16"/>
              </w:rPr>
              <w:b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Источники     </w:t>
            </w:r>
            <w:r w:rsidRPr="0089012C">
              <w:rPr>
                <w:rFonts w:ascii="Times New Roman" w:eastAsia="Times New Roman" w:hAnsi="Times New Roman"/>
                <w:sz w:val="16"/>
                <w:szCs w:val="16"/>
              </w:rPr>
              <w:b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036DBD">
            <w:pPr>
              <w:widowControl w:val="0"/>
              <w:autoSpaceDE w:val="0"/>
              <w:autoSpaceDN w:val="0"/>
              <w:adjustRightInd w:val="0"/>
              <w:spacing w:after="0" w:line="240" w:lineRule="auto"/>
              <w:jc w:val="center"/>
              <w:rPr>
                <w:rFonts w:ascii="Times New Roman" w:eastAsia="Times New Roman" w:hAnsi="Times New Roman"/>
                <w:sz w:val="16"/>
                <w:szCs w:val="16"/>
              </w:rPr>
            </w:pPr>
            <w:r w:rsidRPr="0089012C">
              <w:rPr>
                <w:rFonts w:ascii="Times New Roman" w:eastAsia="Times New Roman" w:hAnsi="Times New Roman"/>
                <w:sz w:val="16"/>
                <w:szCs w:val="16"/>
              </w:rPr>
              <w:t xml:space="preserve">Срок       </w:t>
            </w:r>
            <w:r w:rsidRPr="0089012C">
              <w:rPr>
                <w:rFonts w:ascii="Times New Roman" w:eastAsia="Times New Roman" w:hAnsi="Times New Roman"/>
                <w:sz w:val="16"/>
                <w:szCs w:val="16"/>
              </w:rPr>
              <w:br/>
              <w:t xml:space="preserve">исполнения </w:t>
            </w:r>
            <w:r w:rsidRPr="0089012C">
              <w:rPr>
                <w:rFonts w:ascii="Times New Roman" w:eastAsia="Times New Roman" w:hAnsi="Times New Roman"/>
                <w:sz w:val="16"/>
                <w:szCs w:val="16"/>
              </w:rPr>
              <w:br/>
              <w:t>мероприятия</w:t>
            </w:r>
          </w:p>
        </w:tc>
        <w:tc>
          <w:tcPr>
            <w:tcW w:w="823"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Всего</w:t>
            </w:r>
            <w:r w:rsidRPr="0089012C">
              <w:rPr>
                <w:rFonts w:ascii="Times New Roman" w:eastAsia="Times New Roman" w:hAnsi="Times New Roman"/>
                <w:sz w:val="16"/>
                <w:szCs w:val="16"/>
              </w:rPr>
              <w:br/>
              <w:t>(тыс.</w:t>
            </w:r>
            <w:r w:rsidRPr="0089012C">
              <w:rPr>
                <w:rFonts w:ascii="Times New Roman" w:eastAsia="Times New Roman" w:hAnsi="Times New Roman"/>
                <w:sz w:val="16"/>
                <w:szCs w:val="16"/>
              </w:rPr>
              <w:br/>
              <w:t>руб.)</w:t>
            </w:r>
          </w:p>
        </w:tc>
        <w:tc>
          <w:tcPr>
            <w:tcW w:w="2154" w:type="dxa"/>
            <w:gridSpan w:val="3"/>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Объем финансирования по годам (тыс. руб.)         </w:t>
            </w:r>
          </w:p>
        </w:tc>
        <w:tc>
          <w:tcPr>
            <w:tcW w:w="1276"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4D35F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Ответственный </w:t>
            </w:r>
            <w:r w:rsidRPr="0089012C">
              <w:rPr>
                <w:rFonts w:ascii="Times New Roman" w:eastAsia="Times New Roman" w:hAnsi="Times New Roman"/>
                <w:sz w:val="16"/>
                <w:szCs w:val="16"/>
              </w:rPr>
              <w:br/>
              <w:t>за выполнение</w:t>
            </w:r>
            <w:r w:rsidRPr="007E696D">
              <w:rPr>
                <w:rFonts w:ascii="Times New Roman" w:eastAsia="Times New Roman" w:hAnsi="Times New Roman"/>
                <w:sz w:val="16"/>
                <w:szCs w:val="16"/>
              </w:rPr>
              <w:t xml:space="preserve"> </w:t>
            </w:r>
            <w:r w:rsidRPr="007E696D">
              <w:rPr>
                <w:rFonts w:ascii="Times New Roman" w:eastAsia="Times New Roman" w:hAnsi="Times New Roman"/>
                <w:sz w:val="16"/>
                <w:szCs w:val="16"/>
              </w:rPr>
              <w:br/>
              <w:t xml:space="preserve">мероприятия   </w:t>
            </w:r>
            <w:r w:rsidRPr="007E696D">
              <w:rPr>
                <w:rFonts w:ascii="Times New Roman" w:eastAsia="Times New Roman" w:hAnsi="Times New Roman"/>
                <w:sz w:val="16"/>
                <w:szCs w:val="16"/>
              </w:rPr>
              <w:br/>
            </w:r>
            <w:r w:rsidRPr="0089012C">
              <w:rPr>
                <w:rFonts w:ascii="Times New Roman" w:eastAsia="Times New Roman" w:hAnsi="Times New Roman"/>
                <w:sz w:val="16"/>
                <w:szCs w:val="16"/>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D35F4" w:rsidRPr="0089012C"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Планируемые   </w:t>
            </w:r>
            <w:r w:rsidRPr="0089012C">
              <w:rPr>
                <w:rFonts w:ascii="Times New Roman" w:eastAsia="Times New Roman" w:hAnsi="Times New Roman"/>
                <w:sz w:val="16"/>
                <w:szCs w:val="16"/>
              </w:rPr>
              <w:br/>
              <w:t xml:space="preserve">результаты    </w:t>
            </w:r>
            <w:r w:rsidRPr="0089012C">
              <w:rPr>
                <w:rFonts w:ascii="Times New Roman" w:eastAsia="Times New Roman" w:hAnsi="Times New Roman"/>
                <w:sz w:val="16"/>
                <w:szCs w:val="16"/>
              </w:rPr>
              <w:br/>
              <w:t xml:space="preserve">выполнения    </w:t>
            </w:r>
            <w:r w:rsidRPr="0089012C">
              <w:rPr>
                <w:rFonts w:ascii="Times New Roman" w:eastAsia="Times New Roman" w:hAnsi="Times New Roman"/>
                <w:sz w:val="16"/>
                <w:szCs w:val="16"/>
              </w:rPr>
              <w:br/>
              <w:t xml:space="preserve">мероприятий   </w:t>
            </w:r>
            <w:r w:rsidRPr="0089012C">
              <w:rPr>
                <w:rFonts w:ascii="Times New Roman" w:eastAsia="Times New Roman" w:hAnsi="Times New Roman"/>
                <w:sz w:val="16"/>
                <w:szCs w:val="16"/>
              </w:rPr>
              <w:br/>
              <w:t>подпрограммы</w:t>
            </w:r>
          </w:p>
        </w:tc>
      </w:tr>
      <w:tr w:rsidR="004D35F4" w:rsidRPr="0089012C" w:rsidTr="004D35F4">
        <w:trPr>
          <w:trHeight w:val="80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850"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82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709"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16"/>
                <w:szCs w:val="16"/>
              </w:rPr>
            </w:pPr>
            <w:r w:rsidRPr="007E696D">
              <w:rPr>
                <w:rFonts w:ascii="Times New Roman" w:eastAsia="Times New Roman" w:hAnsi="Times New Roman"/>
                <w:sz w:val="16"/>
                <w:szCs w:val="16"/>
              </w:rPr>
              <w:t>2014</w:t>
            </w:r>
            <w:r w:rsidRPr="0089012C">
              <w:rPr>
                <w:rFonts w:ascii="Times New Roman" w:eastAsia="Times New Roman" w:hAnsi="Times New Roman"/>
                <w:sz w:val="16"/>
                <w:szCs w:val="16"/>
              </w:rPr>
              <w:t xml:space="preserve">       </w:t>
            </w:r>
          </w:p>
        </w:tc>
        <w:tc>
          <w:tcPr>
            <w:tcW w:w="709"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16"/>
                <w:szCs w:val="16"/>
              </w:rPr>
            </w:pPr>
            <w:r w:rsidRPr="007E696D">
              <w:rPr>
                <w:rFonts w:ascii="Times New Roman" w:eastAsia="Times New Roman" w:hAnsi="Times New Roman"/>
                <w:sz w:val="16"/>
                <w:szCs w:val="16"/>
              </w:rPr>
              <w:t>2015</w:t>
            </w:r>
            <w:r w:rsidRPr="0089012C">
              <w:rPr>
                <w:rFonts w:ascii="Times New Roman" w:eastAsia="Times New Roman" w:hAnsi="Times New Roman"/>
                <w:sz w:val="16"/>
                <w:szCs w:val="16"/>
              </w:rPr>
              <w:t xml:space="preserve">  </w:t>
            </w:r>
          </w:p>
        </w:tc>
        <w:tc>
          <w:tcPr>
            <w:tcW w:w="73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16"/>
                <w:szCs w:val="16"/>
              </w:rPr>
            </w:pPr>
            <w:r w:rsidRPr="007E696D">
              <w:rPr>
                <w:rFonts w:ascii="Times New Roman" w:eastAsia="Times New Roman" w:hAnsi="Times New Roman"/>
                <w:sz w:val="16"/>
                <w:szCs w:val="16"/>
              </w:rPr>
              <w:t>2016</w:t>
            </w:r>
            <w:r w:rsidRPr="0089012C">
              <w:rPr>
                <w:rFonts w:ascii="Times New Roman" w:eastAsia="Times New Roman" w:hAnsi="Times New Roman"/>
                <w:sz w:val="16"/>
                <w:szCs w:val="16"/>
              </w:rPr>
              <w:t xml:space="preserve">  </w:t>
            </w:r>
          </w:p>
        </w:tc>
        <w:tc>
          <w:tcPr>
            <w:tcW w:w="127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1418"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r>
      <w:tr w:rsidR="004D35F4" w:rsidRPr="0089012C" w:rsidTr="004D35F4">
        <w:trPr>
          <w:tblCellSpacing w:w="5" w:type="nil"/>
        </w:trPr>
        <w:tc>
          <w:tcPr>
            <w:tcW w:w="42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1</w:t>
            </w:r>
          </w:p>
        </w:tc>
        <w:tc>
          <w:tcPr>
            <w:tcW w:w="2693"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89012C">
              <w:rPr>
                <w:rFonts w:ascii="Times New Roman" w:eastAsia="Times New Roman" w:hAnsi="Times New Roman"/>
                <w:sz w:val="16"/>
                <w:szCs w:val="16"/>
              </w:rPr>
              <w:t>2</w:t>
            </w:r>
          </w:p>
        </w:tc>
        <w:tc>
          <w:tcPr>
            <w:tcW w:w="992"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3</w:t>
            </w:r>
          </w:p>
        </w:tc>
        <w:tc>
          <w:tcPr>
            <w:tcW w:w="850"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4</w:t>
            </w:r>
          </w:p>
        </w:tc>
        <w:tc>
          <w:tcPr>
            <w:tcW w:w="823"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6</w:t>
            </w:r>
          </w:p>
        </w:tc>
        <w:tc>
          <w:tcPr>
            <w:tcW w:w="709"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7</w:t>
            </w:r>
          </w:p>
        </w:tc>
        <w:tc>
          <w:tcPr>
            <w:tcW w:w="709"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8</w:t>
            </w:r>
          </w:p>
        </w:tc>
        <w:tc>
          <w:tcPr>
            <w:tcW w:w="73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9</w:t>
            </w:r>
          </w:p>
        </w:tc>
        <w:tc>
          <w:tcPr>
            <w:tcW w:w="127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7E696D">
              <w:rPr>
                <w:rFonts w:ascii="Times New Roman" w:eastAsia="Times New Roman" w:hAnsi="Times New Roman"/>
                <w:sz w:val="16"/>
                <w:szCs w:val="16"/>
              </w:rPr>
              <w:t>1</w:t>
            </w:r>
            <w:r>
              <w:rPr>
                <w:rFonts w:ascii="Times New Roman" w:eastAsia="Times New Roman" w:hAnsi="Times New Roman"/>
                <w:sz w:val="16"/>
                <w:szCs w:val="16"/>
              </w:rPr>
              <w:t>0</w:t>
            </w: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11</w:t>
            </w: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9B60DE">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1.</w:t>
            </w:r>
          </w:p>
        </w:tc>
        <w:tc>
          <w:tcPr>
            <w:tcW w:w="2693" w:type="dxa"/>
            <w:vMerge w:val="restart"/>
            <w:tcBorders>
              <w:left w:val="single" w:sz="4" w:space="0" w:color="auto"/>
              <w:bottom w:val="single" w:sz="4" w:space="0" w:color="auto"/>
              <w:right w:val="single" w:sz="4" w:space="0" w:color="auto"/>
            </w:tcBorders>
          </w:tcPr>
          <w:p w:rsidR="004D35F4" w:rsidRDefault="004D35F4" w:rsidP="009B60DE">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Организационная </w:t>
            </w:r>
          </w:p>
          <w:p w:rsidR="004D35F4" w:rsidRPr="00502C4C" w:rsidRDefault="004D35F4" w:rsidP="009B60DE">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работа</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F9757E"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 xml:space="preserve">существенным образом обновить содержание физкультурно-оздоровительной и спортивной работы среди различных групп </w:t>
            </w:r>
            <w:r w:rsidRPr="00F9757E">
              <w:rPr>
                <w:rFonts w:ascii="Times New Roman" w:hAnsi="Times New Roman"/>
                <w:sz w:val="16"/>
                <w:szCs w:val="16"/>
              </w:rPr>
              <w:lastRenderedPageBreak/>
              <w:t>населения</w:t>
            </w:r>
          </w:p>
        </w:tc>
      </w:tr>
      <w:tr w:rsidR="004D35F4" w:rsidRPr="0089012C" w:rsidTr="004D35F4">
        <w:trPr>
          <w:trHeight w:val="614"/>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036DBD">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036DBD" w:rsidRDefault="004D35F4" w:rsidP="00895954">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127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1.1.</w:t>
            </w:r>
          </w:p>
        </w:tc>
        <w:tc>
          <w:tcPr>
            <w:tcW w:w="2693" w:type="dxa"/>
            <w:vMerge w:val="restart"/>
            <w:tcBorders>
              <w:left w:val="single" w:sz="4" w:space="0" w:color="auto"/>
              <w:right w:val="single" w:sz="4" w:space="0" w:color="auto"/>
            </w:tcBorders>
          </w:tcPr>
          <w:p w:rsidR="004D35F4" w:rsidRDefault="004D35F4" w:rsidP="00AF5D18">
            <w:pPr>
              <w:widowControl w:val="0"/>
              <w:autoSpaceDE w:val="0"/>
              <w:autoSpaceDN w:val="0"/>
              <w:adjustRightInd w:val="0"/>
              <w:spacing w:after="0" w:line="240" w:lineRule="auto"/>
              <w:rPr>
                <w:rFonts w:ascii="Times New Roman" w:hAnsi="Times New Roman"/>
                <w:sz w:val="16"/>
                <w:szCs w:val="16"/>
              </w:rPr>
            </w:pPr>
          </w:p>
          <w:p w:rsidR="004D35F4" w:rsidRDefault="004D35F4" w:rsidP="00AF5D18">
            <w:pPr>
              <w:widowControl w:val="0"/>
              <w:autoSpaceDE w:val="0"/>
              <w:autoSpaceDN w:val="0"/>
              <w:adjustRightInd w:val="0"/>
              <w:spacing w:after="0" w:line="240" w:lineRule="auto"/>
              <w:rPr>
                <w:rFonts w:ascii="Times New Roman" w:hAnsi="Times New Roman"/>
                <w:sz w:val="16"/>
                <w:szCs w:val="16"/>
              </w:rPr>
            </w:pPr>
          </w:p>
          <w:p w:rsidR="004D35F4" w:rsidRDefault="004D35F4" w:rsidP="00AF5D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036DBD">
              <w:rPr>
                <w:rFonts w:ascii="Times New Roman" w:hAnsi="Times New Roman"/>
                <w:sz w:val="16"/>
                <w:szCs w:val="16"/>
              </w:rPr>
              <w:t xml:space="preserve">разработка НПА: положений, условий; </w:t>
            </w:r>
          </w:p>
          <w:p w:rsidR="004D35F4" w:rsidRPr="00036DBD" w:rsidRDefault="004D35F4" w:rsidP="00AF5D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036DBD">
              <w:rPr>
                <w:rFonts w:ascii="Times New Roman" w:hAnsi="Times New Roman"/>
                <w:sz w:val="16"/>
                <w:szCs w:val="16"/>
              </w:rPr>
              <w:t>создание общественного объединения любителей спорта, тренеров, судей;</w:t>
            </w:r>
          </w:p>
          <w:p w:rsidR="004D35F4" w:rsidRPr="00036DBD" w:rsidRDefault="004D35F4" w:rsidP="00AF5D18">
            <w:pPr>
              <w:suppressAutoHyphens/>
              <w:spacing w:after="0" w:line="240" w:lineRule="auto"/>
              <w:rPr>
                <w:rFonts w:ascii="Times New Roman" w:hAnsi="Times New Roman"/>
                <w:sz w:val="16"/>
                <w:szCs w:val="16"/>
              </w:rPr>
            </w:pPr>
            <w:r>
              <w:rPr>
                <w:rFonts w:ascii="Times New Roman" w:hAnsi="Times New Roman"/>
                <w:sz w:val="16"/>
                <w:szCs w:val="16"/>
              </w:rPr>
              <w:t>- с</w:t>
            </w:r>
            <w:r w:rsidRPr="00036DBD">
              <w:rPr>
                <w:rFonts w:ascii="Times New Roman" w:hAnsi="Times New Roman"/>
                <w:sz w:val="16"/>
                <w:szCs w:val="16"/>
              </w:rPr>
              <w:t>оздание банка данных по одаренным в области спорта детям, подросткам и другим категориям населения;</w:t>
            </w:r>
          </w:p>
          <w:p w:rsidR="004D35F4" w:rsidRPr="00895954" w:rsidRDefault="004D35F4" w:rsidP="00AF5D18">
            <w:pPr>
              <w:suppressAutoHyphens/>
              <w:spacing w:after="0" w:line="240" w:lineRule="auto"/>
              <w:rPr>
                <w:rFonts w:ascii="Times New Roman" w:eastAsia="Times New Roman" w:hAnsi="Times New Roman"/>
                <w:sz w:val="16"/>
                <w:szCs w:val="16"/>
              </w:rPr>
            </w:pPr>
            <w:r w:rsidRPr="00036DBD">
              <w:rPr>
                <w:rFonts w:ascii="Times New Roman" w:hAnsi="Times New Roman"/>
                <w:sz w:val="16"/>
                <w:szCs w:val="16"/>
              </w:rPr>
              <w:t xml:space="preserve"> - проведение мониторинга наличия </w:t>
            </w:r>
            <w:r>
              <w:rPr>
                <w:rFonts w:ascii="Times New Roman" w:hAnsi="Times New Roman"/>
                <w:sz w:val="16"/>
                <w:szCs w:val="16"/>
              </w:rPr>
              <w:t>с</w:t>
            </w:r>
            <w:r w:rsidRPr="00036DBD">
              <w:rPr>
                <w:rFonts w:ascii="Times New Roman" w:hAnsi="Times New Roman"/>
                <w:sz w:val="16"/>
                <w:szCs w:val="16"/>
              </w:rPr>
              <w:t xml:space="preserve">портивных кружков, клубов, объединений, команд на </w:t>
            </w:r>
            <w:r>
              <w:rPr>
                <w:rFonts w:ascii="Times New Roman" w:hAnsi="Times New Roman"/>
                <w:sz w:val="16"/>
                <w:szCs w:val="16"/>
              </w:rPr>
              <w:t>п</w:t>
            </w:r>
            <w:r w:rsidRPr="00036DBD">
              <w:rPr>
                <w:rFonts w:ascii="Times New Roman" w:hAnsi="Times New Roman"/>
                <w:sz w:val="16"/>
                <w:szCs w:val="16"/>
              </w:rPr>
              <w:t>редприятиях и организациях ТСП</w:t>
            </w: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1276"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vMerge w:val="restart"/>
            <w:tcBorders>
              <w:left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 xml:space="preserve">создать нормативно-правовую и </w:t>
            </w:r>
            <w:r>
              <w:rPr>
                <w:rFonts w:ascii="Times New Roman" w:hAnsi="Times New Roman"/>
                <w:sz w:val="16"/>
                <w:szCs w:val="16"/>
              </w:rPr>
              <w:t xml:space="preserve">материально-техническую базы для </w:t>
            </w:r>
            <w:r w:rsidRPr="00F9757E">
              <w:rPr>
                <w:rFonts w:ascii="Times New Roman" w:hAnsi="Times New Roman"/>
                <w:sz w:val="16"/>
                <w:szCs w:val="16"/>
              </w:rPr>
              <w:t>развития физкультуры и спорта</w:t>
            </w:r>
          </w:p>
        </w:tc>
      </w:tr>
      <w:tr w:rsidR="004D35F4" w:rsidRPr="0089012C" w:rsidTr="004D35F4">
        <w:trPr>
          <w:trHeight w:val="32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tcPr>
          <w:p w:rsidR="004D35F4" w:rsidRDefault="004D35F4" w:rsidP="00036DBD">
            <w:pPr>
              <w:suppressAutoHyphens/>
              <w:spacing w:after="0" w:line="240" w:lineRule="auto"/>
              <w:rPr>
                <w:rFonts w:ascii="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3E2AA6">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3E2AA6">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3E2AA6">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w:t>
            </w: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p>
          <w:p w:rsidR="004D35F4" w:rsidRDefault="004D35F4" w:rsidP="003E2AA6">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1276"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3E2AA6">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1.</w:t>
            </w:r>
            <w:r>
              <w:rPr>
                <w:rFonts w:ascii="Times New Roman" w:eastAsia="Times New Roman" w:hAnsi="Times New Roman"/>
                <w:sz w:val="16"/>
                <w:szCs w:val="16"/>
              </w:rPr>
              <w:t>2</w:t>
            </w:r>
            <w:r w:rsidRPr="0089012C">
              <w:rPr>
                <w:rFonts w:ascii="Times New Roman" w:eastAsia="Times New Roman" w:hAnsi="Times New Roman"/>
                <w:sz w:val="16"/>
                <w:szCs w:val="16"/>
              </w:rPr>
              <w:t>.</w:t>
            </w:r>
          </w:p>
        </w:tc>
        <w:tc>
          <w:tcPr>
            <w:tcW w:w="2693" w:type="dxa"/>
            <w:vMerge w:val="restart"/>
            <w:tcBorders>
              <w:left w:val="single" w:sz="4" w:space="0" w:color="auto"/>
              <w:bottom w:val="single" w:sz="4" w:space="0" w:color="auto"/>
              <w:right w:val="single" w:sz="4" w:space="0" w:color="auto"/>
            </w:tcBorders>
          </w:tcPr>
          <w:p w:rsidR="004D35F4" w:rsidRPr="00895954" w:rsidRDefault="004D35F4" w:rsidP="00036DBD">
            <w:pPr>
              <w:suppressAutoHyphens/>
              <w:spacing w:after="0" w:line="240" w:lineRule="auto"/>
              <w:rPr>
                <w:rFonts w:ascii="Times New Roman" w:eastAsia="Times New Roman" w:hAnsi="Times New Roman"/>
                <w:sz w:val="16"/>
                <w:szCs w:val="16"/>
              </w:rPr>
            </w:pPr>
            <w:r>
              <w:rPr>
                <w:rFonts w:ascii="Times New Roman" w:hAnsi="Times New Roman"/>
                <w:sz w:val="16"/>
                <w:szCs w:val="16"/>
              </w:rPr>
              <w:t>и</w:t>
            </w:r>
            <w:r w:rsidRPr="00502C4C">
              <w:rPr>
                <w:rFonts w:ascii="Times New Roman" w:hAnsi="Times New Roman"/>
                <w:sz w:val="16"/>
                <w:szCs w:val="16"/>
              </w:rPr>
              <w:t>здание буклетов, вымпелов, грамот и др</w:t>
            </w:r>
            <w:r>
              <w:rPr>
                <w:rFonts w:ascii="Times New Roman" w:hAnsi="Times New Roman"/>
                <w:sz w:val="16"/>
                <w:szCs w:val="16"/>
              </w:rPr>
              <w:t xml:space="preserve">угой </w:t>
            </w:r>
            <w:r w:rsidRPr="00502C4C">
              <w:rPr>
                <w:rFonts w:ascii="Times New Roman" w:hAnsi="Times New Roman"/>
                <w:sz w:val="16"/>
                <w:szCs w:val="16"/>
              </w:rPr>
              <w:t xml:space="preserve"> рекламной продукции</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51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1.2.</w:t>
            </w:r>
          </w:p>
        </w:tc>
        <w:tc>
          <w:tcPr>
            <w:tcW w:w="2693" w:type="dxa"/>
            <w:vMerge w:val="restart"/>
            <w:tcBorders>
              <w:left w:val="single" w:sz="4" w:space="0" w:color="auto"/>
              <w:bottom w:val="single" w:sz="4" w:space="0" w:color="auto"/>
              <w:right w:val="single" w:sz="4" w:space="0" w:color="auto"/>
            </w:tcBorders>
          </w:tcPr>
          <w:p w:rsidR="004D35F4" w:rsidRPr="00502C4C" w:rsidRDefault="004D35F4" w:rsidP="00AE2FD0">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Приобретение спортивной формы с символикой МО ТСП</w:t>
            </w: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895954">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70,0</w:t>
            </w:r>
          </w:p>
        </w:tc>
        <w:tc>
          <w:tcPr>
            <w:tcW w:w="736"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70,0</w:t>
            </w:r>
          </w:p>
        </w:tc>
        <w:tc>
          <w:tcPr>
            <w:tcW w:w="1276"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48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F5D18">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AE2FD0"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по мере необходимости</w:t>
            </w:r>
          </w:p>
        </w:tc>
        <w:tc>
          <w:tcPr>
            <w:tcW w:w="823" w:type="dxa"/>
            <w:tcBorders>
              <w:left w:val="single" w:sz="4" w:space="0" w:color="auto"/>
              <w:bottom w:val="single" w:sz="4" w:space="0" w:color="auto"/>
              <w:right w:val="single" w:sz="4" w:space="0" w:color="auto"/>
            </w:tcBorders>
          </w:tcPr>
          <w:p w:rsidR="004D35F4" w:rsidRPr="00036DBD" w:rsidRDefault="004D35F4" w:rsidP="0092432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210</w:t>
            </w:r>
          </w:p>
        </w:tc>
        <w:tc>
          <w:tcPr>
            <w:tcW w:w="709" w:type="dxa"/>
            <w:tcBorders>
              <w:left w:val="single" w:sz="4" w:space="0" w:color="auto"/>
              <w:bottom w:val="single" w:sz="4" w:space="0" w:color="auto"/>
              <w:right w:val="single" w:sz="4" w:space="0" w:color="auto"/>
            </w:tcBorders>
          </w:tcPr>
          <w:p w:rsidR="004D35F4" w:rsidRPr="00036DBD" w:rsidRDefault="004D35F4" w:rsidP="0092432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70,0</w:t>
            </w:r>
          </w:p>
        </w:tc>
        <w:tc>
          <w:tcPr>
            <w:tcW w:w="709" w:type="dxa"/>
            <w:tcBorders>
              <w:left w:val="single" w:sz="4" w:space="0" w:color="auto"/>
              <w:bottom w:val="single" w:sz="4" w:space="0" w:color="auto"/>
              <w:right w:val="single" w:sz="4" w:space="0" w:color="auto"/>
            </w:tcBorders>
          </w:tcPr>
          <w:p w:rsidR="004D35F4" w:rsidRPr="00036DBD" w:rsidRDefault="004D35F4" w:rsidP="0092432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70,0</w:t>
            </w:r>
          </w:p>
        </w:tc>
        <w:tc>
          <w:tcPr>
            <w:tcW w:w="736" w:type="dxa"/>
            <w:tcBorders>
              <w:left w:val="single" w:sz="4" w:space="0" w:color="auto"/>
              <w:bottom w:val="single" w:sz="4" w:space="0" w:color="auto"/>
              <w:right w:val="single" w:sz="4" w:space="0" w:color="auto"/>
            </w:tcBorders>
          </w:tcPr>
          <w:p w:rsidR="004D35F4" w:rsidRPr="00036DBD" w:rsidRDefault="004D35F4" w:rsidP="0092432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70,0</w:t>
            </w:r>
          </w:p>
        </w:tc>
        <w:tc>
          <w:tcPr>
            <w:tcW w:w="1276"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2.  </w:t>
            </w:r>
          </w:p>
        </w:tc>
        <w:tc>
          <w:tcPr>
            <w:tcW w:w="2693" w:type="dxa"/>
            <w:vMerge w:val="restart"/>
            <w:tcBorders>
              <w:left w:val="single" w:sz="4" w:space="0" w:color="auto"/>
              <w:bottom w:val="single" w:sz="4" w:space="0" w:color="auto"/>
              <w:right w:val="single" w:sz="4" w:space="0" w:color="auto"/>
            </w:tcBorders>
          </w:tcPr>
          <w:p w:rsidR="004D35F4" w:rsidRPr="006B21D4" w:rsidRDefault="004D35F4" w:rsidP="006B21D4">
            <w:pPr>
              <w:suppressAutoHyphens/>
              <w:spacing w:after="0"/>
              <w:rPr>
                <w:rFonts w:ascii="Times New Roman" w:hAnsi="Times New Roman"/>
                <w:sz w:val="16"/>
                <w:szCs w:val="16"/>
              </w:rPr>
            </w:pPr>
            <w:r w:rsidRPr="006B21D4">
              <w:rPr>
                <w:rFonts w:ascii="Times New Roman" w:hAnsi="Times New Roman"/>
                <w:sz w:val="16"/>
                <w:szCs w:val="16"/>
              </w:rPr>
              <w:t>Проведение спортивно- массовых мероприятий:</w:t>
            </w:r>
          </w:p>
          <w:p w:rsidR="004D35F4" w:rsidRPr="0089012C" w:rsidRDefault="004D35F4" w:rsidP="006B21D4">
            <w:pPr>
              <w:suppressAutoHyphens/>
              <w:spacing w:after="0" w:line="240" w:lineRule="auto"/>
              <w:rPr>
                <w:rFonts w:ascii="Times New Roman" w:eastAsia="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33563A">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895954">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90,0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w:t>
            </w: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w:t>
            </w:r>
          </w:p>
        </w:tc>
        <w:tc>
          <w:tcPr>
            <w:tcW w:w="127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F9757E" w:rsidRDefault="004D35F4" w:rsidP="009B60DE">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54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036DBD">
            <w:pPr>
              <w:widowControl w:val="0"/>
              <w:autoSpaceDE w:val="0"/>
              <w:autoSpaceDN w:val="0"/>
              <w:adjustRightInd w:val="0"/>
              <w:spacing w:after="0" w:line="240" w:lineRule="auto"/>
              <w:rPr>
                <w:rFonts w:ascii="Courier New" w:eastAsia="Times New Roman" w:hAnsi="Courier New" w:cs="Courier New"/>
                <w:sz w:val="16"/>
                <w:szCs w:val="16"/>
              </w:rPr>
            </w:pPr>
          </w:p>
        </w:tc>
        <w:tc>
          <w:tcPr>
            <w:tcW w:w="850" w:type="dxa"/>
            <w:tcBorders>
              <w:left w:val="single" w:sz="4" w:space="0" w:color="auto"/>
              <w:bottom w:val="single" w:sz="4" w:space="0" w:color="auto"/>
              <w:right w:val="single" w:sz="4" w:space="0" w:color="auto"/>
            </w:tcBorders>
          </w:tcPr>
          <w:p w:rsidR="004D35F4" w:rsidRPr="00036DBD" w:rsidRDefault="004D35F4" w:rsidP="00895954">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2.  </w:t>
            </w:r>
          </w:p>
        </w:tc>
        <w:tc>
          <w:tcPr>
            <w:tcW w:w="2693" w:type="dxa"/>
            <w:vMerge w:val="restart"/>
            <w:tcBorders>
              <w:left w:val="single" w:sz="4" w:space="0" w:color="auto"/>
              <w:bottom w:val="single" w:sz="4" w:space="0" w:color="auto"/>
              <w:right w:val="single" w:sz="4" w:space="0" w:color="auto"/>
            </w:tcBorders>
          </w:tcPr>
          <w:p w:rsidR="004D35F4" w:rsidRDefault="004D35F4" w:rsidP="006B21D4">
            <w:pPr>
              <w:suppressAutoHyphens/>
              <w:spacing w:after="0" w:line="240" w:lineRule="auto"/>
              <w:rPr>
                <w:rFonts w:ascii="Times New Roman" w:hAnsi="Times New Roman"/>
                <w:sz w:val="16"/>
                <w:szCs w:val="16"/>
              </w:rPr>
            </w:pPr>
          </w:p>
          <w:p w:rsidR="004D35F4" w:rsidRDefault="004D35F4" w:rsidP="006B21D4">
            <w:pPr>
              <w:suppressAutoHyphens/>
              <w:spacing w:after="0" w:line="240" w:lineRule="auto"/>
              <w:rPr>
                <w:rFonts w:ascii="Times New Roman" w:hAnsi="Times New Roman"/>
                <w:sz w:val="16"/>
                <w:szCs w:val="16"/>
              </w:rPr>
            </w:pPr>
          </w:p>
          <w:p w:rsidR="004D35F4" w:rsidRDefault="004D35F4" w:rsidP="006B21D4">
            <w:pPr>
              <w:suppressAutoHyphens/>
              <w:spacing w:after="0" w:line="240" w:lineRule="auto"/>
              <w:rPr>
                <w:rFonts w:ascii="Times New Roman" w:hAnsi="Times New Roman"/>
                <w:sz w:val="16"/>
                <w:szCs w:val="16"/>
              </w:rPr>
            </w:pPr>
          </w:p>
          <w:p w:rsidR="004D35F4" w:rsidRDefault="004D35F4" w:rsidP="006B21D4">
            <w:pPr>
              <w:suppressAutoHyphens/>
              <w:spacing w:after="0" w:line="240" w:lineRule="auto"/>
              <w:rPr>
                <w:rFonts w:ascii="Times New Roman" w:hAnsi="Times New Roman"/>
                <w:sz w:val="16"/>
                <w:szCs w:val="16"/>
              </w:rPr>
            </w:pPr>
            <w:r w:rsidRPr="006B21D4">
              <w:rPr>
                <w:rFonts w:ascii="Times New Roman" w:hAnsi="Times New Roman"/>
                <w:sz w:val="16"/>
                <w:szCs w:val="16"/>
              </w:rPr>
              <w:t>«Лыжня России»</w:t>
            </w:r>
          </w:p>
          <w:p w:rsidR="004D35F4" w:rsidRPr="006B21D4" w:rsidRDefault="004D35F4" w:rsidP="006B21D4">
            <w:pPr>
              <w:suppressAutoHyphens/>
              <w:spacing w:after="0" w:line="240" w:lineRule="auto"/>
              <w:rPr>
                <w:rFonts w:ascii="Times New Roman" w:hAnsi="Times New Roman"/>
                <w:sz w:val="16"/>
                <w:szCs w:val="16"/>
              </w:rPr>
            </w:pPr>
            <w:r w:rsidRPr="006B21D4">
              <w:rPr>
                <w:rFonts w:ascii="Times New Roman" w:hAnsi="Times New Roman"/>
                <w:sz w:val="16"/>
                <w:szCs w:val="16"/>
              </w:rPr>
              <w:t>«Веселые старты»</w:t>
            </w:r>
          </w:p>
          <w:p w:rsidR="004D35F4" w:rsidRPr="006B21D4" w:rsidRDefault="004D35F4" w:rsidP="006B21D4">
            <w:pPr>
              <w:suppressAutoHyphens/>
              <w:spacing w:after="0" w:line="240" w:lineRule="auto"/>
              <w:rPr>
                <w:rFonts w:ascii="Times New Roman" w:hAnsi="Times New Roman"/>
                <w:sz w:val="16"/>
                <w:szCs w:val="16"/>
              </w:rPr>
            </w:pPr>
            <w:r w:rsidRPr="006B21D4">
              <w:rPr>
                <w:rFonts w:ascii="Times New Roman" w:hAnsi="Times New Roman"/>
                <w:sz w:val="16"/>
                <w:szCs w:val="16"/>
              </w:rPr>
              <w:t>День защиты детей</w:t>
            </w:r>
          </w:p>
          <w:p w:rsidR="004D35F4" w:rsidRDefault="004D35F4" w:rsidP="006B21D4">
            <w:pPr>
              <w:suppressAutoHyphens/>
              <w:spacing w:after="0" w:line="240" w:lineRule="auto"/>
              <w:rPr>
                <w:rFonts w:ascii="Times New Roman" w:hAnsi="Times New Roman"/>
                <w:sz w:val="16"/>
                <w:szCs w:val="16"/>
              </w:rPr>
            </w:pPr>
            <w:r w:rsidRPr="006B21D4">
              <w:rPr>
                <w:rFonts w:ascii="Times New Roman" w:hAnsi="Times New Roman"/>
                <w:sz w:val="16"/>
                <w:szCs w:val="16"/>
              </w:rPr>
              <w:t>Малая спартакиада дворовых команд</w:t>
            </w:r>
          </w:p>
          <w:p w:rsidR="004D35F4" w:rsidRPr="006B21D4" w:rsidRDefault="004D35F4" w:rsidP="006B21D4">
            <w:pPr>
              <w:suppressAutoHyphens/>
              <w:spacing w:after="0" w:line="240" w:lineRule="auto"/>
              <w:rPr>
                <w:rFonts w:ascii="Times New Roman" w:hAnsi="Times New Roman"/>
                <w:sz w:val="16"/>
                <w:szCs w:val="16"/>
              </w:rPr>
            </w:pPr>
            <w:r w:rsidRPr="006B21D4">
              <w:rPr>
                <w:rFonts w:ascii="Times New Roman" w:hAnsi="Times New Roman"/>
                <w:sz w:val="16"/>
                <w:szCs w:val="16"/>
              </w:rPr>
              <w:t>День знаний</w:t>
            </w:r>
          </w:p>
          <w:p w:rsidR="004D35F4" w:rsidRPr="0089012C" w:rsidRDefault="004D35F4" w:rsidP="006B21D4">
            <w:pPr>
              <w:widowControl w:val="0"/>
              <w:autoSpaceDE w:val="0"/>
              <w:autoSpaceDN w:val="0"/>
              <w:adjustRightInd w:val="0"/>
              <w:spacing w:after="0" w:line="240" w:lineRule="auto"/>
              <w:rPr>
                <w:rFonts w:ascii="Times New Roman" w:eastAsia="Times New Roman" w:hAnsi="Times New Roman"/>
                <w:sz w:val="16"/>
                <w:szCs w:val="16"/>
              </w:rPr>
            </w:pPr>
            <w:r w:rsidRPr="006B21D4">
              <w:rPr>
                <w:rFonts w:ascii="Times New Roman" w:hAnsi="Times New Roman"/>
                <w:sz w:val="16"/>
                <w:szCs w:val="16"/>
              </w:rPr>
              <w:t>«Папа, мама и я- спортивная семья»</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90,0</w:t>
            </w:r>
          </w:p>
        </w:tc>
        <w:tc>
          <w:tcPr>
            <w:tcW w:w="709" w:type="dxa"/>
            <w:tcBorders>
              <w:left w:val="single" w:sz="4" w:space="0" w:color="auto"/>
              <w:bottom w:val="single" w:sz="4" w:space="0" w:color="auto"/>
              <w:right w:val="single" w:sz="4" w:space="0" w:color="auto"/>
            </w:tcBorders>
          </w:tcPr>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w:t>
            </w:r>
          </w:p>
        </w:tc>
        <w:tc>
          <w:tcPr>
            <w:tcW w:w="709" w:type="dxa"/>
            <w:tcBorders>
              <w:left w:val="single" w:sz="4" w:space="0" w:color="auto"/>
              <w:bottom w:val="single" w:sz="4" w:space="0" w:color="auto"/>
              <w:right w:val="single" w:sz="4" w:space="0" w:color="auto"/>
            </w:tcBorders>
          </w:tcPr>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w:t>
            </w:r>
          </w:p>
        </w:tc>
        <w:tc>
          <w:tcPr>
            <w:tcW w:w="736" w:type="dxa"/>
            <w:tcBorders>
              <w:left w:val="single" w:sz="4" w:space="0" w:color="auto"/>
              <w:bottom w:val="single" w:sz="4" w:space="0" w:color="auto"/>
              <w:right w:val="single" w:sz="4" w:space="0" w:color="auto"/>
            </w:tcBorders>
          </w:tcPr>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54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я</w:t>
            </w:r>
            <w:r w:rsidRPr="00E3186B">
              <w:rPr>
                <w:rFonts w:ascii="Times New Roman" w:eastAsia="Times New Roman" w:hAnsi="Times New Roman"/>
                <w:sz w:val="16"/>
                <w:szCs w:val="16"/>
              </w:rPr>
              <w:t>нварь</w:t>
            </w:r>
          </w:p>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март</w:t>
            </w:r>
          </w:p>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июнь</w:t>
            </w:r>
          </w:p>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июль</w:t>
            </w:r>
          </w:p>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сентябрь</w:t>
            </w:r>
          </w:p>
          <w:p w:rsidR="004D35F4" w:rsidRPr="00E3186B"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октябрь</w:t>
            </w:r>
          </w:p>
        </w:tc>
        <w:tc>
          <w:tcPr>
            <w:tcW w:w="823" w:type="dxa"/>
            <w:tcBorders>
              <w:left w:val="single" w:sz="4" w:space="0" w:color="auto"/>
              <w:bottom w:val="single" w:sz="4" w:space="0" w:color="auto"/>
              <w:right w:val="single" w:sz="4" w:space="0" w:color="auto"/>
            </w:tcBorders>
          </w:tcPr>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tc>
        <w:tc>
          <w:tcPr>
            <w:tcW w:w="709" w:type="dxa"/>
            <w:tcBorders>
              <w:left w:val="single" w:sz="4" w:space="0" w:color="auto"/>
              <w:bottom w:val="single" w:sz="4" w:space="0" w:color="auto"/>
              <w:right w:val="single" w:sz="4" w:space="0" w:color="auto"/>
            </w:tcBorders>
          </w:tcPr>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tc>
        <w:tc>
          <w:tcPr>
            <w:tcW w:w="736" w:type="dxa"/>
            <w:tcBorders>
              <w:left w:val="single" w:sz="4" w:space="0" w:color="auto"/>
              <w:bottom w:val="single" w:sz="4" w:space="0" w:color="auto"/>
              <w:right w:val="single" w:sz="4" w:space="0" w:color="auto"/>
            </w:tcBorders>
          </w:tcPr>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p w:rsidR="004D35F4" w:rsidRPr="00036DBD" w:rsidRDefault="004D35F4" w:rsidP="006B21D4">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p>
        </w:tc>
        <w:tc>
          <w:tcPr>
            <w:tcW w:w="2693" w:type="dxa"/>
            <w:vMerge w:val="restart"/>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rPr>
                <w:rFonts w:ascii="Times New Roman" w:eastAsia="Times New Roman" w:hAnsi="Times New Roman"/>
                <w:sz w:val="16"/>
                <w:szCs w:val="16"/>
              </w:rPr>
            </w:pPr>
            <w:r w:rsidRPr="00E3186B">
              <w:rPr>
                <w:rFonts w:ascii="Times New Roman" w:hAnsi="Times New Roman"/>
                <w:sz w:val="16"/>
                <w:szCs w:val="16"/>
              </w:rPr>
              <w:t>Участие спортивных команд поселения в районных, областных и региональных соревнованиях</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33563A"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510,0</w:t>
            </w:r>
          </w:p>
        </w:tc>
        <w:tc>
          <w:tcPr>
            <w:tcW w:w="709" w:type="dxa"/>
            <w:tcBorders>
              <w:left w:val="single" w:sz="4" w:space="0" w:color="auto"/>
              <w:bottom w:val="single" w:sz="4" w:space="0" w:color="auto"/>
              <w:right w:val="single" w:sz="4" w:space="0" w:color="auto"/>
            </w:tcBorders>
          </w:tcPr>
          <w:p w:rsidR="004D35F4" w:rsidRPr="0033563A"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170,0</w:t>
            </w:r>
          </w:p>
        </w:tc>
        <w:tc>
          <w:tcPr>
            <w:tcW w:w="709" w:type="dxa"/>
            <w:tcBorders>
              <w:left w:val="single" w:sz="4" w:space="0" w:color="auto"/>
              <w:bottom w:val="single" w:sz="4" w:space="0" w:color="auto"/>
              <w:right w:val="single" w:sz="4" w:space="0" w:color="auto"/>
            </w:tcBorders>
          </w:tcPr>
          <w:p w:rsidR="004D35F4" w:rsidRPr="0033563A"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170,0</w:t>
            </w:r>
          </w:p>
        </w:tc>
        <w:tc>
          <w:tcPr>
            <w:tcW w:w="736" w:type="dxa"/>
            <w:tcBorders>
              <w:left w:val="single" w:sz="4" w:space="0" w:color="auto"/>
              <w:bottom w:val="single" w:sz="4" w:space="0" w:color="auto"/>
              <w:right w:val="single" w:sz="4" w:space="0" w:color="auto"/>
            </w:tcBorders>
          </w:tcPr>
          <w:p w:rsidR="004D35F4" w:rsidRPr="0033563A"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170,0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48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823" w:type="dxa"/>
            <w:tcBorders>
              <w:left w:val="single" w:sz="4" w:space="0" w:color="auto"/>
              <w:bottom w:val="single" w:sz="4" w:space="0" w:color="auto"/>
              <w:right w:val="single" w:sz="4" w:space="0" w:color="auto"/>
            </w:tcBorders>
          </w:tcPr>
          <w:p w:rsidR="004D35F4" w:rsidRPr="0033563A" w:rsidRDefault="004D35F4" w:rsidP="0033563A">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510,0</w:t>
            </w:r>
          </w:p>
        </w:tc>
        <w:tc>
          <w:tcPr>
            <w:tcW w:w="709" w:type="dxa"/>
            <w:tcBorders>
              <w:left w:val="single" w:sz="4" w:space="0" w:color="auto"/>
              <w:bottom w:val="single" w:sz="4" w:space="0" w:color="auto"/>
              <w:right w:val="single" w:sz="4" w:space="0" w:color="auto"/>
            </w:tcBorders>
          </w:tcPr>
          <w:p w:rsidR="004D35F4" w:rsidRPr="0033563A" w:rsidRDefault="004D35F4" w:rsidP="0033563A">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170,0</w:t>
            </w:r>
          </w:p>
        </w:tc>
        <w:tc>
          <w:tcPr>
            <w:tcW w:w="709" w:type="dxa"/>
            <w:tcBorders>
              <w:left w:val="single" w:sz="4" w:space="0" w:color="auto"/>
              <w:bottom w:val="single" w:sz="4" w:space="0" w:color="auto"/>
              <w:right w:val="single" w:sz="4" w:space="0" w:color="auto"/>
            </w:tcBorders>
          </w:tcPr>
          <w:p w:rsidR="004D35F4" w:rsidRPr="0033563A" w:rsidRDefault="004D35F4" w:rsidP="0033563A">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170,0</w:t>
            </w:r>
          </w:p>
        </w:tc>
        <w:tc>
          <w:tcPr>
            <w:tcW w:w="736" w:type="dxa"/>
            <w:tcBorders>
              <w:left w:val="single" w:sz="4" w:space="0" w:color="auto"/>
              <w:bottom w:val="single" w:sz="4" w:space="0" w:color="auto"/>
              <w:right w:val="single" w:sz="4" w:space="0" w:color="auto"/>
            </w:tcBorders>
          </w:tcPr>
          <w:p w:rsidR="004D35F4" w:rsidRPr="0033563A" w:rsidRDefault="004D35F4" w:rsidP="0033563A">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170,0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E3186B">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3.1.</w:t>
            </w:r>
            <w:r w:rsidRPr="0089012C">
              <w:rPr>
                <w:rFonts w:ascii="Times New Roman" w:eastAsia="Times New Roman" w:hAnsi="Times New Roman"/>
                <w:sz w:val="16"/>
                <w:szCs w:val="16"/>
              </w:rPr>
              <w:t xml:space="preserve">  </w:t>
            </w:r>
          </w:p>
        </w:tc>
        <w:tc>
          <w:tcPr>
            <w:tcW w:w="2693" w:type="dxa"/>
            <w:vMerge w:val="restart"/>
            <w:tcBorders>
              <w:left w:val="single" w:sz="4" w:space="0" w:color="auto"/>
              <w:bottom w:val="single" w:sz="4" w:space="0" w:color="auto"/>
              <w:right w:val="single" w:sz="4" w:space="0" w:color="auto"/>
            </w:tcBorders>
          </w:tcPr>
          <w:p w:rsidR="004D35F4"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турнир по баскетболу</w:t>
            </w:r>
          </w:p>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«Невская Лига»</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225,0</w:t>
            </w:r>
          </w:p>
        </w:tc>
        <w:tc>
          <w:tcPr>
            <w:tcW w:w="709"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w:t>
            </w:r>
          </w:p>
        </w:tc>
        <w:tc>
          <w:tcPr>
            <w:tcW w:w="709"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w:t>
            </w:r>
          </w:p>
        </w:tc>
        <w:tc>
          <w:tcPr>
            <w:tcW w:w="736"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 xml:space="preserve">обеспечить формирование положительного </w:t>
            </w:r>
            <w:r w:rsidRPr="00F9757E">
              <w:rPr>
                <w:rFonts w:ascii="Times New Roman" w:hAnsi="Times New Roman"/>
                <w:sz w:val="16"/>
                <w:szCs w:val="16"/>
              </w:rPr>
              <w:lastRenderedPageBreak/>
              <w:t>отношения к здоровому образу жизни</w:t>
            </w:r>
          </w:p>
        </w:tc>
      </w:tr>
      <w:tr w:rsidR="004D35F4" w:rsidRPr="0089012C" w:rsidTr="004D35F4">
        <w:trPr>
          <w:trHeight w:val="54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5F594D">
              <w:rPr>
                <w:rFonts w:ascii="Times New Roman" w:eastAsia="Times New Roman" w:hAnsi="Times New Roman"/>
                <w:sz w:val="16"/>
                <w:szCs w:val="16"/>
              </w:rPr>
              <w:t>октябрь- апрель</w:t>
            </w:r>
          </w:p>
        </w:tc>
        <w:tc>
          <w:tcPr>
            <w:tcW w:w="823"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225,0</w:t>
            </w:r>
          </w:p>
        </w:tc>
        <w:tc>
          <w:tcPr>
            <w:tcW w:w="709"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w:t>
            </w:r>
          </w:p>
        </w:tc>
        <w:tc>
          <w:tcPr>
            <w:tcW w:w="709"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w:t>
            </w:r>
          </w:p>
        </w:tc>
        <w:tc>
          <w:tcPr>
            <w:tcW w:w="736" w:type="dxa"/>
            <w:tcBorders>
              <w:left w:val="single" w:sz="4" w:space="0" w:color="auto"/>
              <w:bottom w:val="single" w:sz="4" w:space="0" w:color="auto"/>
              <w:right w:val="single" w:sz="4" w:space="0" w:color="auto"/>
            </w:tcBorders>
          </w:tcPr>
          <w:p w:rsidR="004D35F4" w:rsidRPr="00036DBD"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E3186B">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3.2.</w:t>
            </w:r>
          </w:p>
        </w:tc>
        <w:tc>
          <w:tcPr>
            <w:tcW w:w="2693" w:type="dxa"/>
            <w:vMerge w:val="restart"/>
            <w:tcBorders>
              <w:left w:val="single" w:sz="4" w:space="0" w:color="auto"/>
              <w:bottom w:val="single" w:sz="4" w:space="0" w:color="auto"/>
              <w:right w:val="single" w:sz="4" w:space="0" w:color="auto"/>
            </w:tcBorders>
          </w:tcPr>
          <w:p w:rsidR="004D35F4" w:rsidRDefault="004D35F4" w:rsidP="00E3186B">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турнир по хоккею</w:t>
            </w:r>
          </w:p>
          <w:p w:rsidR="004D35F4" w:rsidRPr="0089012C" w:rsidRDefault="004D35F4" w:rsidP="00E3186B">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«Санкт-Петербургская хоккейная Лига»</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240,0</w:t>
            </w:r>
          </w:p>
        </w:tc>
        <w:tc>
          <w:tcPr>
            <w:tcW w:w="709"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80,0</w:t>
            </w:r>
          </w:p>
        </w:tc>
        <w:tc>
          <w:tcPr>
            <w:tcW w:w="709"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80,0</w:t>
            </w:r>
          </w:p>
        </w:tc>
        <w:tc>
          <w:tcPr>
            <w:tcW w:w="736"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80,0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48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r>
              <w:rPr>
                <w:rFonts w:ascii="Times New Roman" w:eastAsia="Times New Roman" w:hAnsi="Times New Roman"/>
                <w:sz w:val="16"/>
                <w:szCs w:val="16"/>
              </w:rPr>
              <w:t>но</w:t>
            </w:r>
            <w:r w:rsidRPr="005F594D">
              <w:rPr>
                <w:rFonts w:ascii="Times New Roman" w:eastAsia="Times New Roman" w:hAnsi="Times New Roman"/>
                <w:sz w:val="16"/>
                <w:szCs w:val="16"/>
              </w:rPr>
              <w:t>тябрь- апрель</w:t>
            </w:r>
          </w:p>
        </w:tc>
        <w:tc>
          <w:tcPr>
            <w:tcW w:w="823"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240,0</w:t>
            </w:r>
          </w:p>
        </w:tc>
        <w:tc>
          <w:tcPr>
            <w:tcW w:w="709"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80,0</w:t>
            </w:r>
          </w:p>
        </w:tc>
        <w:tc>
          <w:tcPr>
            <w:tcW w:w="709"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80,0</w:t>
            </w:r>
          </w:p>
        </w:tc>
        <w:tc>
          <w:tcPr>
            <w:tcW w:w="736" w:type="dxa"/>
            <w:tcBorders>
              <w:left w:val="single" w:sz="4" w:space="0" w:color="auto"/>
              <w:bottom w:val="single" w:sz="4" w:space="0" w:color="auto"/>
              <w:right w:val="single" w:sz="4" w:space="0" w:color="auto"/>
            </w:tcBorders>
          </w:tcPr>
          <w:p w:rsidR="004D35F4" w:rsidRPr="00E3186B" w:rsidRDefault="004D35F4" w:rsidP="00E3186B">
            <w:pPr>
              <w:widowControl w:val="0"/>
              <w:autoSpaceDE w:val="0"/>
              <w:autoSpaceDN w:val="0"/>
              <w:adjustRightInd w:val="0"/>
              <w:spacing w:after="0" w:line="240" w:lineRule="auto"/>
              <w:jc w:val="right"/>
              <w:rPr>
                <w:rFonts w:ascii="Times New Roman" w:eastAsia="Times New Roman" w:hAnsi="Times New Roman"/>
                <w:sz w:val="20"/>
                <w:szCs w:val="20"/>
              </w:rPr>
            </w:pPr>
            <w:r w:rsidRPr="00E3186B">
              <w:rPr>
                <w:rFonts w:ascii="Times New Roman" w:eastAsia="Times New Roman" w:hAnsi="Times New Roman"/>
                <w:sz w:val="20"/>
                <w:szCs w:val="20"/>
              </w:rPr>
              <w:t>80,0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3.3.</w:t>
            </w:r>
            <w:r w:rsidRPr="0089012C">
              <w:rPr>
                <w:rFonts w:ascii="Times New Roman" w:eastAsia="Times New Roman" w:hAnsi="Times New Roman"/>
                <w:sz w:val="16"/>
                <w:szCs w:val="16"/>
              </w:rPr>
              <w:t xml:space="preserve">  </w:t>
            </w:r>
          </w:p>
        </w:tc>
        <w:tc>
          <w:tcPr>
            <w:tcW w:w="2693" w:type="dxa"/>
            <w:vMerge w:val="restart"/>
            <w:tcBorders>
              <w:left w:val="single" w:sz="4" w:space="0" w:color="auto"/>
              <w:bottom w:val="single" w:sz="4" w:space="0" w:color="auto"/>
              <w:right w:val="single" w:sz="4" w:space="0" w:color="auto"/>
            </w:tcBorders>
          </w:tcPr>
          <w:p w:rsidR="004D35F4" w:rsidRDefault="004D35F4" w:rsidP="005F594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ф</w:t>
            </w:r>
            <w:r w:rsidRPr="005F594D">
              <w:rPr>
                <w:rFonts w:ascii="Times New Roman" w:hAnsi="Times New Roman"/>
                <w:sz w:val="16"/>
                <w:szCs w:val="16"/>
              </w:rPr>
              <w:t>едер</w:t>
            </w:r>
            <w:r>
              <w:rPr>
                <w:rFonts w:ascii="Times New Roman" w:hAnsi="Times New Roman"/>
                <w:sz w:val="16"/>
                <w:szCs w:val="16"/>
              </w:rPr>
              <w:t>.</w:t>
            </w:r>
            <w:r w:rsidRPr="005F594D">
              <w:rPr>
                <w:rFonts w:ascii="Times New Roman" w:hAnsi="Times New Roman"/>
                <w:sz w:val="16"/>
                <w:szCs w:val="16"/>
              </w:rPr>
              <w:t xml:space="preserve"> спортивны</w:t>
            </w:r>
            <w:r>
              <w:rPr>
                <w:rFonts w:ascii="Times New Roman" w:hAnsi="Times New Roman"/>
                <w:sz w:val="16"/>
                <w:szCs w:val="16"/>
              </w:rPr>
              <w:t>е</w:t>
            </w:r>
            <w:r w:rsidRPr="005F594D">
              <w:rPr>
                <w:rFonts w:ascii="Times New Roman" w:hAnsi="Times New Roman"/>
                <w:sz w:val="16"/>
                <w:szCs w:val="16"/>
              </w:rPr>
              <w:t xml:space="preserve"> мероприятия</w:t>
            </w:r>
          </w:p>
          <w:p w:rsidR="004D35F4" w:rsidRPr="005F594D" w:rsidRDefault="004D35F4" w:rsidP="005F594D">
            <w:pPr>
              <w:widowControl w:val="0"/>
              <w:autoSpaceDE w:val="0"/>
              <w:autoSpaceDN w:val="0"/>
              <w:adjustRightInd w:val="0"/>
              <w:spacing w:after="0" w:line="240" w:lineRule="auto"/>
              <w:rPr>
                <w:rFonts w:ascii="Times New Roman" w:eastAsia="Times New Roman" w:hAnsi="Times New Roman"/>
                <w:sz w:val="16"/>
                <w:szCs w:val="16"/>
              </w:rPr>
            </w:pPr>
            <w:r w:rsidRPr="005F594D">
              <w:rPr>
                <w:rFonts w:ascii="Times New Roman" w:hAnsi="Times New Roman"/>
                <w:sz w:val="16"/>
                <w:szCs w:val="16"/>
              </w:rPr>
              <w:t xml:space="preserve"> «Лыжня России» и «Кросс наций»</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36"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p>
        </w:tc>
      </w:tr>
      <w:tr w:rsidR="004D35F4" w:rsidRPr="0089012C" w:rsidTr="004D35F4">
        <w:trPr>
          <w:trHeight w:val="54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февраль</w:t>
            </w:r>
          </w:p>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16"/>
                <w:szCs w:val="16"/>
              </w:rPr>
              <w:t>май</w:t>
            </w:r>
          </w:p>
        </w:tc>
        <w:tc>
          <w:tcPr>
            <w:tcW w:w="823" w:type="dxa"/>
            <w:tcBorders>
              <w:left w:val="single" w:sz="4" w:space="0" w:color="auto"/>
              <w:bottom w:val="single" w:sz="4" w:space="0" w:color="auto"/>
              <w:right w:val="single" w:sz="4" w:space="0" w:color="auto"/>
            </w:tcBorders>
          </w:tcPr>
          <w:p w:rsidR="004D35F4" w:rsidRPr="00036DB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45,0</w:t>
            </w:r>
          </w:p>
        </w:tc>
        <w:tc>
          <w:tcPr>
            <w:tcW w:w="709" w:type="dxa"/>
            <w:tcBorders>
              <w:left w:val="single" w:sz="4" w:space="0" w:color="auto"/>
              <w:bottom w:val="single" w:sz="4" w:space="0" w:color="auto"/>
              <w:right w:val="single" w:sz="4" w:space="0" w:color="auto"/>
            </w:tcBorders>
          </w:tcPr>
          <w:p w:rsidR="004D35F4" w:rsidRPr="00036DB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09" w:type="dxa"/>
            <w:tcBorders>
              <w:left w:val="single" w:sz="4" w:space="0" w:color="auto"/>
              <w:bottom w:val="single" w:sz="4" w:space="0" w:color="auto"/>
              <w:right w:val="single" w:sz="4" w:space="0" w:color="auto"/>
            </w:tcBorders>
          </w:tcPr>
          <w:p w:rsidR="004D35F4" w:rsidRPr="00036DB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736" w:type="dxa"/>
            <w:tcBorders>
              <w:left w:val="single" w:sz="4" w:space="0" w:color="auto"/>
              <w:bottom w:val="single" w:sz="4" w:space="0" w:color="auto"/>
              <w:right w:val="single" w:sz="4" w:space="0" w:color="auto"/>
            </w:tcBorders>
          </w:tcPr>
          <w:p w:rsidR="004D35F4" w:rsidRPr="00036DB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4</w:t>
            </w:r>
            <w:r w:rsidRPr="0089012C">
              <w:rPr>
                <w:rFonts w:ascii="Times New Roman" w:eastAsia="Times New Roman" w:hAnsi="Times New Roman"/>
                <w:sz w:val="16"/>
                <w:szCs w:val="16"/>
              </w:rPr>
              <w:t>.</w:t>
            </w:r>
          </w:p>
        </w:tc>
        <w:tc>
          <w:tcPr>
            <w:tcW w:w="2693" w:type="dxa"/>
            <w:vMerge w:val="restart"/>
            <w:tcBorders>
              <w:left w:val="single" w:sz="4" w:space="0" w:color="auto"/>
              <w:bottom w:val="single" w:sz="4" w:space="0" w:color="auto"/>
              <w:right w:val="single" w:sz="4" w:space="0" w:color="auto"/>
            </w:tcBorders>
          </w:tcPr>
          <w:p w:rsidR="004D35F4" w:rsidRPr="0089012C" w:rsidRDefault="004D35F4" w:rsidP="005F594D">
            <w:pPr>
              <w:suppressAutoHyphens/>
              <w:rPr>
                <w:rFonts w:ascii="Times New Roman" w:eastAsia="Times New Roman" w:hAnsi="Times New Roman"/>
                <w:sz w:val="16"/>
                <w:szCs w:val="16"/>
              </w:rPr>
            </w:pPr>
            <w:r w:rsidRPr="005F594D">
              <w:rPr>
                <w:rFonts w:ascii="Times New Roman" w:hAnsi="Times New Roman"/>
                <w:sz w:val="16"/>
                <w:szCs w:val="16"/>
              </w:rPr>
              <w:t>Организация и проведение районных и поселенческих спартакиад трудовых коллективов и школ.</w:t>
            </w: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A85325">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w:t>
            </w:r>
            <w:r w:rsidRPr="005F594D">
              <w:rPr>
                <w:rFonts w:ascii="Times New Roman" w:eastAsia="Times New Roman" w:hAnsi="Times New Roman"/>
                <w:sz w:val="20"/>
                <w:szCs w:val="20"/>
              </w:rPr>
              <w:t>5,0</w:t>
            </w:r>
          </w:p>
        </w:tc>
        <w:tc>
          <w:tcPr>
            <w:tcW w:w="709"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r w:rsidRPr="005F594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r w:rsidRPr="005F594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r w:rsidRPr="005F594D">
              <w:rPr>
                <w:rFonts w:ascii="Times New Roman" w:eastAsia="Times New Roman" w:hAnsi="Times New Roman"/>
                <w:sz w:val="20"/>
                <w:szCs w:val="20"/>
              </w:rPr>
              <w:t>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r w:rsidRPr="0089012C">
              <w:rPr>
                <w:rFonts w:ascii="Times New Roman" w:eastAsia="Times New Roman" w:hAnsi="Times New Roman"/>
                <w:sz w:val="16"/>
                <w:szCs w:val="16"/>
              </w:rPr>
              <w:t xml:space="preserve"> </w:t>
            </w:r>
          </w:p>
        </w:tc>
      </w:tr>
      <w:tr w:rsidR="004D35F4" w:rsidRPr="0089012C" w:rsidTr="004D35F4">
        <w:trPr>
          <w:trHeight w:val="48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A85325">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BC5BAD"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sidRPr="00BC5BAD">
              <w:rPr>
                <w:rFonts w:ascii="Times New Roman" w:eastAsia="Times New Roman" w:hAnsi="Times New Roman"/>
                <w:sz w:val="16"/>
                <w:szCs w:val="16"/>
              </w:rPr>
              <w:t>по мере необходимости</w:t>
            </w:r>
          </w:p>
        </w:tc>
        <w:tc>
          <w:tcPr>
            <w:tcW w:w="823" w:type="dxa"/>
            <w:tcBorders>
              <w:left w:val="single" w:sz="4" w:space="0" w:color="auto"/>
              <w:bottom w:val="single" w:sz="4" w:space="0" w:color="auto"/>
              <w:right w:val="single" w:sz="4" w:space="0" w:color="auto"/>
            </w:tcBorders>
          </w:tcPr>
          <w:p w:rsidR="004D35F4" w:rsidRPr="005F594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w:t>
            </w:r>
            <w:r w:rsidRPr="005F594D">
              <w:rPr>
                <w:rFonts w:ascii="Times New Roman" w:eastAsia="Times New Roman" w:hAnsi="Times New Roman"/>
                <w:sz w:val="20"/>
                <w:szCs w:val="20"/>
              </w:rPr>
              <w:t>5,0</w:t>
            </w:r>
          </w:p>
        </w:tc>
        <w:tc>
          <w:tcPr>
            <w:tcW w:w="709" w:type="dxa"/>
            <w:tcBorders>
              <w:left w:val="single" w:sz="4" w:space="0" w:color="auto"/>
              <w:bottom w:val="single" w:sz="4" w:space="0" w:color="auto"/>
              <w:right w:val="single" w:sz="4" w:space="0" w:color="auto"/>
            </w:tcBorders>
          </w:tcPr>
          <w:p w:rsidR="004D35F4" w:rsidRPr="005F594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r w:rsidRPr="005F594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5F594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r w:rsidRPr="005F594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Pr="005F594D" w:rsidRDefault="004D35F4" w:rsidP="005F594D">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r w:rsidRPr="005F594D">
              <w:rPr>
                <w:rFonts w:ascii="Times New Roman" w:eastAsia="Times New Roman" w:hAnsi="Times New Roman"/>
                <w:sz w:val="20"/>
                <w:szCs w:val="20"/>
              </w:rPr>
              <w:t>5,0</w:t>
            </w:r>
          </w:p>
        </w:tc>
        <w:tc>
          <w:tcPr>
            <w:tcW w:w="1276"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426" w:type="dxa"/>
            <w:vMerge w:val="restart"/>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5</w:t>
            </w:r>
            <w:r w:rsidRPr="0089012C">
              <w:rPr>
                <w:rFonts w:ascii="Times New Roman" w:eastAsia="Times New Roman" w:hAnsi="Times New Roman"/>
                <w:sz w:val="16"/>
                <w:szCs w:val="16"/>
              </w:rPr>
              <w:t>.</w:t>
            </w:r>
          </w:p>
        </w:tc>
        <w:tc>
          <w:tcPr>
            <w:tcW w:w="2693" w:type="dxa"/>
            <w:vMerge w:val="restart"/>
            <w:tcBorders>
              <w:left w:val="single" w:sz="4" w:space="0" w:color="auto"/>
              <w:bottom w:val="single" w:sz="4" w:space="0" w:color="auto"/>
              <w:right w:val="single" w:sz="4" w:space="0" w:color="auto"/>
            </w:tcBorders>
          </w:tcPr>
          <w:p w:rsidR="004D35F4" w:rsidRPr="0089012C" w:rsidRDefault="004D35F4" w:rsidP="005F594D">
            <w:pPr>
              <w:widowControl w:val="0"/>
              <w:autoSpaceDE w:val="0"/>
              <w:autoSpaceDN w:val="0"/>
              <w:adjustRightInd w:val="0"/>
              <w:spacing w:after="0" w:line="240" w:lineRule="auto"/>
              <w:rPr>
                <w:rFonts w:ascii="Times New Roman" w:eastAsia="Times New Roman" w:hAnsi="Times New Roman"/>
                <w:sz w:val="16"/>
                <w:szCs w:val="16"/>
              </w:rPr>
            </w:pPr>
            <w:r w:rsidRPr="005F594D">
              <w:rPr>
                <w:rFonts w:ascii="Times New Roman" w:hAnsi="Times New Roman"/>
                <w:sz w:val="16"/>
                <w:szCs w:val="16"/>
              </w:rPr>
              <w:t>Кубки поселения по футболу, мини-футболу, волейболу, пионерболу, баскетболу.</w:t>
            </w:r>
          </w:p>
        </w:tc>
        <w:tc>
          <w:tcPr>
            <w:tcW w:w="992"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0" w:type="dxa"/>
            <w:tcBorders>
              <w:left w:val="single" w:sz="4" w:space="0" w:color="auto"/>
              <w:bottom w:val="single" w:sz="4" w:space="0" w:color="auto"/>
              <w:right w:val="single" w:sz="4" w:space="0" w:color="auto"/>
            </w:tcBorders>
          </w:tcPr>
          <w:p w:rsidR="004D35F4" w:rsidRPr="00036DBD" w:rsidRDefault="004D35F4" w:rsidP="00895954">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95,0</w:t>
            </w:r>
          </w:p>
        </w:tc>
        <w:tc>
          <w:tcPr>
            <w:tcW w:w="709"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30,0</w:t>
            </w:r>
          </w:p>
        </w:tc>
        <w:tc>
          <w:tcPr>
            <w:tcW w:w="709"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30,0</w:t>
            </w:r>
          </w:p>
        </w:tc>
        <w:tc>
          <w:tcPr>
            <w:tcW w:w="736"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35,0</w:t>
            </w:r>
          </w:p>
        </w:tc>
        <w:tc>
          <w:tcPr>
            <w:tcW w:w="127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обеспечить формирование положительного отношения к здоровому образу жизни</w:t>
            </w:r>
            <w:r w:rsidRPr="0089012C">
              <w:rPr>
                <w:rFonts w:ascii="Times New Roman" w:eastAsia="Times New Roman" w:hAnsi="Times New Roman"/>
                <w:sz w:val="16"/>
                <w:szCs w:val="16"/>
              </w:rPr>
              <w:t xml:space="preserve"> </w:t>
            </w:r>
          </w:p>
        </w:tc>
      </w:tr>
      <w:tr w:rsidR="004D35F4" w:rsidRPr="0089012C" w:rsidTr="004D35F4">
        <w:trPr>
          <w:trHeight w:val="480"/>
          <w:tblCellSpacing w:w="5" w:type="nil"/>
        </w:trPr>
        <w:tc>
          <w:tcPr>
            <w:tcW w:w="426"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2693" w:type="dxa"/>
            <w:vMerge/>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992" w:type="dxa"/>
            <w:tcBorders>
              <w:left w:val="single" w:sz="4" w:space="0" w:color="auto"/>
              <w:bottom w:val="single" w:sz="4" w:space="0" w:color="auto"/>
              <w:right w:val="single" w:sz="4" w:space="0" w:color="auto"/>
            </w:tcBorders>
          </w:tcPr>
          <w:p w:rsidR="004D35F4" w:rsidRPr="0089012C" w:rsidRDefault="004D35F4" w:rsidP="00036DBD">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89012C" w:rsidRDefault="004D35F4" w:rsidP="00036DBD">
            <w:pPr>
              <w:widowControl w:val="0"/>
              <w:autoSpaceDE w:val="0"/>
              <w:autoSpaceDN w:val="0"/>
              <w:adjustRightInd w:val="0"/>
              <w:spacing w:after="0" w:line="240" w:lineRule="auto"/>
              <w:rPr>
                <w:rFonts w:ascii="Courier New" w:eastAsia="Times New Roman" w:hAnsi="Courier New" w:cs="Courier New"/>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0"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r w:rsidRPr="00BC5BAD">
              <w:rPr>
                <w:rFonts w:ascii="Times New Roman" w:eastAsia="Times New Roman" w:hAnsi="Times New Roman"/>
                <w:sz w:val="16"/>
                <w:szCs w:val="16"/>
              </w:rPr>
              <w:t>по мере необходимости</w:t>
            </w:r>
          </w:p>
        </w:tc>
        <w:tc>
          <w:tcPr>
            <w:tcW w:w="823"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95,0</w:t>
            </w:r>
          </w:p>
        </w:tc>
        <w:tc>
          <w:tcPr>
            <w:tcW w:w="709"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30,0</w:t>
            </w:r>
          </w:p>
        </w:tc>
        <w:tc>
          <w:tcPr>
            <w:tcW w:w="709"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30,0</w:t>
            </w:r>
          </w:p>
        </w:tc>
        <w:tc>
          <w:tcPr>
            <w:tcW w:w="736" w:type="dxa"/>
            <w:tcBorders>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sidRPr="005F594D">
              <w:rPr>
                <w:rFonts w:ascii="Times New Roman" w:eastAsia="Times New Roman" w:hAnsi="Times New Roman"/>
                <w:sz w:val="20"/>
                <w:szCs w:val="20"/>
              </w:rPr>
              <w:t>35,0</w:t>
            </w:r>
          </w:p>
        </w:tc>
        <w:tc>
          <w:tcPr>
            <w:tcW w:w="1276"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480"/>
          <w:tblCellSpacing w:w="5" w:type="nil"/>
        </w:trPr>
        <w:tc>
          <w:tcPr>
            <w:tcW w:w="3119" w:type="dxa"/>
            <w:gridSpan w:val="2"/>
            <w:tcBorders>
              <w:left w:val="single" w:sz="4" w:space="0" w:color="auto"/>
              <w:bottom w:val="single" w:sz="4" w:space="0" w:color="auto"/>
              <w:right w:val="single" w:sz="4" w:space="0" w:color="auto"/>
            </w:tcBorders>
          </w:tcPr>
          <w:p w:rsidR="004D35F4" w:rsidRPr="009B60DE" w:rsidRDefault="004D35F4" w:rsidP="009B60DE">
            <w:pPr>
              <w:widowControl w:val="0"/>
              <w:autoSpaceDE w:val="0"/>
              <w:autoSpaceDN w:val="0"/>
              <w:adjustRightInd w:val="0"/>
              <w:spacing w:after="0" w:line="240" w:lineRule="auto"/>
              <w:rPr>
                <w:rFonts w:ascii="Times New Roman" w:eastAsia="Times New Roman" w:hAnsi="Times New Roman"/>
                <w:sz w:val="16"/>
                <w:szCs w:val="16"/>
              </w:rPr>
            </w:pPr>
            <w:r w:rsidRPr="009B60DE">
              <w:rPr>
                <w:rFonts w:ascii="Times New Roman" w:eastAsia="Times New Roman" w:hAnsi="Times New Roman"/>
                <w:sz w:val="16"/>
                <w:szCs w:val="16"/>
              </w:rPr>
              <w:t>Итого</w:t>
            </w:r>
            <w:r>
              <w:rPr>
                <w:rFonts w:ascii="Times New Roman" w:eastAsia="Times New Roman" w:hAnsi="Times New Roman"/>
                <w:sz w:val="16"/>
                <w:szCs w:val="16"/>
              </w:rPr>
              <w:t xml:space="preserve"> </w:t>
            </w:r>
            <w:r w:rsidRPr="009B60DE">
              <w:rPr>
                <w:rFonts w:ascii="Times New Roman" w:eastAsia="Times New Roman" w:hAnsi="Times New Roman"/>
                <w:sz w:val="16"/>
                <w:szCs w:val="16"/>
              </w:rPr>
              <w:t>по подпрограмме</w:t>
            </w:r>
          </w:p>
        </w:tc>
        <w:tc>
          <w:tcPr>
            <w:tcW w:w="992" w:type="dxa"/>
            <w:tcBorders>
              <w:top w:val="single" w:sz="4" w:space="0" w:color="auto"/>
              <w:left w:val="single" w:sz="4" w:space="0" w:color="auto"/>
              <w:bottom w:val="single" w:sz="4" w:space="0" w:color="auto"/>
              <w:right w:val="single" w:sz="4" w:space="0" w:color="auto"/>
            </w:tcBorders>
          </w:tcPr>
          <w:p w:rsidR="004D35F4" w:rsidRPr="0089012C" w:rsidRDefault="004D35F4" w:rsidP="00036DBD">
            <w:pPr>
              <w:widowControl w:val="0"/>
              <w:autoSpaceDE w:val="0"/>
              <w:autoSpaceDN w:val="0"/>
              <w:adjustRightInd w:val="0"/>
              <w:spacing w:after="0" w:line="240" w:lineRule="auto"/>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Courier New" w:eastAsia="Times New Roman" w:hAnsi="Courier New" w:cs="Courier New"/>
                <w:sz w:val="20"/>
                <w:szCs w:val="20"/>
              </w:rPr>
            </w:pPr>
          </w:p>
        </w:tc>
        <w:tc>
          <w:tcPr>
            <w:tcW w:w="823" w:type="dxa"/>
            <w:tcBorders>
              <w:top w:val="single" w:sz="4" w:space="0" w:color="auto"/>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995,0</w:t>
            </w:r>
          </w:p>
        </w:tc>
        <w:tc>
          <w:tcPr>
            <w:tcW w:w="709" w:type="dxa"/>
            <w:tcBorders>
              <w:top w:val="single" w:sz="4" w:space="0" w:color="auto"/>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330,0</w:t>
            </w:r>
          </w:p>
        </w:tc>
        <w:tc>
          <w:tcPr>
            <w:tcW w:w="709" w:type="dxa"/>
            <w:tcBorders>
              <w:top w:val="single" w:sz="4" w:space="0" w:color="auto"/>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330,0</w:t>
            </w:r>
          </w:p>
        </w:tc>
        <w:tc>
          <w:tcPr>
            <w:tcW w:w="736" w:type="dxa"/>
            <w:tcBorders>
              <w:top w:val="single" w:sz="4" w:space="0" w:color="auto"/>
              <w:left w:val="single" w:sz="4" w:space="0" w:color="auto"/>
              <w:bottom w:val="single" w:sz="4" w:space="0" w:color="auto"/>
              <w:right w:val="single" w:sz="4" w:space="0" w:color="auto"/>
            </w:tcBorders>
          </w:tcPr>
          <w:p w:rsidR="004D35F4" w:rsidRPr="005F594D"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335,0</w:t>
            </w:r>
          </w:p>
        </w:tc>
        <w:tc>
          <w:tcPr>
            <w:tcW w:w="1276" w:type="dxa"/>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4D35F4" w:rsidRPr="0089012C"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bl>
    <w:p w:rsidR="006B21D4" w:rsidRDefault="006B21D4" w:rsidP="000966DC">
      <w:pPr>
        <w:pStyle w:val="a3"/>
        <w:jc w:val="center"/>
        <w:rPr>
          <w:rFonts w:ascii="Times New Roman" w:hAnsi="Times New Roman" w:cs="Times New Roman"/>
          <w:b/>
          <w:i/>
          <w:sz w:val="28"/>
          <w:szCs w:val="28"/>
        </w:rPr>
      </w:pPr>
    </w:p>
    <w:p w:rsidR="000966DC" w:rsidRPr="00BC5BAD" w:rsidRDefault="00AF5D18" w:rsidP="000966D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5.2. </w:t>
      </w:r>
      <w:r w:rsidR="000966DC" w:rsidRPr="00BC5BAD">
        <w:rPr>
          <w:rFonts w:ascii="Times New Roman" w:hAnsi="Times New Roman" w:cs="Times New Roman"/>
          <w:b/>
          <w:sz w:val="28"/>
          <w:szCs w:val="28"/>
        </w:rPr>
        <w:t xml:space="preserve">Перечень мероприятий </w:t>
      </w:r>
    </w:p>
    <w:p w:rsidR="000966DC" w:rsidRPr="00BC5BAD" w:rsidRDefault="000966DC" w:rsidP="000966DC">
      <w:pPr>
        <w:pStyle w:val="a3"/>
        <w:jc w:val="center"/>
        <w:rPr>
          <w:rFonts w:ascii="Times New Roman" w:hAnsi="Times New Roman" w:cs="Times New Roman"/>
          <w:b/>
          <w:sz w:val="28"/>
          <w:szCs w:val="28"/>
        </w:rPr>
      </w:pPr>
      <w:r w:rsidRPr="00BC5BAD">
        <w:rPr>
          <w:rFonts w:ascii="Times New Roman" w:hAnsi="Times New Roman" w:cs="Times New Roman"/>
          <w:b/>
          <w:sz w:val="28"/>
          <w:szCs w:val="28"/>
        </w:rPr>
        <w:t>подпрограммы «Развитие объектов физической культуры и спорта в муниципально</w:t>
      </w:r>
      <w:r w:rsidRPr="00BC5BAD">
        <w:rPr>
          <w:rFonts w:ascii="Times New Roman" w:hAnsi="Times New Roman"/>
          <w:b/>
          <w:sz w:val="28"/>
          <w:szCs w:val="28"/>
        </w:rPr>
        <w:t>м</w:t>
      </w:r>
      <w:r w:rsidRPr="00BC5BAD">
        <w:rPr>
          <w:rFonts w:ascii="Times New Roman" w:hAnsi="Times New Roman" w:cs="Times New Roman"/>
          <w:b/>
          <w:sz w:val="28"/>
          <w:szCs w:val="28"/>
        </w:rPr>
        <w:t xml:space="preserve"> образовани</w:t>
      </w:r>
      <w:r w:rsidRPr="00BC5BAD">
        <w:rPr>
          <w:rFonts w:ascii="Times New Roman" w:hAnsi="Times New Roman"/>
          <w:b/>
          <w:sz w:val="28"/>
          <w:szCs w:val="28"/>
        </w:rPr>
        <w:t>и</w:t>
      </w:r>
      <w:r w:rsidRPr="00BC5BAD">
        <w:rPr>
          <w:rFonts w:ascii="Times New Roman" w:hAnsi="Times New Roman" w:cs="Times New Roman"/>
          <w:b/>
          <w:sz w:val="28"/>
          <w:szCs w:val="28"/>
        </w:rPr>
        <w:t xml:space="preserve"> Тельмановское сельское поселение Тосненского района Ленинградской области»</w:t>
      </w:r>
    </w:p>
    <w:p w:rsidR="000966DC" w:rsidRPr="00BC5BAD" w:rsidRDefault="000966DC" w:rsidP="000966DC">
      <w:pPr>
        <w:pStyle w:val="a3"/>
        <w:jc w:val="center"/>
        <w:rPr>
          <w:rFonts w:ascii="Times New Roman" w:hAnsi="Times New Roman" w:cs="Times New Roman"/>
          <w:b/>
        </w:rPr>
      </w:pPr>
      <w:r w:rsidRPr="00BC5BAD">
        <w:rPr>
          <w:rFonts w:ascii="Times New Roman" w:hAnsi="Times New Roman" w:cs="Times New Roman"/>
          <w:b/>
          <w:sz w:val="28"/>
          <w:szCs w:val="28"/>
        </w:rPr>
        <w:t>муниципальной программы</w:t>
      </w:r>
      <w:r w:rsidRPr="00BC5BAD">
        <w:rPr>
          <w:rFonts w:ascii="Times New Roman" w:hAnsi="Times New Roman" w:cs="Times New Roman"/>
          <w:sz w:val="28"/>
          <w:szCs w:val="28"/>
        </w:rPr>
        <w:t xml:space="preserve"> «</w:t>
      </w:r>
      <w:r w:rsidRPr="00BC5BAD">
        <w:rPr>
          <w:rFonts w:ascii="Times New Roman" w:hAnsi="Times New Roman" w:cs="Times New Roman"/>
          <w:b/>
          <w:sz w:val="28"/>
          <w:szCs w:val="28"/>
        </w:rPr>
        <w:t xml:space="preserve">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 </w:t>
      </w:r>
    </w:p>
    <w:p w:rsidR="0089012C" w:rsidRDefault="00BC5BAD" w:rsidP="00BC5BAD">
      <w:pPr>
        <w:pStyle w:val="a3"/>
        <w:ind w:firstLine="708"/>
        <w:jc w:val="right"/>
        <w:rPr>
          <w:rFonts w:ascii="Times New Roman" w:hAnsi="Times New Roman" w:cs="Times New Roman"/>
          <w:b/>
          <w:sz w:val="28"/>
          <w:szCs w:val="28"/>
        </w:rPr>
      </w:pPr>
      <w:r>
        <w:rPr>
          <w:rFonts w:ascii="Times New Roman" w:hAnsi="Times New Roman" w:cs="Times New Roman"/>
        </w:rPr>
        <w:t>(тыс.руб.)</w:t>
      </w:r>
    </w:p>
    <w:tbl>
      <w:tblPr>
        <w:tblW w:w="10491"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992"/>
        <w:gridCol w:w="851"/>
        <w:gridCol w:w="823"/>
        <w:gridCol w:w="709"/>
        <w:gridCol w:w="709"/>
        <w:gridCol w:w="736"/>
        <w:gridCol w:w="1417"/>
        <w:gridCol w:w="1418"/>
      </w:tblGrid>
      <w:tr w:rsidR="004D35F4" w:rsidRPr="0089012C" w:rsidTr="004D35F4">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N   </w:t>
            </w:r>
            <w:r w:rsidRPr="002B4EB8">
              <w:rPr>
                <w:rFonts w:ascii="Times New Roman" w:eastAsia="Times New Roman" w:hAnsi="Times New Roman"/>
                <w:sz w:val="16"/>
                <w:szCs w:val="16"/>
              </w:rPr>
              <w:br/>
              <w:t xml:space="preserve">п/п </w:t>
            </w:r>
          </w:p>
        </w:tc>
        <w:tc>
          <w:tcPr>
            <w:tcW w:w="2268"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4D35F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Мероприятия по</w:t>
            </w:r>
            <w:r w:rsidRPr="002B4EB8">
              <w:rPr>
                <w:rFonts w:ascii="Times New Roman" w:eastAsia="Times New Roman" w:hAnsi="Times New Roman"/>
                <w:sz w:val="16"/>
                <w:szCs w:val="16"/>
              </w:rPr>
              <w:br/>
              <w:t xml:space="preserve">реализации    </w:t>
            </w:r>
            <w:r w:rsidRPr="002B4EB8">
              <w:rPr>
                <w:rFonts w:ascii="Times New Roman" w:eastAsia="Times New Roman" w:hAnsi="Times New Roman"/>
                <w:sz w:val="16"/>
                <w:szCs w:val="16"/>
              </w:rPr>
              <w:b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Источники     </w:t>
            </w:r>
            <w:r w:rsidRPr="002B4EB8">
              <w:rPr>
                <w:rFonts w:ascii="Times New Roman" w:eastAsia="Times New Roman" w:hAnsi="Times New Roman"/>
                <w:sz w:val="16"/>
                <w:szCs w:val="16"/>
              </w:rPr>
              <w:b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Срок       </w:t>
            </w:r>
            <w:r w:rsidRPr="002B4EB8">
              <w:rPr>
                <w:rFonts w:ascii="Times New Roman" w:eastAsia="Times New Roman" w:hAnsi="Times New Roman"/>
                <w:sz w:val="16"/>
                <w:szCs w:val="16"/>
              </w:rPr>
              <w:br/>
              <w:t xml:space="preserve">исполнения </w:t>
            </w:r>
            <w:r w:rsidRPr="002B4EB8">
              <w:rPr>
                <w:rFonts w:ascii="Times New Roman" w:eastAsia="Times New Roman" w:hAnsi="Times New Roman"/>
                <w:sz w:val="16"/>
                <w:szCs w:val="16"/>
              </w:rPr>
              <w:br/>
              <w:t>мероприятия</w:t>
            </w:r>
          </w:p>
        </w:tc>
        <w:tc>
          <w:tcPr>
            <w:tcW w:w="823"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Всего</w:t>
            </w:r>
            <w:r w:rsidRPr="002B4EB8">
              <w:rPr>
                <w:rFonts w:ascii="Times New Roman" w:eastAsia="Times New Roman" w:hAnsi="Times New Roman"/>
                <w:sz w:val="16"/>
                <w:szCs w:val="16"/>
              </w:rPr>
              <w:br/>
              <w:t>(тыс.</w:t>
            </w:r>
            <w:r w:rsidRPr="002B4EB8">
              <w:rPr>
                <w:rFonts w:ascii="Times New Roman" w:eastAsia="Times New Roman" w:hAnsi="Times New Roman"/>
                <w:sz w:val="16"/>
                <w:szCs w:val="16"/>
              </w:rPr>
              <w:br/>
              <w:t>руб.)</w:t>
            </w:r>
          </w:p>
        </w:tc>
        <w:tc>
          <w:tcPr>
            <w:tcW w:w="2154" w:type="dxa"/>
            <w:gridSpan w:val="3"/>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Объем финансирования по годам (тыс. руб.)         </w:t>
            </w:r>
          </w:p>
        </w:tc>
        <w:tc>
          <w:tcPr>
            <w:tcW w:w="1417"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4D35F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Ответственный </w:t>
            </w:r>
            <w:r w:rsidRPr="002B4EB8">
              <w:rPr>
                <w:rFonts w:ascii="Times New Roman" w:eastAsia="Times New Roman" w:hAnsi="Times New Roman"/>
                <w:sz w:val="16"/>
                <w:szCs w:val="16"/>
              </w:rPr>
              <w:br/>
              <w:t xml:space="preserve">за выполнение </w:t>
            </w:r>
            <w:r w:rsidRPr="002B4EB8">
              <w:rPr>
                <w:rFonts w:ascii="Times New Roman" w:eastAsia="Times New Roman" w:hAnsi="Times New Roman"/>
                <w:sz w:val="16"/>
                <w:szCs w:val="16"/>
              </w:rPr>
              <w:br/>
              <w:t xml:space="preserve">мероприятия   </w:t>
            </w:r>
            <w:r w:rsidRPr="002B4EB8">
              <w:rPr>
                <w:rFonts w:ascii="Times New Roman" w:eastAsia="Times New Roman" w:hAnsi="Times New Roman"/>
                <w:sz w:val="16"/>
                <w:szCs w:val="16"/>
              </w:rPr>
              <w:br/>
              <w:t xml:space="preserve">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Планируемые   </w:t>
            </w:r>
            <w:r w:rsidRPr="002B4EB8">
              <w:rPr>
                <w:rFonts w:ascii="Times New Roman" w:eastAsia="Times New Roman" w:hAnsi="Times New Roman"/>
                <w:sz w:val="16"/>
                <w:szCs w:val="16"/>
              </w:rPr>
              <w:br/>
              <w:t xml:space="preserve">результаты    </w:t>
            </w:r>
            <w:r w:rsidRPr="002B4EB8">
              <w:rPr>
                <w:rFonts w:ascii="Times New Roman" w:eastAsia="Times New Roman" w:hAnsi="Times New Roman"/>
                <w:sz w:val="16"/>
                <w:szCs w:val="16"/>
              </w:rPr>
              <w:br/>
              <w:t xml:space="preserve">выполнения    </w:t>
            </w:r>
            <w:r w:rsidRPr="002B4EB8">
              <w:rPr>
                <w:rFonts w:ascii="Times New Roman" w:eastAsia="Times New Roman" w:hAnsi="Times New Roman"/>
                <w:sz w:val="16"/>
                <w:szCs w:val="16"/>
              </w:rPr>
              <w:br/>
              <w:t xml:space="preserve">мероприятий   </w:t>
            </w:r>
            <w:r w:rsidRPr="002B4EB8">
              <w:rPr>
                <w:rFonts w:ascii="Times New Roman" w:eastAsia="Times New Roman" w:hAnsi="Times New Roman"/>
                <w:sz w:val="16"/>
                <w:szCs w:val="16"/>
              </w:rPr>
              <w:br/>
              <w:t xml:space="preserve">про граммы    </w:t>
            </w:r>
            <w:r w:rsidRPr="002B4EB8">
              <w:rPr>
                <w:rFonts w:ascii="Times New Roman" w:eastAsia="Times New Roman" w:hAnsi="Times New Roman"/>
                <w:sz w:val="16"/>
                <w:szCs w:val="16"/>
              </w:rPr>
              <w:br/>
              <w:t>подпрограммы</w:t>
            </w:r>
          </w:p>
        </w:tc>
      </w:tr>
      <w:tr w:rsidR="004D35F4" w:rsidRPr="0089012C" w:rsidTr="004D35F4">
        <w:trPr>
          <w:trHeight w:val="80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992"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23"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709"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2014       </w:t>
            </w:r>
          </w:p>
        </w:tc>
        <w:tc>
          <w:tcPr>
            <w:tcW w:w="709"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2015  </w:t>
            </w:r>
          </w:p>
        </w:tc>
        <w:tc>
          <w:tcPr>
            <w:tcW w:w="736"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2016  </w:t>
            </w:r>
          </w:p>
        </w:tc>
        <w:tc>
          <w:tcPr>
            <w:tcW w:w="1417"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blCellSpacing w:w="5" w:type="nil"/>
        </w:trPr>
        <w:tc>
          <w:tcPr>
            <w:tcW w:w="56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1</w:t>
            </w:r>
          </w:p>
        </w:tc>
        <w:tc>
          <w:tcPr>
            <w:tcW w:w="226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2</w:t>
            </w:r>
          </w:p>
        </w:tc>
        <w:tc>
          <w:tcPr>
            <w:tcW w:w="992"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3</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4</w:t>
            </w:r>
          </w:p>
        </w:tc>
        <w:tc>
          <w:tcPr>
            <w:tcW w:w="823"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6</w:t>
            </w:r>
          </w:p>
        </w:tc>
        <w:tc>
          <w:tcPr>
            <w:tcW w:w="709"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7</w:t>
            </w:r>
          </w:p>
        </w:tc>
        <w:tc>
          <w:tcPr>
            <w:tcW w:w="709"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8</w:t>
            </w:r>
          </w:p>
        </w:tc>
        <w:tc>
          <w:tcPr>
            <w:tcW w:w="736"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9</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10</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jc w:val="center"/>
              <w:rPr>
                <w:rFonts w:ascii="Times New Roman" w:eastAsia="Times New Roman" w:hAnsi="Times New Roman"/>
                <w:sz w:val="16"/>
                <w:szCs w:val="16"/>
              </w:rPr>
            </w:pPr>
            <w:r w:rsidRPr="002B4EB8">
              <w:rPr>
                <w:rFonts w:ascii="Times New Roman" w:eastAsia="Times New Roman" w:hAnsi="Times New Roman"/>
                <w:sz w:val="16"/>
                <w:szCs w:val="16"/>
              </w:rPr>
              <w:t>11</w:t>
            </w:r>
          </w:p>
        </w:tc>
      </w:tr>
      <w:tr w:rsidR="004D35F4" w:rsidRPr="0089012C" w:rsidTr="004D35F4">
        <w:trPr>
          <w:trHeight w:val="320"/>
          <w:tblCellSpacing w:w="5" w:type="nil"/>
        </w:trPr>
        <w:tc>
          <w:tcPr>
            <w:tcW w:w="568" w:type="dxa"/>
            <w:vMerge w:val="restart"/>
            <w:tcBorders>
              <w:left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1.  </w:t>
            </w:r>
          </w:p>
        </w:tc>
        <w:tc>
          <w:tcPr>
            <w:tcW w:w="2268" w:type="dxa"/>
            <w:vMerge w:val="restart"/>
            <w:tcBorders>
              <w:left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Организационно-правовая работа</w:t>
            </w:r>
            <w:r w:rsidRPr="0089012C">
              <w:rPr>
                <w:rFonts w:ascii="Times New Roman" w:eastAsia="Times New Roman" w:hAnsi="Times New Roman"/>
                <w:sz w:val="16"/>
                <w:szCs w:val="16"/>
              </w:rPr>
              <w:t xml:space="preserve">     </w:t>
            </w: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1"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1417"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 xml:space="preserve">создать нормативно-правовую и </w:t>
            </w:r>
            <w:r>
              <w:rPr>
                <w:rFonts w:ascii="Times New Roman" w:hAnsi="Times New Roman"/>
                <w:sz w:val="16"/>
                <w:szCs w:val="16"/>
              </w:rPr>
              <w:t xml:space="preserve">материально-техническую базы для </w:t>
            </w:r>
            <w:r w:rsidRPr="00F9757E">
              <w:rPr>
                <w:rFonts w:ascii="Times New Roman" w:hAnsi="Times New Roman"/>
                <w:sz w:val="16"/>
                <w:szCs w:val="16"/>
              </w:rPr>
              <w:t>развития физкультуры и спорта</w:t>
            </w:r>
          </w:p>
        </w:tc>
      </w:tr>
      <w:tr w:rsidR="004D35F4" w:rsidRPr="0089012C" w:rsidTr="004D35F4">
        <w:trPr>
          <w:trHeight w:val="32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EE5A2D">
            <w:pPr>
              <w:widowControl w:val="0"/>
              <w:autoSpaceDE w:val="0"/>
              <w:autoSpaceDN w:val="0"/>
              <w:adjustRightInd w:val="0"/>
              <w:spacing w:after="0" w:line="240" w:lineRule="auto"/>
              <w:rPr>
                <w:rFonts w:ascii="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в течение всего периода</w:t>
            </w:r>
          </w:p>
        </w:tc>
        <w:tc>
          <w:tcPr>
            <w:tcW w:w="823"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1417" w:type="dxa"/>
            <w:tcBorders>
              <w:left w:val="single" w:sz="4" w:space="0" w:color="auto"/>
              <w:bottom w:val="single" w:sz="4" w:space="0" w:color="auto"/>
              <w:right w:val="single" w:sz="4" w:space="0" w:color="auto"/>
            </w:tcBorders>
          </w:tcPr>
          <w:p w:rsidR="004D35F4"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1418" w:type="dxa"/>
            <w:tcBorders>
              <w:left w:val="single" w:sz="4" w:space="0" w:color="auto"/>
              <w:bottom w:val="single" w:sz="4" w:space="0" w:color="auto"/>
              <w:right w:val="single" w:sz="4" w:space="0" w:color="auto"/>
            </w:tcBorders>
          </w:tcPr>
          <w:p w:rsidR="004D35F4" w:rsidRPr="00F9757E" w:rsidRDefault="004D35F4" w:rsidP="00EE5A2D">
            <w:pPr>
              <w:widowControl w:val="0"/>
              <w:autoSpaceDE w:val="0"/>
              <w:autoSpaceDN w:val="0"/>
              <w:adjustRightInd w:val="0"/>
              <w:spacing w:after="0" w:line="240" w:lineRule="auto"/>
              <w:rPr>
                <w:rFonts w:ascii="Times New Roman" w:hAnsi="Times New Roman"/>
                <w:sz w:val="16"/>
                <w:szCs w:val="16"/>
              </w:rPr>
            </w:pPr>
          </w:p>
        </w:tc>
      </w:tr>
      <w:tr w:rsidR="004D35F4" w:rsidRPr="0089012C" w:rsidTr="004D35F4">
        <w:trPr>
          <w:trHeight w:val="320"/>
          <w:tblCellSpacing w:w="5" w:type="nil"/>
        </w:trPr>
        <w:tc>
          <w:tcPr>
            <w:tcW w:w="568" w:type="dxa"/>
            <w:vMerge w:val="restart"/>
            <w:tcBorders>
              <w:top w:val="single" w:sz="4" w:space="0" w:color="auto"/>
              <w:left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1.1.</w:t>
            </w:r>
          </w:p>
        </w:tc>
        <w:tc>
          <w:tcPr>
            <w:tcW w:w="2268" w:type="dxa"/>
            <w:vMerge w:val="restart"/>
            <w:tcBorders>
              <w:top w:val="single" w:sz="4" w:space="0" w:color="auto"/>
              <w:left w:val="single" w:sz="4" w:space="0" w:color="auto"/>
              <w:right w:val="single" w:sz="4" w:space="0" w:color="auto"/>
            </w:tcBorders>
          </w:tcPr>
          <w:p w:rsidR="004D35F4" w:rsidRPr="00895954" w:rsidRDefault="004D35F4" w:rsidP="002B329F">
            <w:pPr>
              <w:suppressAutoHyphens/>
              <w:spacing w:after="0" w:line="240" w:lineRule="auto"/>
              <w:rPr>
                <w:rFonts w:ascii="Times New Roman" w:eastAsia="Times New Roman" w:hAnsi="Times New Roman"/>
                <w:sz w:val="16"/>
                <w:szCs w:val="16"/>
              </w:rPr>
            </w:pPr>
            <w:r>
              <w:rPr>
                <w:rFonts w:ascii="Times New Roman" w:hAnsi="Times New Roman"/>
                <w:sz w:val="16"/>
                <w:szCs w:val="16"/>
              </w:rPr>
              <w:t>п</w:t>
            </w:r>
            <w:r w:rsidRPr="002B4EB8">
              <w:rPr>
                <w:rFonts w:ascii="Times New Roman" w:hAnsi="Times New Roman"/>
                <w:sz w:val="16"/>
                <w:szCs w:val="16"/>
              </w:rPr>
              <w:t>роведение обследования состояния спортивных площадок школ, направление заявок на включение в программу развития образования на 2010-2015 годы обновления их содержания и состояния; обеспечение взаимодействия с районом по выполнению мероприятий программы</w:t>
            </w: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Итого         </w:t>
            </w:r>
          </w:p>
        </w:tc>
        <w:tc>
          <w:tcPr>
            <w:tcW w:w="851"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rPr>
                <w:rFonts w:ascii="Times New Roman" w:eastAsia="Times New Roman" w:hAnsi="Times New Roman"/>
                <w:sz w:val="20"/>
                <w:szCs w:val="20"/>
              </w:rPr>
            </w:pPr>
          </w:p>
        </w:tc>
        <w:tc>
          <w:tcPr>
            <w:tcW w:w="823"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Pr="00036DBD"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1417"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vMerge w:val="restart"/>
            <w:tcBorders>
              <w:left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 xml:space="preserve">создать нормативно-правовую и </w:t>
            </w:r>
            <w:r>
              <w:rPr>
                <w:rFonts w:ascii="Times New Roman" w:hAnsi="Times New Roman"/>
                <w:sz w:val="16"/>
                <w:szCs w:val="16"/>
              </w:rPr>
              <w:t xml:space="preserve">материально-техническую базы для </w:t>
            </w:r>
            <w:r w:rsidRPr="00F9757E">
              <w:rPr>
                <w:rFonts w:ascii="Times New Roman" w:hAnsi="Times New Roman"/>
                <w:sz w:val="16"/>
                <w:szCs w:val="16"/>
              </w:rPr>
              <w:t>развития физкультуры и спорта</w:t>
            </w:r>
            <w:r w:rsidRPr="0089012C">
              <w:rPr>
                <w:rFonts w:ascii="Times New Roman" w:eastAsia="Times New Roman" w:hAnsi="Times New Roman"/>
                <w:sz w:val="16"/>
                <w:szCs w:val="16"/>
              </w:rPr>
              <w:t xml:space="preserve">  </w:t>
            </w:r>
          </w:p>
        </w:tc>
      </w:tr>
      <w:tr w:rsidR="004D35F4" w:rsidRPr="0089012C" w:rsidTr="004D35F4">
        <w:trPr>
          <w:trHeight w:val="32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EE5A2D">
            <w:pPr>
              <w:widowControl w:val="0"/>
              <w:autoSpaceDE w:val="0"/>
              <w:autoSpaceDN w:val="0"/>
              <w:adjustRightInd w:val="0"/>
              <w:spacing w:after="0" w:line="240" w:lineRule="auto"/>
              <w:rPr>
                <w:rFonts w:ascii="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в течение всего периода</w:t>
            </w:r>
          </w:p>
        </w:tc>
        <w:tc>
          <w:tcPr>
            <w:tcW w:w="823"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09"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736"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sidRPr="00036DBD">
              <w:rPr>
                <w:rFonts w:ascii="Times New Roman" w:eastAsia="Times New Roman" w:hAnsi="Times New Roman"/>
                <w:sz w:val="20"/>
                <w:szCs w:val="20"/>
              </w:rPr>
              <w:t>0</w:t>
            </w:r>
          </w:p>
        </w:tc>
        <w:tc>
          <w:tcPr>
            <w:tcW w:w="1417" w:type="dxa"/>
            <w:tcBorders>
              <w:left w:val="single" w:sz="4" w:space="0" w:color="auto"/>
              <w:bottom w:val="single" w:sz="4" w:space="0" w:color="auto"/>
              <w:right w:val="single" w:sz="4" w:space="0" w:color="auto"/>
            </w:tcBorders>
          </w:tcPr>
          <w:p w:rsidR="004D35F4"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p w:rsidR="004D35F4"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4D35F4" w:rsidRPr="00F9757E" w:rsidRDefault="004D35F4" w:rsidP="00EE5A2D">
            <w:pPr>
              <w:widowControl w:val="0"/>
              <w:autoSpaceDE w:val="0"/>
              <w:autoSpaceDN w:val="0"/>
              <w:adjustRightInd w:val="0"/>
              <w:spacing w:after="0" w:line="240" w:lineRule="auto"/>
              <w:rPr>
                <w:rFonts w:ascii="Times New Roman" w:hAnsi="Times New Roman"/>
                <w:sz w:val="16"/>
                <w:szCs w:val="16"/>
              </w:rPr>
            </w:pPr>
          </w:p>
        </w:tc>
      </w:tr>
      <w:tr w:rsidR="004D35F4" w:rsidRPr="0089012C" w:rsidTr="004D35F4">
        <w:trPr>
          <w:trHeight w:val="320"/>
          <w:tblCellSpacing w:w="5" w:type="nil"/>
        </w:trPr>
        <w:tc>
          <w:tcPr>
            <w:tcW w:w="568" w:type="dxa"/>
            <w:vMerge w:val="restart"/>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r w:rsidRPr="002B4EB8">
              <w:rPr>
                <w:rFonts w:ascii="Times New Roman" w:eastAsia="Times New Roman" w:hAnsi="Times New Roman"/>
                <w:sz w:val="16"/>
                <w:szCs w:val="16"/>
              </w:rPr>
              <w:t xml:space="preserve">.  </w:t>
            </w:r>
          </w:p>
        </w:tc>
        <w:tc>
          <w:tcPr>
            <w:tcW w:w="2268" w:type="dxa"/>
            <w:vMerge w:val="restart"/>
            <w:tcBorders>
              <w:left w:val="single" w:sz="4" w:space="0" w:color="auto"/>
              <w:bottom w:val="single" w:sz="4" w:space="0" w:color="auto"/>
              <w:right w:val="single" w:sz="4" w:space="0" w:color="auto"/>
            </w:tcBorders>
          </w:tcPr>
          <w:p w:rsidR="004D35F4" w:rsidRPr="002B4EB8" w:rsidRDefault="004D35F4" w:rsidP="00EE5A2D">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hAnsi="Times New Roman"/>
                <w:sz w:val="16"/>
                <w:szCs w:val="16"/>
              </w:rPr>
              <w:t>С</w:t>
            </w:r>
            <w:r>
              <w:rPr>
                <w:rFonts w:ascii="Times New Roman" w:hAnsi="Times New Roman"/>
                <w:sz w:val="16"/>
                <w:szCs w:val="16"/>
              </w:rPr>
              <w:t>ооружение</w:t>
            </w:r>
            <w:r w:rsidRPr="002B4EB8">
              <w:rPr>
                <w:rFonts w:ascii="Times New Roman" w:hAnsi="Times New Roman"/>
                <w:sz w:val="16"/>
                <w:szCs w:val="16"/>
              </w:rPr>
              <w:t xml:space="preserve"> спортсооружений, оборудование детских площадок элементами спортивного назначения.</w:t>
            </w:r>
          </w:p>
        </w:tc>
        <w:tc>
          <w:tcPr>
            <w:tcW w:w="992"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Итого         </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23" w:type="dxa"/>
            <w:tcBorders>
              <w:left w:val="single" w:sz="4" w:space="0" w:color="auto"/>
              <w:bottom w:val="single" w:sz="4" w:space="0" w:color="auto"/>
              <w:right w:val="single" w:sz="4" w:space="0" w:color="auto"/>
            </w:tcBorders>
          </w:tcPr>
          <w:p w:rsidR="004D35F4" w:rsidRPr="002B4EB8"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5250,0</w:t>
            </w:r>
          </w:p>
        </w:tc>
        <w:tc>
          <w:tcPr>
            <w:tcW w:w="709" w:type="dxa"/>
            <w:tcBorders>
              <w:left w:val="single" w:sz="4" w:space="0" w:color="auto"/>
              <w:bottom w:val="single" w:sz="4" w:space="0" w:color="auto"/>
              <w:right w:val="single" w:sz="4" w:space="0" w:color="auto"/>
            </w:tcBorders>
          </w:tcPr>
          <w:p w:rsidR="004D35F4" w:rsidRPr="002B4EB8"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3500,0</w:t>
            </w:r>
          </w:p>
        </w:tc>
        <w:tc>
          <w:tcPr>
            <w:tcW w:w="709" w:type="dxa"/>
            <w:tcBorders>
              <w:left w:val="single" w:sz="4" w:space="0" w:color="auto"/>
              <w:bottom w:val="single" w:sz="4" w:space="0" w:color="auto"/>
              <w:right w:val="single" w:sz="4" w:space="0" w:color="auto"/>
            </w:tcBorders>
          </w:tcPr>
          <w:p w:rsidR="004D35F4" w:rsidRPr="002B4EB8" w:rsidRDefault="008C328A"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w:t>
            </w:r>
            <w:r w:rsidR="004D35F4">
              <w:rPr>
                <w:rFonts w:ascii="Times New Roman" w:eastAsia="Times New Roman" w:hAnsi="Times New Roman"/>
                <w:sz w:val="20"/>
                <w:szCs w:val="20"/>
              </w:rPr>
              <w:t>00,0</w:t>
            </w:r>
          </w:p>
        </w:tc>
        <w:tc>
          <w:tcPr>
            <w:tcW w:w="736" w:type="dxa"/>
            <w:tcBorders>
              <w:left w:val="single" w:sz="4" w:space="0" w:color="auto"/>
              <w:bottom w:val="single" w:sz="4" w:space="0" w:color="auto"/>
              <w:right w:val="single" w:sz="4" w:space="0" w:color="auto"/>
            </w:tcBorders>
          </w:tcPr>
          <w:p w:rsidR="004D35F4" w:rsidRPr="002B4EB8"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F9757E" w:rsidRDefault="004D35F4" w:rsidP="00EE5A2D">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создать материально-техническую базы дл</w:t>
            </w:r>
            <w:r>
              <w:rPr>
                <w:rFonts w:ascii="Times New Roman" w:hAnsi="Times New Roman"/>
                <w:sz w:val="16"/>
                <w:szCs w:val="16"/>
              </w:rPr>
              <w:t xml:space="preserve">я </w:t>
            </w:r>
            <w:r w:rsidRPr="00F9757E">
              <w:rPr>
                <w:rFonts w:ascii="Times New Roman" w:hAnsi="Times New Roman"/>
                <w:sz w:val="16"/>
                <w:szCs w:val="16"/>
              </w:rPr>
              <w:t xml:space="preserve"> развития физкультуры и спорта</w:t>
            </w:r>
          </w:p>
        </w:tc>
      </w:tr>
      <w:tr w:rsidR="004D35F4" w:rsidRPr="0089012C" w:rsidTr="004D35F4">
        <w:trPr>
          <w:trHeight w:val="614"/>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апрель-июнь</w:t>
            </w:r>
          </w:p>
        </w:tc>
        <w:tc>
          <w:tcPr>
            <w:tcW w:w="823" w:type="dxa"/>
            <w:tcBorders>
              <w:left w:val="single" w:sz="4" w:space="0" w:color="auto"/>
              <w:bottom w:val="single" w:sz="4" w:space="0" w:color="auto"/>
              <w:right w:val="single" w:sz="4" w:space="0" w:color="auto"/>
            </w:tcBorders>
          </w:tcPr>
          <w:p w:rsidR="004D35F4" w:rsidRPr="002B4EB8"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5250,0</w:t>
            </w:r>
          </w:p>
        </w:tc>
        <w:tc>
          <w:tcPr>
            <w:tcW w:w="709" w:type="dxa"/>
            <w:tcBorders>
              <w:left w:val="single" w:sz="4" w:space="0" w:color="auto"/>
              <w:bottom w:val="single" w:sz="4" w:space="0" w:color="auto"/>
              <w:right w:val="single" w:sz="4" w:space="0" w:color="auto"/>
            </w:tcBorders>
          </w:tcPr>
          <w:p w:rsidR="004D35F4" w:rsidRPr="002B4EB8"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3500,0</w:t>
            </w:r>
          </w:p>
        </w:tc>
        <w:tc>
          <w:tcPr>
            <w:tcW w:w="709" w:type="dxa"/>
            <w:tcBorders>
              <w:left w:val="single" w:sz="4" w:space="0" w:color="auto"/>
              <w:bottom w:val="single" w:sz="4" w:space="0" w:color="auto"/>
              <w:right w:val="single" w:sz="4" w:space="0" w:color="auto"/>
            </w:tcBorders>
          </w:tcPr>
          <w:p w:rsidR="004D35F4" w:rsidRPr="002B4EB8" w:rsidRDefault="008C328A"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w:t>
            </w:r>
            <w:r w:rsidR="004D35F4">
              <w:rPr>
                <w:rFonts w:ascii="Times New Roman" w:eastAsia="Times New Roman" w:hAnsi="Times New Roman"/>
                <w:sz w:val="20"/>
                <w:szCs w:val="20"/>
              </w:rPr>
              <w:t>00,0</w:t>
            </w:r>
          </w:p>
        </w:tc>
        <w:tc>
          <w:tcPr>
            <w:tcW w:w="736" w:type="dxa"/>
            <w:tcBorders>
              <w:left w:val="single" w:sz="4" w:space="0" w:color="auto"/>
              <w:bottom w:val="single" w:sz="4" w:space="0" w:color="auto"/>
              <w:right w:val="single" w:sz="4" w:space="0" w:color="auto"/>
            </w:tcBorders>
          </w:tcPr>
          <w:p w:rsidR="004D35F4" w:rsidRPr="002B4EB8" w:rsidRDefault="004D35F4" w:rsidP="00AF5D1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r w:rsidRPr="002B4EB8">
              <w:rPr>
                <w:rFonts w:ascii="Times New Roman" w:eastAsia="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устройство спортплощадки в пос. Тельмана</w:t>
            </w:r>
          </w:p>
        </w:tc>
        <w:tc>
          <w:tcPr>
            <w:tcW w:w="992" w:type="dxa"/>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5250,0</w:t>
            </w:r>
          </w:p>
        </w:tc>
        <w:tc>
          <w:tcPr>
            <w:tcW w:w="709" w:type="dxa"/>
            <w:tcBorders>
              <w:top w:val="single" w:sz="4" w:space="0" w:color="auto"/>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3500,0</w:t>
            </w:r>
          </w:p>
        </w:tc>
        <w:tc>
          <w:tcPr>
            <w:tcW w:w="709" w:type="dxa"/>
            <w:tcBorders>
              <w:top w:val="single" w:sz="4" w:space="0" w:color="auto"/>
              <w:left w:val="single" w:sz="4" w:space="0" w:color="auto"/>
              <w:bottom w:val="single" w:sz="4" w:space="0" w:color="auto"/>
              <w:right w:val="single" w:sz="4" w:space="0" w:color="auto"/>
            </w:tcBorders>
          </w:tcPr>
          <w:p w:rsidR="004D35F4" w:rsidRPr="002B4EB8" w:rsidRDefault="008C328A"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w:t>
            </w:r>
            <w:r w:rsidR="004D35F4">
              <w:rPr>
                <w:rFonts w:ascii="Times New Roman" w:eastAsia="Times New Roman" w:hAnsi="Times New Roman"/>
                <w:sz w:val="20"/>
                <w:szCs w:val="20"/>
              </w:rPr>
              <w:t>00,0</w:t>
            </w:r>
          </w:p>
        </w:tc>
        <w:tc>
          <w:tcPr>
            <w:tcW w:w="736" w:type="dxa"/>
            <w:tcBorders>
              <w:top w:val="single" w:sz="4" w:space="0" w:color="auto"/>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1417" w:type="dxa"/>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top w:val="single" w:sz="4" w:space="0" w:color="auto"/>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создать материально-техническую базы дл</w:t>
            </w:r>
            <w:r>
              <w:rPr>
                <w:rFonts w:ascii="Times New Roman" w:hAnsi="Times New Roman"/>
                <w:sz w:val="16"/>
                <w:szCs w:val="16"/>
              </w:rPr>
              <w:t xml:space="preserve">я </w:t>
            </w:r>
            <w:r w:rsidRPr="00F9757E">
              <w:rPr>
                <w:rFonts w:ascii="Times New Roman" w:hAnsi="Times New Roman"/>
                <w:sz w:val="16"/>
                <w:szCs w:val="16"/>
              </w:rPr>
              <w:t xml:space="preserve"> развития физкультуры и спорта</w:t>
            </w:r>
          </w:p>
        </w:tc>
      </w:tr>
      <w:tr w:rsidR="004D35F4" w:rsidRPr="0089012C" w:rsidTr="004D35F4">
        <w:trPr>
          <w:trHeight w:val="51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апрель-июнь</w:t>
            </w:r>
          </w:p>
        </w:tc>
        <w:tc>
          <w:tcPr>
            <w:tcW w:w="823"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3500,0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3500,0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36"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568" w:type="dxa"/>
            <w:vMerge w:val="restart"/>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2</w:t>
            </w:r>
            <w:r w:rsidRPr="002B4EB8">
              <w:rPr>
                <w:rFonts w:ascii="Times New Roman" w:eastAsia="Times New Roman" w:hAnsi="Times New Roman"/>
                <w:sz w:val="16"/>
                <w:szCs w:val="16"/>
              </w:rPr>
              <w:t>.2.</w:t>
            </w:r>
          </w:p>
        </w:tc>
        <w:tc>
          <w:tcPr>
            <w:tcW w:w="2268" w:type="dxa"/>
            <w:vMerge w:val="restart"/>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устройство спортплощадки в пос. Войскорово</w:t>
            </w:r>
          </w:p>
        </w:tc>
        <w:tc>
          <w:tcPr>
            <w:tcW w:w="992"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Итого         </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23"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09" w:type="dxa"/>
            <w:tcBorders>
              <w:left w:val="single" w:sz="4" w:space="0" w:color="auto"/>
              <w:bottom w:val="single" w:sz="4" w:space="0" w:color="auto"/>
              <w:right w:val="single" w:sz="4" w:space="0" w:color="auto"/>
            </w:tcBorders>
          </w:tcPr>
          <w:p w:rsidR="004D35F4" w:rsidRPr="002B4EB8" w:rsidRDefault="008C328A" w:rsidP="008C328A">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350</w:t>
            </w:r>
            <w:r w:rsidR="004D35F4">
              <w:rPr>
                <w:rFonts w:ascii="Times New Roman" w:eastAsia="Times New Roman" w:hAnsi="Times New Roman"/>
                <w:sz w:val="20"/>
                <w:szCs w:val="20"/>
              </w:rPr>
              <w:t>0,0</w:t>
            </w:r>
          </w:p>
        </w:tc>
        <w:tc>
          <w:tcPr>
            <w:tcW w:w="736"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48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апрель-июнь</w:t>
            </w:r>
          </w:p>
        </w:tc>
        <w:tc>
          <w:tcPr>
            <w:tcW w:w="823"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09" w:type="dxa"/>
            <w:tcBorders>
              <w:left w:val="single" w:sz="4" w:space="0" w:color="auto"/>
              <w:bottom w:val="single" w:sz="4" w:space="0" w:color="auto"/>
              <w:right w:val="single" w:sz="4" w:space="0" w:color="auto"/>
            </w:tcBorders>
          </w:tcPr>
          <w:p w:rsidR="004D35F4" w:rsidRPr="002B4EB8" w:rsidRDefault="008C328A"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w:t>
            </w:r>
            <w:r w:rsidR="004D35F4">
              <w:rPr>
                <w:rFonts w:ascii="Times New Roman" w:eastAsia="Times New Roman" w:hAnsi="Times New Roman"/>
                <w:sz w:val="20"/>
                <w:szCs w:val="20"/>
              </w:rPr>
              <w:t>00,0</w:t>
            </w:r>
          </w:p>
        </w:tc>
        <w:tc>
          <w:tcPr>
            <w:tcW w:w="736"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568" w:type="dxa"/>
            <w:vMerge w:val="restart"/>
            <w:tcBorders>
              <w:left w:val="single" w:sz="4" w:space="0" w:color="auto"/>
              <w:bottom w:val="single" w:sz="4" w:space="0" w:color="auto"/>
              <w:right w:val="single" w:sz="4" w:space="0" w:color="auto"/>
            </w:tcBorders>
          </w:tcPr>
          <w:p w:rsidR="004D35F4" w:rsidRPr="002B4EB8" w:rsidRDefault="004D35F4" w:rsidP="002B329F">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2.3.</w:t>
            </w:r>
            <w:r w:rsidRPr="002B4EB8">
              <w:rPr>
                <w:rFonts w:ascii="Times New Roman" w:eastAsia="Times New Roman" w:hAnsi="Times New Roman"/>
                <w:sz w:val="16"/>
                <w:szCs w:val="16"/>
              </w:rPr>
              <w:t xml:space="preserve">  </w:t>
            </w:r>
          </w:p>
        </w:tc>
        <w:tc>
          <w:tcPr>
            <w:tcW w:w="2268" w:type="dxa"/>
            <w:vMerge w:val="restart"/>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устройство спортплощадки в дер.Пионер</w:t>
            </w:r>
          </w:p>
        </w:tc>
        <w:tc>
          <w:tcPr>
            <w:tcW w:w="992"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Итого         </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23"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36"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создать материально-техническую базы дл</w:t>
            </w:r>
            <w:r>
              <w:rPr>
                <w:rFonts w:ascii="Times New Roman" w:hAnsi="Times New Roman"/>
                <w:sz w:val="16"/>
                <w:szCs w:val="16"/>
              </w:rPr>
              <w:t xml:space="preserve">я </w:t>
            </w:r>
            <w:r w:rsidRPr="00F9757E">
              <w:rPr>
                <w:rFonts w:ascii="Times New Roman" w:hAnsi="Times New Roman"/>
                <w:sz w:val="16"/>
                <w:szCs w:val="16"/>
              </w:rPr>
              <w:t xml:space="preserve"> развития физкультуры и спорта</w:t>
            </w:r>
          </w:p>
        </w:tc>
      </w:tr>
      <w:tr w:rsidR="004D35F4" w:rsidRPr="0089012C" w:rsidTr="004D35F4">
        <w:trPr>
          <w:trHeight w:val="54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апрель-июнь</w:t>
            </w:r>
          </w:p>
        </w:tc>
        <w:tc>
          <w:tcPr>
            <w:tcW w:w="823"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736"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750,0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89012C" w:rsidTr="004D35F4">
        <w:trPr>
          <w:trHeight w:val="320"/>
          <w:tblCellSpacing w:w="5" w:type="nil"/>
        </w:trPr>
        <w:tc>
          <w:tcPr>
            <w:tcW w:w="568" w:type="dxa"/>
            <w:vMerge w:val="restart"/>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3</w:t>
            </w:r>
            <w:r w:rsidRPr="002B4EB8">
              <w:rPr>
                <w:rFonts w:ascii="Times New Roman" w:eastAsia="Times New Roman" w:hAnsi="Times New Roman"/>
                <w:sz w:val="16"/>
                <w:szCs w:val="16"/>
              </w:rPr>
              <w:t>.</w:t>
            </w:r>
          </w:p>
        </w:tc>
        <w:tc>
          <w:tcPr>
            <w:tcW w:w="2268" w:type="dxa"/>
            <w:vMerge w:val="restart"/>
            <w:tcBorders>
              <w:left w:val="single" w:sz="4" w:space="0" w:color="auto"/>
              <w:bottom w:val="single" w:sz="4" w:space="0" w:color="auto"/>
              <w:right w:val="single" w:sz="4" w:space="0" w:color="auto"/>
            </w:tcBorders>
          </w:tcPr>
          <w:p w:rsidR="004D35F4" w:rsidRPr="00A85325"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A85325">
              <w:rPr>
                <w:rFonts w:ascii="Times New Roman" w:hAnsi="Times New Roman"/>
                <w:sz w:val="16"/>
                <w:szCs w:val="16"/>
              </w:rPr>
              <w:t>Содержание и эксплуатация имеющихся спортивных сооружений.</w:t>
            </w:r>
          </w:p>
        </w:tc>
        <w:tc>
          <w:tcPr>
            <w:tcW w:w="992"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2B4EB8">
              <w:rPr>
                <w:rFonts w:ascii="Times New Roman" w:eastAsia="Times New Roman" w:hAnsi="Times New Roman"/>
                <w:sz w:val="16"/>
                <w:szCs w:val="16"/>
              </w:rPr>
              <w:t xml:space="preserve">Итого         </w:t>
            </w:r>
          </w:p>
        </w:tc>
        <w:tc>
          <w:tcPr>
            <w:tcW w:w="851"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823"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709"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736"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sidRPr="00F9757E">
              <w:rPr>
                <w:rFonts w:ascii="Times New Roman" w:hAnsi="Times New Roman"/>
                <w:sz w:val="16"/>
                <w:szCs w:val="16"/>
              </w:rPr>
              <w:t>создать материально-техническую базы дл</w:t>
            </w:r>
            <w:r>
              <w:rPr>
                <w:rFonts w:ascii="Times New Roman" w:hAnsi="Times New Roman"/>
                <w:sz w:val="16"/>
                <w:szCs w:val="16"/>
              </w:rPr>
              <w:t xml:space="preserve">я </w:t>
            </w:r>
            <w:r w:rsidRPr="00F9757E">
              <w:rPr>
                <w:rFonts w:ascii="Times New Roman" w:hAnsi="Times New Roman"/>
                <w:sz w:val="16"/>
                <w:szCs w:val="16"/>
              </w:rPr>
              <w:t xml:space="preserve"> развития физкультуры и спорта</w:t>
            </w:r>
          </w:p>
        </w:tc>
      </w:tr>
      <w:tr w:rsidR="004D35F4" w:rsidRPr="0089012C" w:rsidTr="004D35F4">
        <w:trPr>
          <w:trHeight w:val="480"/>
          <w:tblCellSpacing w:w="5" w:type="nil"/>
        </w:trPr>
        <w:tc>
          <w:tcPr>
            <w:tcW w:w="5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2268" w:type="dxa"/>
            <w:vMerge/>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c>
          <w:tcPr>
            <w:tcW w:w="992" w:type="dxa"/>
            <w:tcBorders>
              <w:left w:val="single" w:sz="4" w:space="0" w:color="auto"/>
              <w:bottom w:val="single" w:sz="4" w:space="0" w:color="auto"/>
              <w:right w:val="single" w:sz="4" w:space="0" w:color="auto"/>
            </w:tcBorders>
          </w:tcPr>
          <w:p w:rsidR="004D35F4" w:rsidRPr="0089012C"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Средства </w:t>
            </w:r>
          </w:p>
          <w:p w:rsidR="004D35F4" w:rsidRPr="002B4EB8" w:rsidRDefault="004D35F4" w:rsidP="002B4EB8">
            <w:pPr>
              <w:widowControl w:val="0"/>
              <w:autoSpaceDE w:val="0"/>
              <w:autoSpaceDN w:val="0"/>
              <w:adjustRightInd w:val="0"/>
              <w:spacing w:after="0" w:line="240" w:lineRule="auto"/>
              <w:rPr>
                <w:rFonts w:ascii="Times New Roman" w:eastAsia="Times New Roman" w:hAnsi="Times New Roman"/>
                <w:sz w:val="16"/>
                <w:szCs w:val="16"/>
              </w:rPr>
            </w:pPr>
            <w:r w:rsidRPr="0089012C">
              <w:rPr>
                <w:rFonts w:ascii="Times New Roman" w:eastAsia="Times New Roman" w:hAnsi="Times New Roman"/>
                <w:sz w:val="16"/>
                <w:szCs w:val="16"/>
              </w:rPr>
              <w:t xml:space="preserve">бюджета МО </w:t>
            </w:r>
            <w:r>
              <w:rPr>
                <w:rFonts w:ascii="Times New Roman" w:eastAsia="Times New Roman" w:hAnsi="Times New Roman"/>
                <w:sz w:val="16"/>
                <w:szCs w:val="16"/>
              </w:rPr>
              <w:t>Т</w:t>
            </w:r>
            <w:r w:rsidRPr="0089012C">
              <w:rPr>
                <w:rFonts w:ascii="Times New Roman" w:eastAsia="Times New Roman" w:hAnsi="Times New Roman"/>
                <w:sz w:val="16"/>
                <w:szCs w:val="16"/>
              </w:rPr>
              <w:t>СП</w:t>
            </w:r>
          </w:p>
        </w:tc>
        <w:tc>
          <w:tcPr>
            <w:tcW w:w="851"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апрель-сентябрь</w:t>
            </w:r>
          </w:p>
        </w:tc>
        <w:tc>
          <w:tcPr>
            <w:tcW w:w="823"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300,0</w:t>
            </w:r>
          </w:p>
        </w:tc>
        <w:tc>
          <w:tcPr>
            <w:tcW w:w="709"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709"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736" w:type="dxa"/>
            <w:tcBorders>
              <w:left w:val="single" w:sz="4" w:space="0" w:color="auto"/>
              <w:bottom w:val="single" w:sz="4" w:space="0" w:color="auto"/>
              <w:right w:val="single" w:sz="4" w:space="0" w:color="auto"/>
            </w:tcBorders>
          </w:tcPr>
          <w:p w:rsidR="004D35F4" w:rsidRPr="002B4EB8" w:rsidRDefault="004D35F4" w:rsidP="002B4EB8">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100,0</w:t>
            </w:r>
          </w:p>
        </w:tc>
        <w:tc>
          <w:tcPr>
            <w:tcW w:w="1417"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895954">
            <w:pPr>
              <w:widowControl w:val="0"/>
              <w:autoSpaceDE w:val="0"/>
              <w:autoSpaceDN w:val="0"/>
              <w:adjustRightInd w:val="0"/>
              <w:spacing w:after="0" w:line="240" w:lineRule="auto"/>
              <w:rPr>
                <w:rFonts w:ascii="Times New Roman" w:eastAsia="Times New Roman" w:hAnsi="Times New Roman"/>
                <w:sz w:val="16"/>
                <w:szCs w:val="16"/>
              </w:rPr>
            </w:pPr>
          </w:p>
        </w:tc>
      </w:tr>
      <w:tr w:rsidR="004D35F4" w:rsidRPr="002B4EB8" w:rsidTr="004D35F4">
        <w:trPr>
          <w:trHeight w:val="320"/>
          <w:tblCellSpacing w:w="5" w:type="nil"/>
        </w:trPr>
        <w:tc>
          <w:tcPr>
            <w:tcW w:w="2836" w:type="dxa"/>
            <w:gridSpan w:val="2"/>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Times New Roman" w:eastAsia="Times New Roman" w:hAnsi="Times New Roman"/>
                <w:sz w:val="16"/>
                <w:szCs w:val="16"/>
              </w:rPr>
            </w:pPr>
            <w:r w:rsidRPr="009B60DE">
              <w:rPr>
                <w:rFonts w:ascii="Times New Roman" w:eastAsia="Times New Roman" w:hAnsi="Times New Roman"/>
                <w:sz w:val="16"/>
                <w:szCs w:val="16"/>
              </w:rPr>
              <w:t>Итого</w:t>
            </w:r>
            <w:r>
              <w:rPr>
                <w:rFonts w:ascii="Times New Roman" w:eastAsia="Times New Roman" w:hAnsi="Times New Roman"/>
                <w:sz w:val="16"/>
                <w:szCs w:val="16"/>
              </w:rPr>
              <w:t xml:space="preserve"> </w:t>
            </w:r>
            <w:r w:rsidRPr="009B60DE">
              <w:rPr>
                <w:rFonts w:ascii="Times New Roman" w:eastAsia="Times New Roman" w:hAnsi="Times New Roman"/>
                <w:sz w:val="16"/>
                <w:szCs w:val="16"/>
              </w:rPr>
              <w:t>по подпрограмме</w:t>
            </w:r>
          </w:p>
        </w:tc>
        <w:tc>
          <w:tcPr>
            <w:tcW w:w="992"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Courier New" w:eastAsia="Times New Roman" w:hAnsi="Courier New" w:cs="Courier New"/>
                <w:sz w:val="20"/>
                <w:szCs w:val="20"/>
              </w:rPr>
            </w:pPr>
          </w:p>
        </w:tc>
        <w:tc>
          <w:tcPr>
            <w:tcW w:w="851" w:type="dxa"/>
            <w:tcBorders>
              <w:left w:val="single" w:sz="4" w:space="0" w:color="auto"/>
              <w:bottom w:val="single" w:sz="4" w:space="0" w:color="auto"/>
              <w:right w:val="single" w:sz="4" w:space="0" w:color="auto"/>
            </w:tcBorders>
          </w:tcPr>
          <w:p w:rsidR="004D35F4" w:rsidRPr="0089012C" w:rsidRDefault="004D35F4" w:rsidP="00AF5D18">
            <w:pPr>
              <w:widowControl w:val="0"/>
              <w:autoSpaceDE w:val="0"/>
              <w:autoSpaceDN w:val="0"/>
              <w:adjustRightInd w:val="0"/>
              <w:spacing w:after="0" w:line="240" w:lineRule="auto"/>
              <w:rPr>
                <w:rFonts w:ascii="Courier New" w:eastAsia="Times New Roman" w:hAnsi="Courier New" w:cs="Courier New"/>
                <w:sz w:val="20"/>
                <w:szCs w:val="20"/>
              </w:rPr>
            </w:pPr>
          </w:p>
        </w:tc>
        <w:tc>
          <w:tcPr>
            <w:tcW w:w="823" w:type="dxa"/>
            <w:tcBorders>
              <w:left w:val="single" w:sz="4" w:space="0" w:color="auto"/>
              <w:bottom w:val="single" w:sz="4" w:space="0" w:color="auto"/>
              <w:right w:val="single" w:sz="4" w:space="0" w:color="auto"/>
            </w:tcBorders>
          </w:tcPr>
          <w:p w:rsidR="004D35F4" w:rsidRPr="005F594D" w:rsidRDefault="004D35F4" w:rsidP="00AE2FD0">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5550,0</w:t>
            </w:r>
          </w:p>
        </w:tc>
        <w:tc>
          <w:tcPr>
            <w:tcW w:w="709" w:type="dxa"/>
            <w:tcBorders>
              <w:left w:val="single" w:sz="4" w:space="0" w:color="auto"/>
              <w:bottom w:val="single" w:sz="4" w:space="0" w:color="auto"/>
              <w:right w:val="single" w:sz="4" w:space="0" w:color="auto"/>
            </w:tcBorders>
          </w:tcPr>
          <w:p w:rsidR="004D35F4" w:rsidRPr="005F594D" w:rsidRDefault="004D35F4" w:rsidP="00AE2FD0">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3600,0</w:t>
            </w:r>
          </w:p>
        </w:tc>
        <w:tc>
          <w:tcPr>
            <w:tcW w:w="709" w:type="dxa"/>
            <w:tcBorders>
              <w:left w:val="single" w:sz="4" w:space="0" w:color="auto"/>
              <w:bottom w:val="single" w:sz="4" w:space="0" w:color="auto"/>
              <w:right w:val="single" w:sz="4" w:space="0" w:color="auto"/>
            </w:tcBorders>
          </w:tcPr>
          <w:p w:rsidR="004D35F4" w:rsidRPr="005F594D" w:rsidRDefault="008C328A" w:rsidP="00AE2FD0">
            <w:pPr>
              <w:widowControl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36</w:t>
            </w:r>
            <w:r w:rsidR="004D35F4">
              <w:rPr>
                <w:rFonts w:ascii="Times New Roman" w:eastAsia="Times New Roman" w:hAnsi="Times New Roman"/>
                <w:sz w:val="20"/>
                <w:szCs w:val="20"/>
              </w:rPr>
              <w:t>00,0</w:t>
            </w:r>
          </w:p>
        </w:tc>
        <w:tc>
          <w:tcPr>
            <w:tcW w:w="736" w:type="dxa"/>
            <w:tcBorders>
              <w:left w:val="single" w:sz="4" w:space="0" w:color="auto"/>
              <w:bottom w:val="single" w:sz="4" w:space="0" w:color="auto"/>
              <w:right w:val="single" w:sz="4" w:space="0" w:color="auto"/>
            </w:tcBorders>
          </w:tcPr>
          <w:p w:rsidR="004D35F4" w:rsidRPr="00AE2FD0" w:rsidRDefault="004D35F4" w:rsidP="00AE2FD0">
            <w:pPr>
              <w:widowControl w:val="0"/>
              <w:autoSpaceDE w:val="0"/>
              <w:autoSpaceDN w:val="0"/>
              <w:adjustRightInd w:val="0"/>
              <w:spacing w:after="0" w:line="240" w:lineRule="auto"/>
              <w:jc w:val="right"/>
              <w:rPr>
                <w:rFonts w:ascii="Times New Roman" w:eastAsia="Times New Roman" w:hAnsi="Times New Roman"/>
                <w:sz w:val="20"/>
                <w:szCs w:val="20"/>
              </w:rPr>
            </w:pPr>
            <w:r w:rsidRPr="00AE2FD0">
              <w:rPr>
                <w:rFonts w:ascii="Times New Roman" w:eastAsia="Times New Roman" w:hAnsi="Times New Roman"/>
                <w:sz w:val="20"/>
                <w:szCs w:val="20"/>
              </w:rPr>
              <w:t>850,0</w:t>
            </w:r>
          </w:p>
        </w:tc>
        <w:tc>
          <w:tcPr>
            <w:tcW w:w="1417" w:type="dxa"/>
            <w:tcBorders>
              <w:left w:val="single" w:sz="4" w:space="0" w:color="auto"/>
              <w:bottom w:val="single" w:sz="4" w:space="0" w:color="auto"/>
              <w:right w:val="single" w:sz="4" w:space="0" w:color="auto"/>
            </w:tcBorders>
          </w:tcPr>
          <w:p w:rsidR="004D35F4" w:rsidRPr="0089012C" w:rsidRDefault="004D35F4" w:rsidP="00AE2FD0">
            <w:pPr>
              <w:widowControl w:val="0"/>
              <w:autoSpaceDE w:val="0"/>
              <w:autoSpaceDN w:val="0"/>
              <w:adjustRightInd w:val="0"/>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МКУ«Тельмановский сельский ДК»</w:t>
            </w:r>
          </w:p>
        </w:tc>
        <w:tc>
          <w:tcPr>
            <w:tcW w:w="1418" w:type="dxa"/>
            <w:tcBorders>
              <w:left w:val="single" w:sz="4" w:space="0" w:color="auto"/>
              <w:bottom w:val="single" w:sz="4" w:space="0" w:color="auto"/>
              <w:right w:val="single" w:sz="4" w:space="0" w:color="auto"/>
            </w:tcBorders>
          </w:tcPr>
          <w:p w:rsidR="004D35F4" w:rsidRPr="002B4EB8" w:rsidRDefault="004D35F4" w:rsidP="00A85325">
            <w:pPr>
              <w:widowControl w:val="0"/>
              <w:autoSpaceDE w:val="0"/>
              <w:autoSpaceDN w:val="0"/>
              <w:adjustRightInd w:val="0"/>
              <w:spacing w:after="0" w:line="240" w:lineRule="auto"/>
              <w:rPr>
                <w:rFonts w:ascii="Times New Roman" w:eastAsia="Times New Roman" w:hAnsi="Times New Roman"/>
                <w:sz w:val="16"/>
                <w:szCs w:val="16"/>
              </w:rPr>
            </w:pPr>
          </w:p>
        </w:tc>
      </w:tr>
    </w:tbl>
    <w:p w:rsidR="0089012C" w:rsidRDefault="0089012C" w:rsidP="00121740">
      <w:pPr>
        <w:pStyle w:val="a3"/>
        <w:ind w:firstLine="708"/>
        <w:jc w:val="both"/>
        <w:rPr>
          <w:rFonts w:ascii="Times New Roman" w:hAnsi="Times New Roman" w:cs="Times New Roman"/>
          <w:b/>
          <w:sz w:val="28"/>
          <w:szCs w:val="28"/>
        </w:rPr>
      </w:pPr>
    </w:p>
    <w:p w:rsidR="00AF5D18" w:rsidRDefault="00AF5D18" w:rsidP="00AF5D1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6. </w:t>
      </w:r>
      <w:r w:rsidR="009B5B07">
        <w:rPr>
          <w:rFonts w:ascii="Times New Roman" w:hAnsi="Times New Roman" w:cs="Times New Roman"/>
          <w:b/>
          <w:sz w:val="28"/>
          <w:szCs w:val="28"/>
        </w:rPr>
        <w:t xml:space="preserve">Методика оценки эффективности </w:t>
      </w:r>
      <w:r>
        <w:rPr>
          <w:rFonts w:ascii="Times New Roman" w:hAnsi="Times New Roman" w:cs="Times New Roman"/>
          <w:b/>
          <w:sz w:val="28"/>
          <w:szCs w:val="28"/>
        </w:rPr>
        <w:t>муниципальной программы</w:t>
      </w:r>
    </w:p>
    <w:p w:rsidR="00AF5D18" w:rsidRDefault="00AF5D18" w:rsidP="00AF5D18">
      <w:pPr>
        <w:pStyle w:val="a3"/>
        <w:jc w:val="center"/>
        <w:rPr>
          <w:rFonts w:ascii="Times New Roman" w:hAnsi="Times New Roman" w:cs="Times New Roman"/>
          <w:b/>
          <w:sz w:val="28"/>
          <w:szCs w:val="28"/>
        </w:rPr>
      </w:pPr>
    </w:p>
    <w:p w:rsidR="00AF5D18" w:rsidRPr="00AF5D18" w:rsidRDefault="00AF5D18" w:rsidP="00AF5D18">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AF5D18">
        <w:rPr>
          <w:rFonts w:ascii="Times New Roman" w:eastAsia="Times New Roman" w:hAnsi="Times New Roman"/>
          <w:sz w:val="28"/>
          <w:szCs w:val="28"/>
        </w:rPr>
        <w:t xml:space="preserve">Оценка эффективности реализации муниципальной программы производится отделом экономики и ЖКХ администрации. </w:t>
      </w:r>
    </w:p>
    <w:p w:rsidR="00AF5D18" w:rsidRPr="00AF5D18" w:rsidRDefault="00AF5D18" w:rsidP="00AF5D18">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AF5D18">
        <w:rPr>
          <w:rFonts w:ascii="Times New Roman" w:eastAsia="Times New Roman" w:hAnsi="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AF5D18" w:rsidRPr="00AF5D18" w:rsidRDefault="00AF5D18" w:rsidP="00AF5D18">
      <w:pPr>
        <w:widowControl w:val="0"/>
        <w:autoSpaceDE w:val="0"/>
        <w:autoSpaceDN w:val="0"/>
        <w:adjustRightInd w:val="0"/>
        <w:spacing w:before="120" w:after="120" w:line="240" w:lineRule="auto"/>
        <w:ind w:firstLine="720"/>
        <w:jc w:val="both"/>
        <w:rPr>
          <w:rFonts w:ascii="Times New Roman" w:eastAsia="Times New Roman" w:hAnsi="Times New Roman"/>
          <w:sz w:val="28"/>
          <w:szCs w:val="28"/>
        </w:rPr>
      </w:pPr>
      <w:r w:rsidRPr="00AF5D18">
        <w:rPr>
          <w:rFonts w:ascii="Times New Roman" w:eastAsia="Times New Roman" w:hAnsi="Times New Roman"/>
          <w:sz w:val="28"/>
          <w:szCs w:val="28"/>
        </w:rPr>
        <w:t xml:space="preserve">       Оценка эффективности реализации Программы проводится на основе анализа:</w:t>
      </w:r>
    </w:p>
    <w:p w:rsidR="00AF5D18" w:rsidRPr="00AF5D18" w:rsidRDefault="00AF5D18" w:rsidP="00AF5D18">
      <w:pPr>
        <w:widowControl w:val="0"/>
        <w:autoSpaceDE w:val="0"/>
        <w:autoSpaceDN w:val="0"/>
        <w:adjustRightInd w:val="0"/>
        <w:spacing w:after="0" w:line="240" w:lineRule="auto"/>
        <w:contextualSpacing/>
        <w:jc w:val="both"/>
        <w:rPr>
          <w:rFonts w:ascii="Times New Roman" w:eastAsia="Times New Roman" w:hAnsi="Times New Roman"/>
          <w:sz w:val="28"/>
          <w:szCs w:val="28"/>
        </w:rPr>
      </w:pPr>
      <w:r w:rsidRPr="00AF5D18">
        <w:rPr>
          <w:rFonts w:ascii="Times New Roman" w:eastAsia="Times New Roman" w:hAnsi="Times New Roman"/>
          <w:sz w:val="28"/>
          <w:szCs w:val="28"/>
        </w:rPr>
        <w:lastRenderedPageBreak/>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Сд = Зф / Зп x 100%, где:</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Зф - фактическое значение показателя муниципальной программы;</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Зп - плановое значение показателя муниципальной программы.</w:t>
      </w:r>
    </w:p>
    <w:p w:rsidR="00AF5D18" w:rsidRPr="00AF5D18" w:rsidRDefault="00AF5D18" w:rsidP="00AF5D18">
      <w:pPr>
        <w:widowControl w:val="0"/>
        <w:autoSpaceDE w:val="0"/>
        <w:autoSpaceDN w:val="0"/>
        <w:adjustRightInd w:val="0"/>
        <w:spacing w:after="0" w:line="240" w:lineRule="auto"/>
        <w:jc w:val="both"/>
        <w:rPr>
          <w:rFonts w:ascii="Times New Roman" w:eastAsia="Times New Roman" w:hAnsi="Times New Roman"/>
          <w:sz w:val="28"/>
          <w:szCs w:val="28"/>
        </w:rPr>
      </w:pPr>
      <w:r w:rsidRPr="00AF5D18">
        <w:rPr>
          <w:rFonts w:ascii="Times New Roman" w:eastAsia="Times New Roman" w:hAnsi="Times New Roman"/>
          <w:sz w:val="28"/>
          <w:szCs w:val="28"/>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Уф = Фф / Фп x 100%, где:</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Фф - фактический объем финансовых ресурсов, направленный на реализацию муниципальной программы;</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Фп - плановый объем финансовых ресурсов на соответствующий отчетный период.</w:t>
      </w:r>
    </w:p>
    <w:p w:rsidR="00AF5D18" w:rsidRPr="00AF5D18" w:rsidRDefault="00AF5D18" w:rsidP="00AF5D18">
      <w:pPr>
        <w:widowControl w:val="0"/>
        <w:autoSpaceDE w:val="0"/>
        <w:autoSpaceDN w:val="0"/>
        <w:adjustRightInd w:val="0"/>
        <w:spacing w:after="0" w:line="240" w:lineRule="auto"/>
        <w:jc w:val="both"/>
        <w:rPr>
          <w:rFonts w:ascii="Times New Roman" w:eastAsia="Times New Roman" w:hAnsi="Times New Roman"/>
          <w:sz w:val="28"/>
          <w:szCs w:val="28"/>
        </w:rPr>
      </w:pPr>
      <w:r w:rsidRPr="00AF5D18">
        <w:rPr>
          <w:rFonts w:ascii="Times New Roman" w:eastAsia="Times New Roman" w:hAnsi="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AF5D18" w:rsidRPr="00AF5D18" w:rsidRDefault="00AF5D18" w:rsidP="00AF5D18">
      <w:pPr>
        <w:widowControl w:val="0"/>
        <w:autoSpaceDE w:val="0"/>
        <w:autoSpaceDN w:val="0"/>
        <w:adjustRightInd w:val="0"/>
        <w:spacing w:before="120" w:after="12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Интервалы значений показателей, характеризующих уровень эффективности:</w:t>
      </w:r>
    </w:p>
    <w:p w:rsidR="00AF5D18" w:rsidRPr="00AF5D18" w:rsidRDefault="00AF5D18" w:rsidP="00AF5D18">
      <w:pPr>
        <w:widowControl w:val="0"/>
        <w:autoSpaceDE w:val="0"/>
        <w:autoSpaceDN w:val="0"/>
        <w:adjustRightInd w:val="0"/>
        <w:spacing w:after="0" w:line="240" w:lineRule="auto"/>
        <w:jc w:val="both"/>
        <w:rPr>
          <w:rFonts w:ascii="Times New Roman" w:eastAsia="Times New Roman" w:hAnsi="Times New Roman"/>
          <w:sz w:val="28"/>
          <w:szCs w:val="28"/>
        </w:rPr>
      </w:pPr>
      <w:bookmarkStart w:id="1" w:name="Par624"/>
      <w:bookmarkEnd w:id="1"/>
      <w:r w:rsidRPr="00AF5D18">
        <w:rPr>
          <w:rFonts w:ascii="Times New Roman" w:eastAsia="Times New Roman" w:hAnsi="Times New Roman"/>
          <w:sz w:val="28"/>
          <w:szCs w:val="28"/>
        </w:rPr>
        <w:t>1) высокий уровень эффективности:</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 xml:space="preserve">значения 95 </w:t>
      </w:r>
      <w:r w:rsidR="00F5633A">
        <w:rPr>
          <w:rFonts w:ascii="Times New Roman" w:eastAsia="Times New Roman" w:hAnsi="Times New Roman"/>
          <w:sz w:val="28"/>
          <w:szCs w:val="28"/>
        </w:rPr>
        <w:t>%</w:t>
      </w:r>
      <w:r w:rsidRPr="00AF5D18">
        <w:rPr>
          <w:rFonts w:ascii="Times New Roman" w:eastAsia="Times New Roman" w:hAnsi="Times New Roman"/>
          <w:sz w:val="28"/>
          <w:szCs w:val="28"/>
        </w:rPr>
        <w:t xml:space="preserve">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F5D18" w:rsidRPr="00AF5D18" w:rsidRDefault="00AF5D18" w:rsidP="00AF5D18">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F5D18">
        <w:rPr>
          <w:rFonts w:ascii="Times New Roman" w:eastAsia="Times New Roman" w:hAnsi="Times New Roman"/>
          <w:sz w:val="28"/>
          <w:szCs w:val="28"/>
        </w:rPr>
        <w:t xml:space="preserve">не менее 95 </w:t>
      </w:r>
      <w:r w:rsidR="00F5633A">
        <w:rPr>
          <w:rFonts w:ascii="Times New Roman" w:eastAsia="Times New Roman" w:hAnsi="Times New Roman"/>
          <w:sz w:val="28"/>
          <w:szCs w:val="28"/>
        </w:rPr>
        <w:t>%</w:t>
      </w:r>
      <w:r w:rsidRPr="00AF5D18">
        <w:rPr>
          <w:rFonts w:ascii="Times New Roman" w:eastAsia="Times New Roman" w:hAnsi="Times New Roman"/>
          <w:sz w:val="28"/>
          <w:szCs w:val="28"/>
        </w:rPr>
        <w:t xml:space="preserve"> мероприятий, запланированных на отчетный год, выполнены в полном объеме;</w:t>
      </w:r>
    </w:p>
    <w:p w:rsidR="00AF5D18" w:rsidRPr="00AF5D18" w:rsidRDefault="00AF5D18" w:rsidP="00AF5D18">
      <w:pPr>
        <w:widowControl w:val="0"/>
        <w:autoSpaceDE w:val="0"/>
        <w:autoSpaceDN w:val="0"/>
        <w:adjustRightInd w:val="0"/>
        <w:spacing w:after="0" w:line="240" w:lineRule="auto"/>
        <w:jc w:val="both"/>
        <w:rPr>
          <w:rFonts w:ascii="Times New Roman" w:eastAsia="Times New Roman" w:hAnsi="Times New Roman"/>
          <w:sz w:val="28"/>
          <w:szCs w:val="28"/>
        </w:rPr>
      </w:pPr>
      <w:bookmarkStart w:id="2" w:name="Par627"/>
      <w:bookmarkEnd w:id="2"/>
      <w:r w:rsidRPr="00AF5D18">
        <w:rPr>
          <w:rFonts w:ascii="Times New Roman" w:eastAsia="Times New Roman" w:hAnsi="Times New Roman"/>
          <w:sz w:val="28"/>
          <w:szCs w:val="28"/>
        </w:rPr>
        <w:t>2) удовлетворительный уровень эффективности:</w:t>
      </w:r>
    </w:p>
    <w:p w:rsidR="00AF5D18" w:rsidRPr="00AF5D18" w:rsidRDefault="00AF5D18" w:rsidP="00AF5D18">
      <w:pPr>
        <w:widowControl w:val="0"/>
        <w:autoSpaceDE w:val="0"/>
        <w:autoSpaceDN w:val="0"/>
        <w:adjustRightInd w:val="0"/>
        <w:spacing w:after="0" w:line="240" w:lineRule="auto"/>
        <w:ind w:firstLine="567"/>
        <w:rPr>
          <w:rFonts w:ascii="Times New Roman" w:eastAsia="Times New Roman" w:hAnsi="Times New Roman"/>
          <w:sz w:val="28"/>
          <w:szCs w:val="28"/>
        </w:rPr>
      </w:pPr>
      <w:r w:rsidRPr="00AF5D18">
        <w:rPr>
          <w:rFonts w:ascii="Times New Roman" w:eastAsia="Times New Roman" w:hAnsi="Times New Roman"/>
          <w:sz w:val="28"/>
          <w:szCs w:val="28"/>
        </w:rPr>
        <w:t xml:space="preserve">значения 80 </w:t>
      </w:r>
      <w:r w:rsidR="00F5633A">
        <w:rPr>
          <w:rFonts w:ascii="Times New Roman" w:eastAsia="Times New Roman" w:hAnsi="Times New Roman"/>
          <w:sz w:val="28"/>
          <w:szCs w:val="28"/>
        </w:rPr>
        <w:t>%</w:t>
      </w:r>
      <w:r w:rsidRPr="00AF5D18">
        <w:rPr>
          <w:rFonts w:ascii="Times New Roman" w:eastAsia="Times New Roman" w:hAnsi="Times New Roman"/>
          <w:sz w:val="28"/>
          <w:szCs w:val="28"/>
        </w:rPr>
        <w:t xml:space="preserve">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F5D18" w:rsidRPr="00AF5D18" w:rsidRDefault="00AF5D18" w:rsidP="00AF5D18">
      <w:pPr>
        <w:widowControl w:val="0"/>
        <w:autoSpaceDE w:val="0"/>
        <w:autoSpaceDN w:val="0"/>
        <w:adjustRightInd w:val="0"/>
        <w:spacing w:after="0" w:line="240" w:lineRule="auto"/>
        <w:ind w:firstLine="567"/>
        <w:rPr>
          <w:rFonts w:ascii="Times New Roman" w:eastAsia="Times New Roman" w:hAnsi="Times New Roman"/>
          <w:sz w:val="28"/>
          <w:szCs w:val="28"/>
        </w:rPr>
      </w:pPr>
      <w:r w:rsidRPr="00AF5D18">
        <w:rPr>
          <w:rFonts w:ascii="Times New Roman" w:eastAsia="Times New Roman" w:hAnsi="Times New Roman"/>
          <w:sz w:val="28"/>
          <w:szCs w:val="28"/>
        </w:rPr>
        <w:t xml:space="preserve">не менее 80 </w:t>
      </w:r>
      <w:r w:rsidR="00F5633A">
        <w:rPr>
          <w:rFonts w:ascii="Times New Roman" w:eastAsia="Times New Roman" w:hAnsi="Times New Roman"/>
          <w:sz w:val="28"/>
          <w:szCs w:val="28"/>
        </w:rPr>
        <w:t>%</w:t>
      </w:r>
      <w:r w:rsidRPr="00AF5D18">
        <w:rPr>
          <w:rFonts w:ascii="Times New Roman" w:eastAsia="Times New Roman" w:hAnsi="Times New Roman"/>
          <w:sz w:val="28"/>
          <w:szCs w:val="28"/>
        </w:rPr>
        <w:t xml:space="preserve"> мероприятий, запланированных на отчетный год, выполнены в полном объеме;</w:t>
      </w:r>
    </w:p>
    <w:p w:rsidR="00AF5D18" w:rsidRPr="00AF5D18" w:rsidRDefault="00AF5D18" w:rsidP="00AF5D18">
      <w:pPr>
        <w:widowControl w:val="0"/>
        <w:autoSpaceDE w:val="0"/>
        <w:autoSpaceDN w:val="0"/>
        <w:adjustRightInd w:val="0"/>
        <w:spacing w:after="0" w:line="240" w:lineRule="auto"/>
        <w:rPr>
          <w:rFonts w:ascii="Times New Roman" w:eastAsia="Times New Roman" w:hAnsi="Times New Roman"/>
          <w:sz w:val="28"/>
          <w:szCs w:val="28"/>
        </w:rPr>
      </w:pPr>
      <w:r w:rsidRPr="00AF5D18">
        <w:rPr>
          <w:rFonts w:ascii="Times New Roman" w:eastAsia="Times New Roman" w:hAnsi="Times New Roman"/>
          <w:sz w:val="28"/>
          <w:szCs w:val="28"/>
        </w:rPr>
        <w:t>3) неудовлетворительный уровень эффективности:</w:t>
      </w:r>
    </w:p>
    <w:p w:rsidR="00AF5D18" w:rsidRPr="00AF5D18" w:rsidRDefault="00AF5D18" w:rsidP="00AF5D18">
      <w:pPr>
        <w:widowControl w:val="0"/>
        <w:autoSpaceDE w:val="0"/>
        <w:autoSpaceDN w:val="0"/>
        <w:adjustRightInd w:val="0"/>
        <w:spacing w:after="0" w:line="240" w:lineRule="auto"/>
        <w:ind w:firstLine="567"/>
        <w:rPr>
          <w:rFonts w:ascii="Times New Roman" w:eastAsia="Times New Roman" w:hAnsi="Times New Roman"/>
          <w:sz w:val="28"/>
          <w:szCs w:val="28"/>
        </w:rPr>
      </w:pPr>
      <w:r w:rsidRPr="00AF5D18">
        <w:rPr>
          <w:rFonts w:ascii="Times New Roman" w:eastAsia="Times New Roman" w:hAnsi="Times New Roman"/>
          <w:sz w:val="28"/>
          <w:szCs w:val="28"/>
        </w:rPr>
        <w:t xml:space="preserve">реализация муниципальной программы не отвечает критериям, указанным в </w:t>
      </w:r>
      <w:hyperlink r:id="rId13" w:anchor="Par624#Par624" w:history="1">
        <w:r w:rsidRPr="00AF5D18">
          <w:rPr>
            <w:rFonts w:ascii="Times New Roman" w:eastAsia="Times New Roman" w:hAnsi="Times New Roman"/>
            <w:sz w:val="28"/>
            <w:szCs w:val="28"/>
          </w:rPr>
          <w:t>пунктах 1</w:t>
        </w:r>
      </w:hyperlink>
      <w:r w:rsidRPr="00AF5D18">
        <w:rPr>
          <w:rFonts w:ascii="Times New Roman" w:eastAsia="Times New Roman" w:hAnsi="Times New Roman"/>
          <w:sz w:val="28"/>
          <w:szCs w:val="28"/>
          <w:lang w:val="en-US"/>
        </w:rPr>
        <w:t> </w:t>
      </w:r>
      <w:r w:rsidRPr="00AF5D18">
        <w:rPr>
          <w:rFonts w:ascii="Times New Roman" w:eastAsia="Times New Roman" w:hAnsi="Times New Roman"/>
          <w:sz w:val="28"/>
          <w:szCs w:val="28"/>
        </w:rPr>
        <w:t xml:space="preserve">и </w:t>
      </w:r>
      <w:hyperlink r:id="rId14" w:anchor="Par627#Par627" w:history="1">
        <w:r w:rsidRPr="00AF5D18">
          <w:rPr>
            <w:rFonts w:ascii="Times New Roman" w:eastAsia="Times New Roman" w:hAnsi="Times New Roman"/>
            <w:sz w:val="28"/>
            <w:szCs w:val="28"/>
          </w:rPr>
          <w:t>2</w:t>
        </w:r>
      </w:hyperlink>
      <w:r w:rsidRPr="00AF5D18">
        <w:rPr>
          <w:rFonts w:ascii="Times New Roman" w:eastAsia="Times New Roman" w:hAnsi="Times New Roman"/>
          <w:sz w:val="28"/>
          <w:szCs w:val="28"/>
        </w:rPr>
        <w:t>.</w:t>
      </w:r>
    </w:p>
    <w:p w:rsidR="00AF5D18" w:rsidRPr="00AF5D18" w:rsidRDefault="00AF5D18" w:rsidP="00AF5D18">
      <w:pPr>
        <w:autoSpaceDE w:val="0"/>
        <w:autoSpaceDN w:val="0"/>
        <w:adjustRightInd w:val="0"/>
        <w:spacing w:after="0" w:line="240" w:lineRule="auto"/>
        <w:ind w:firstLine="540"/>
        <w:jc w:val="both"/>
        <w:rPr>
          <w:rFonts w:ascii="Times New Roman" w:eastAsia="Times New Roman" w:hAnsi="Times New Roman"/>
          <w:sz w:val="28"/>
          <w:szCs w:val="28"/>
        </w:rPr>
      </w:pPr>
      <w:r w:rsidRPr="00AF5D18">
        <w:rPr>
          <w:rFonts w:ascii="Times New Roman" w:eastAsia="Times New Roman" w:hAnsi="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AF5D18" w:rsidRDefault="00AF5D18" w:rsidP="00AF5D18">
      <w:pPr>
        <w:pStyle w:val="a3"/>
        <w:jc w:val="center"/>
        <w:rPr>
          <w:rFonts w:ascii="Times New Roman" w:hAnsi="Times New Roman" w:cs="Times New Roman"/>
          <w:sz w:val="28"/>
          <w:szCs w:val="28"/>
        </w:rPr>
      </w:pPr>
    </w:p>
    <w:p w:rsidR="0089012C" w:rsidRDefault="00AF5D18" w:rsidP="00121740">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6. </w:t>
      </w:r>
      <w:r w:rsidR="009B5B07">
        <w:rPr>
          <w:rFonts w:ascii="Times New Roman" w:hAnsi="Times New Roman" w:cs="Times New Roman"/>
          <w:b/>
          <w:sz w:val="28"/>
          <w:szCs w:val="28"/>
        </w:rPr>
        <w:t>Порядок взаимодействия  ответственного за выполнение мероприятия подпрограммы с исполнителем муниципальной программы (подпрограммы).</w:t>
      </w:r>
    </w:p>
    <w:p w:rsidR="009B5B07" w:rsidRDefault="009B5B07" w:rsidP="00121740">
      <w:pPr>
        <w:pStyle w:val="a3"/>
        <w:ind w:firstLine="708"/>
        <w:jc w:val="both"/>
        <w:rPr>
          <w:rFonts w:ascii="Times New Roman" w:hAnsi="Times New Roman" w:cs="Times New Roman"/>
          <w:b/>
          <w:sz w:val="28"/>
          <w:szCs w:val="28"/>
        </w:rPr>
      </w:pPr>
    </w:p>
    <w:p w:rsid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Текущее управление реализацией муниципальной программы осуществляет</w:t>
      </w:r>
      <w:r>
        <w:rPr>
          <w:rFonts w:ascii="Times New Roman" w:eastAsia="Times New Roman" w:hAnsi="Times New Roman"/>
          <w:sz w:val="28"/>
          <w:szCs w:val="28"/>
        </w:rPr>
        <w:t xml:space="preserve">ся </w:t>
      </w:r>
      <w:r w:rsidRPr="004D35F4">
        <w:rPr>
          <w:rFonts w:ascii="Times New Roman" w:eastAsia="Times New Roman" w:hAnsi="Times New Roman"/>
          <w:sz w:val="28"/>
          <w:szCs w:val="28"/>
        </w:rPr>
        <w:t xml:space="preserve"> администраци</w:t>
      </w:r>
      <w:r>
        <w:rPr>
          <w:rFonts w:ascii="Times New Roman" w:eastAsia="Times New Roman" w:hAnsi="Times New Roman"/>
          <w:sz w:val="28"/>
          <w:szCs w:val="28"/>
        </w:rPr>
        <w:t>ей</w:t>
      </w:r>
      <w:r w:rsidR="00150771">
        <w:rPr>
          <w:rFonts w:ascii="Times New Roman" w:eastAsia="Times New Roman" w:hAnsi="Times New Roman"/>
          <w:sz w:val="28"/>
          <w:szCs w:val="28"/>
        </w:rPr>
        <w:t xml:space="preserve"> (соисполнителем)</w:t>
      </w:r>
      <w:r w:rsidRPr="004D35F4">
        <w:rPr>
          <w:rFonts w:ascii="Times New Roman" w:eastAsia="Times New Roman" w:hAnsi="Times New Roman"/>
          <w:sz w:val="28"/>
          <w:szCs w:val="28"/>
        </w:rPr>
        <w:t>.</w:t>
      </w:r>
    </w:p>
    <w:p w:rsidR="00C15FC6" w:rsidRDefault="00150771"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6.1. </w:t>
      </w:r>
      <w:r w:rsidR="004D35F4">
        <w:rPr>
          <w:rFonts w:ascii="Times New Roman" w:eastAsia="Times New Roman" w:hAnsi="Times New Roman"/>
          <w:sz w:val="28"/>
          <w:szCs w:val="28"/>
        </w:rPr>
        <w:t>Администрация</w:t>
      </w:r>
      <w:r w:rsidR="004D35F4" w:rsidRPr="004D35F4">
        <w:rPr>
          <w:rFonts w:ascii="Times New Roman" w:eastAsia="Times New Roman" w:hAnsi="Times New Roman"/>
          <w:sz w:val="28"/>
          <w:szCs w:val="28"/>
        </w:rPr>
        <w:t xml:space="preserve"> </w:t>
      </w:r>
      <w:r>
        <w:rPr>
          <w:rFonts w:ascii="Times New Roman" w:eastAsia="Times New Roman" w:hAnsi="Times New Roman"/>
          <w:sz w:val="28"/>
          <w:szCs w:val="28"/>
        </w:rPr>
        <w:t>(соисполнитель)</w:t>
      </w:r>
    </w:p>
    <w:p w:rsidR="004D35F4" w:rsidRPr="004D35F4" w:rsidRDefault="00C15FC6"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D35F4" w:rsidRPr="004D35F4">
        <w:rPr>
          <w:rFonts w:ascii="Times New Roman" w:eastAsia="Times New Roman" w:hAnsi="Times New Roman"/>
          <w:sz w:val="28"/>
          <w:szCs w:val="28"/>
        </w:rPr>
        <w:t>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(подпрограммы);</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участвует в обсуждении вопросов, связанных с реализацией и финансированием муниципальной программы;</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обеспечивает заключение соответствующих договоров по привлечению внебюджетных средств для финансирования муниципальной программы;</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готовит отчет о реализации муниципальной программы;</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bookmarkStart w:id="3" w:name="Par170"/>
      <w:bookmarkEnd w:id="3"/>
      <w:r w:rsidRPr="004D35F4">
        <w:rPr>
          <w:rFonts w:ascii="Times New Roman" w:eastAsia="Times New Roman" w:hAnsi="Times New Roman"/>
          <w:sz w:val="28"/>
          <w:szCs w:val="28"/>
        </w:rPr>
        <w:t xml:space="preserve">- рассматривает предложения </w:t>
      </w:r>
      <w:r w:rsidR="00C15FC6">
        <w:rPr>
          <w:rFonts w:ascii="Times New Roman" w:eastAsia="Times New Roman" w:hAnsi="Times New Roman"/>
          <w:sz w:val="28"/>
          <w:szCs w:val="28"/>
        </w:rPr>
        <w:t>ответственных за выполнение мероприятий программы (подпрограммы)</w:t>
      </w:r>
      <w:r w:rsidRPr="004D35F4">
        <w:rPr>
          <w:rFonts w:ascii="Times New Roman" w:eastAsia="Times New Roman" w:hAnsi="Times New Roman"/>
          <w:sz w:val="28"/>
          <w:szCs w:val="28"/>
        </w:rPr>
        <w:t xml:space="preserve"> о корректировке муниципальной программы и принимает соответствующее решение;</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w:t>
      </w:r>
      <w:r w:rsidR="00C15FC6">
        <w:rPr>
          <w:rFonts w:ascii="Times New Roman" w:eastAsia="Times New Roman" w:hAnsi="Times New Roman"/>
          <w:sz w:val="28"/>
          <w:szCs w:val="28"/>
        </w:rPr>
        <w:t xml:space="preserve"> </w:t>
      </w:r>
      <w:r w:rsidRPr="004D35F4">
        <w:rPr>
          <w:rFonts w:ascii="Times New Roman" w:eastAsia="Times New Roman" w:hAnsi="Times New Roman"/>
          <w:sz w:val="28"/>
          <w:szCs w:val="28"/>
        </w:rPr>
        <w:t>организует реализацию муниципальной программы, координирует деятельность участников муниципальной программы в процессе ее реализации,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4D35F4" w:rsidRPr="004D35F4" w:rsidRDefault="00150771"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6.2. </w:t>
      </w:r>
      <w:r w:rsidR="004D35F4" w:rsidRPr="004D35F4">
        <w:rPr>
          <w:rFonts w:ascii="Times New Roman" w:eastAsia="Times New Roman" w:hAnsi="Times New Roman"/>
          <w:sz w:val="28"/>
          <w:szCs w:val="28"/>
        </w:rPr>
        <w:t xml:space="preserve">Ответственный за выполнение </w:t>
      </w:r>
      <w:r w:rsidR="004D35F4">
        <w:rPr>
          <w:rFonts w:ascii="Times New Roman" w:eastAsia="Times New Roman" w:hAnsi="Times New Roman"/>
          <w:sz w:val="28"/>
          <w:szCs w:val="28"/>
        </w:rPr>
        <w:t>мероприятия программы</w:t>
      </w:r>
      <w:r w:rsidR="004D35F4" w:rsidRPr="004D35F4">
        <w:rPr>
          <w:rFonts w:ascii="Times New Roman" w:eastAsia="Times New Roman" w:hAnsi="Times New Roman"/>
          <w:sz w:val="28"/>
          <w:szCs w:val="28"/>
        </w:rPr>
        <w:t xml:space="preserve"> </w:t>
      </w:r>
      <w:r w:rsidR="004D35F4">
        <w:rPr>
          <w:rFonts w:ascii="Times New Roman" w:eastAsia="Times New Roman" w:hAnsi="Times New Roman"/>
          <w:sz w:val="28"/>
          <w:szCs w:val="28"/>
        </w:rPr>
        <w:t>(</w:t>
      </w:r>
      <w:r w:rsidR="004D35F4" w:rsidRPr="004D35F4">
        <w:rPr>
          <w:rFonts w:ascii="Times New Roman" w:eastAsia="Times New Roman" w:hAnsi="Times New Roman"/>
          <w:sz w:val="28"/>
          <w:szCs w:val="28"/>
        </w:rPr>
        <w:t>подпрограммы</w:t>
      </w:r>
      <w:r w:rsidR="004D35F4">
        <w:rPr>
          <w:rFonts w:ascii="Times New Roman" w:eastAsia="Times New Roman" w:hAnsi="Times New Roman"/>
          <w:sz w:val="28"/>
          <w:szCs w:val="28"/>
        </w:rPr>
        <w:t>)</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участву</w:t>
      </w:r>
      <w:r w:rsidR="00150771">
        <w:rPr>
          <w:rFonts w:ascii="Times New Roman" w:eastAsia="Times New Roman" w:hAnsi="Times New Roman"/>
          <w:sz w:val="28"/>
          <w:szCs w:val="28"/>
        </w:rPr>
        <w:t>е</w:t>
      </w:r>
      <w:r w:rsidRPr="004D35F4">
        <w:rPr>
          <w:rFonts w:ascii="Times New Roman" w:eastAsia="Times New Roman" w:hAnsi="Times New Roman"/>
          <w:sz w:val="28"/>
          <w:szCs w:val="28"/>
        </w:rPr>
        <w:t>т в разработке и осуществляют реализацию мероприятий муниципальной программы</w:t>
      </w:r>
      <w:r w:rsidR="00150771">
        <w:rPr>
          <w:rFonts w:ascii="Times New Roman" w:eastAsia="Times New Roman" w:hAnsi="Times New Roman"/>
          <w:sz w:val="28"/>
          <w:szCs w:val="28"/>
        </w:rPr>
        <w:t xml:space="preserve"> (подпрограммы)</w:t>
      </w:r>
      <w:r w:rsidRPr="004D35F4">
        <w:rPr>
          <w:rFonts w:ascii="Times New Roman" w:eastAsia="Times New Roman" w:hAnsi="Times New Roman"/>
          <w:sz w:val="28"/>
          <w:szCs w:val="28"/>
        </w:rPr>
        <w:t>;</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xml:space="preserve">- представляют в части своей компетенции предложения  </w:t>
      </w:r>
      <w:r w:rsidR="00150771">
        <w:rPr>
          <w:rFonts w:ascii="Times New Roman" w:eastAsia="Times New Roman" w:hAnsi="Times New Roman"/>
          <w:sz w:val="28"/>
          <w:szCs w:val="28"/>
        </w:rPr>
        <w:t>со</w:t>
      </w:r>
      <w:r w:rsidRPr="004D35F4">
        <w:rPr>
          <w:rFonts w:ascii="Times New Roman" w:eastAsia="Times New Roman" w:hAnsi="Times New Roman"/>
          <w:sz w:val="28"/>
          <w:szCs w:val="28"/>
        </w:rPr>
        <w:t>исполнителю по корректировке муниципальной программы</w:t>
      </w:r>
      <w:r w:rsidR="00150771">
        <w:rPr>
          <w:rFonts w:ascii="Times New Roman" w:eastAsia="Times New Roman" w:hAnsi="Times New Roman"/>
          <w:sz w:val="28"/>
          <w:szCs w:val="28"/>
        </w:rPr>
        <w:t xml:space="preserve"> (подпрограммы)</w:t>
      </w:r>
      <w:r w:rsidRPr="004D35F4">
        <w:rPr>
          <w:rFonts w:ascii="Times New Roman" w:eastAsia="Times New Roman" w:hAnsi="Times New Roman"/>
          <w:sz w:val="28"/>
          <w:szCs w:val="28"/>
        </w:rPr>
        <w:t>;</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представля</w:t>
      </w:r>
      <w:r w:rsidR="00150771">
        <w:rPr>
          <w:rFonts w:ascii="Times New Roman" w:eastAsia="Times New Roman" w:hAnsi="Times New Roman"/>
          <w:sz w:val="28"/>
          <w:szCs w:val="28"/>
        </w:rPr>
        <w:t>е</w:t>
      </w:r>
      <w:r w:rsidRPr="004D35F4">
        <w:rPr>
          <w:rFonts w:ascii="Times New Roman" w:eastAsia="Times New Roman" w:hAnsi="Times New Roman"/>
          <w:sz w:val="28"/>
          <w:szCs w:val="28"/>
        </w:rPr>
        <w:t xml:space="preserve">т </w:t>
      </w:r>
      <w:r w:rsidR="00150771">
        <w:rPr>
          <w:rFonts w:ascii="Times New Roman" w:eastAsia="Times New Roman" w:hAnsi="Times New Roman"/>
          <w:sz w:val="28"/>
          <w:szCs w:val="28"/>
        </w:rPr>
        <w:t>соисполнителю</w:t>
      </w:r>
      <w:r w:rsidRPr="004D35F4">
        <w:rPr>
          <w:rFonts w:ascii="Times New Roman" w:eastAsia="Times New Roman" w:hAnsi="Times New Roman"/>
          <w:sz w:val="28"/>
          <w:szCs w:val="28"/>
        </w:rPr>
        <w:t xml:space="preserve"> необходимую информацию для подготов</w:t>
      </w:r>
      <w:r w:rsidR="00150771">
        <w:rPr>
          <w:rFonts w:ascii="Times New Roman" w:eastAsia="Times New Roman" w:hAnsi="Times New Roman"/>
          <w:sz w:val="28"/>
          <w:szCs w:val="28"/>
        </w:rPr>
        <w:t xml:space="preserve">ки ответов на запросы </w:t>
      </w:r>
      <w:r w:rsidRPr="004D35F4">
        <w:rPr>
          <w:rFonts w:ascii="Times New Roman" w:eastAsia="Times New Roman" w:hAnsi="Times New Roman"/>
          <w:sz w:val="28"/>
          <w:szCs w:val="28"/>
        </w:rPr>
        <w:t>, а также отчет о ходе реализации мероприятий муниципальной программы;</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представля</w:t>
      </w:r>
      <w:r w:rsidR="00150771">
        <w:rPr>
          <w:rFonts w:ascii="Times New Roman" w:eastAsia="Times New Roman" w:hAnsi="Times New Roman"/>
          <w:sz w:val="28"/>
          <w:szCs w:val="28"/>
        </w:rPr>
        <w:t>е</w:t>
      </w:r>
      <w:r w:rsidRPr="004D35F4">
        <w:rPr>
          <w:rFonts w:ascii="Times New Roman" w:eastAsia="Times New Roman" w:hAnsi="Times New Roman"/>
          <w:sz w:val="28"/>
          <w:szCs w:val="28"/>
        </w:rPr>
        <w:t xml:space="preserve">т </w:t>
      </w:r>
      <w:r w:rsidR="00150771">
        <w:rPr>
          <w:rFonts w:ascii="Times New Roman" w:eastAsia="Times New Roman" w:hAnsi="Times New Roman"/>
          <w:sz w:val="28"/>
          <w:szCs w:val="28"/>
        </w:rPr>
        <w:t>соисполнителю</w:t>
      </w:r>
      <w:r w:rsidRPr="004D35F4">
        <w:rPr>
          <w:rFonts w:ascii="Times New Roman" w:eastAsia="Times New Roman" w:hAnsi="Times New Roman"/>
          <w:sz w:val="28"/>
          <w:szCs w:val="28"/>
        </w:rPr>
        <w:t xml:space="preserve"> информацию,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w:t>
      </w:r>
      <w:r w:rsidR="00150771">
        <w:rPr>
          <w:rFonts w:ascii="Times New Roman" w:eastAsia="Times New Roman" w:hAnsi="Times New Roman"/>
          <w:sz w:val="28"/>
          <w:szCs w:val="28"/>
        </w:rPr>
        <w:t>(подпрограммы)</w:t>
      </w:r>
      <w:r w:rsidRPr="004D35F4">
        <w:rPr>
          <w:rFonts w:ascii="Times New Roman" w:eastAsia="Times New Roman" w:hAnsi="Times New Roman"/>
          <w:sz w:val="28"/>
          <w:szCs w:val="28"/>
        </w:rPr>
        <w:t>;</w:t>
      </w:r>
    </w:p>
    <w:p w:rsidR="004D35F4" w:rsidRPr="004D35F4" w:rsidRDefault="004D35F4" w:rsidP="004D35F4">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D35F4">
        <w:rPr>
          <w:rFonts w:ascii="Times New Roman" w:eastAsia="Times New Roman" w:hAnsi="Times New Roman"/>
          <w:sz w:val="28"/>
          <w:szCs w:val="28"/>
        </w:rPr>
        <w:t xml:space="preserve">- представляют  </w:t>
      </w:r>
      <w:r w:rsidR="00150771">
        <w:rPr>
          <w:rFonts w:ascii="Times New Roman" w:eastAsia="Times New Roman" w:hAnsi="Times New Roman"/>
          <w:sz w:val="28"/>
          <w:szCs w:val="28"/>
        </w:rPr>
        <w:t>со</w:t>
      </w:r>
      <w:r w:rsidRPr="004D35F4">
        <w:rPr>
          <w:rFonts w:ascii="Times New Roman" w:eastAsia="Times New Roman" w:hAnsi="Times New Roman"/>
          <w:sz w:val="28"/>
          <w:szCs w:val="28"/>
        </w:rPr>
        <w:t>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sectPr w:rsidR="004D35F4" w:rsidRPr="004D35F4" w:rsidSect="008657B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B7" w:rsidRDefault="00BF61B7" w:rsidP="00AE2FD0">
      <w:pPr>
        <w:spacing w:after="0" w:line="240" w:lineRule="auto"/>
      </w:pPr>
      <w:r>
        <w:separator/>
      </w:r>
    </w:p>
  </w:endnote>
  <w:endnote w:type="continuationSeparator" w:id="0">
    <w:p w:rsidR="00BF61B7" w:rsidRDefault="00BF61B7" w:rsidP="00AE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Pr="00C710B2" w:rsidRDefault="00A03A59">
    <w:pPr>
      <w:ind w:right="260"/>
      <w:rPr>
        <w:color w:val="0F243E"/>
        <w:sz w:val="26"/>
        <w:szCs w:val="26"/>
      </w:rPr>
    </w:pPr>
    <w:r>
      <w:rPr>
        <w:noProof/>
      </w:rPr>
      <mc:AlternateContent>
        <mc:Choice Requires="wps">
          <w:drawing>
            <wp:anchor distT="0" distB="0" distL="114300" distR="114300" simplePos="0" relativeHeight="251658240" behindDoc="0" locked="0" layoutInCell="1" allowOverlap="1">
              <wp:simplePos x="0" y="0"/>
              <wp:positionH relativeFrom="page">
                <wp:posOffset>6879590</wp:posOffset>
              </wp:positionH>
              <wp:positionV relativeFrom="page">
                <wp:posOffset>9943465</wp:posOffset>
              </wp:positionV>
              <wp:extent cx="375920" cy="281305"/>
              <wp:effectExtent l="0" t="0" r="190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03A59" w:rsidRPr="00C710B2" w:rsidRDefault="00A03A59">
                          <w:pPr>
                            <w:spacing w:after="0"/>
                            <w:jc w:val="center"/>
                            <w:rPr>
                              <w:color w:val="0F243E"/>
                              <w:sz w:val="26"/>
                              <w:szCs w:val="26"/>
                            </w:rPr>
                          </w:pPr>
                          <w:r w:rsidRPr="00C710B2">
                            <w:rPr>
                              <w:color w:val="0F243E"/>
                              <w:sz w:val="26"/>
                              <w:szCs w:val="26"/>
                            </w:rPr>
                            <w:fldChar w:fldCharType="begin"/>
                          </w:r>
                          <w:r w:rsidRPr="00C710B2">
                            <w:rPr>
                              <w:color w:val="0F243E"/>
                              <w:sz w:val="26"/>
                              <w:szCs w:val="26"/>
                            </w:rPr>
                            <w:instrText>PAGE  \* Arabic  \* MERGEFORMAT</w:instrText>
                          </w:r>
                          <w:r w:rsidRPr="00C710B2">
                            <w:rPr>
                              <w:color w:val="0F243E"/>
                              <w:sz w:val="26"/>
                              <w:szCs w:val="26"/>
                            </w:rPr>
                            <w:fldChar w:fldCharType="separate"/>
                          </w:r>
                          <w:r w:rsidR="007B4FC3">
                            <w:rPr>
                              <w:noProof/>
                              <w:color w:val="0F243E"/>
                              <w:sz w:val="26"/>
                              <w:szCs w:val="26"/>
                            </w:rPr>
                            <w:t>19</w:t>
                          </w:r>
                          <w:r w:rsidRPr="00C710B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1.7pt;margin-top:782.95pt;width:29.6pt;height:22.1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" stroked="f" strokeweight=".5pt">
              <v:textbox style="mso-fit-shape-to-text:t" inset="0,,0">
                <w:txbxContent>
                  <w:p w:rsidR="00A03A59" w:rsidRPr="00C710B2" w:rsidRDefault="00A03A59">
                    <w:pPr>
                      <w:spacing w:after="0"/>
                      <w:jc w:val="center"/>
                      <w:rPr>
                        <w:color w:val="0F243E"/>
                        <w:sz w:val="26"/>
                        <w:szCs w:val="26"/>
                      </w:rPr>
                    </w:pPr>
                    <w:r w:rsidRPr="00C710B2">
                      <w:rPr>
                        <w:color w:val="0F243E"/>
                        <w:sz w:val="26"/>
                        <w:szCs w:val="26"/>
                      </w:rPr>
                      <w:fldChar w:fldCharType="begin"/>
                    </w:r>
                    <w:r w:rsidRPr="00C710B2">
                      <w:rPr>
                        <w:color w:val="0F243E"/>
                        <w:sz w:val="26"/>
                        <w:szCs w:val="26"/>
                      </w:rPr>
                      <w:instrText>PAGE  \* Arabic  \* MERGEFORMAT</w:instrText>
                    </w:r>
                    <w:r w:rsidRPr="00C710B2">
                      <w:rPr>
                        <w:color w:val="0F243E"/>
                        <w:sz w:val="26"/>
                        <w:szCs w:val="26"/>
                      </w:rPr>
                      <w:fldChar w:fldCharType="separate"/>
                    </w:r>
                    <w:r w:rsidR="007B4FC3">
                      <w:rPr>
                        <w:noProof/>
                        <w:color w:val="0F243E"/>
                        <w:sz w:val="26"/>
                        <w:szCs w:val="26"/>
                      </w:rPr>
                      <w:t>19</w:t>
                    </w:r>
                    <w:r w:rsidRPr="00C710B2">
                      <w:rPr>
                        <w:color w:val="0F243E"/>
                        <w:sz w:val="26"/>
                        <w:szCs w:val="26"/>
                      </w:rPr>
                      <w:fldChar w:fldCharType="end"/>
                    </w:r>
                  </w:p>
                </w:txbxContent>
              </v:textbox>
              <w10:wrap anchorx="page" anchory="page"/>
            </v:shape>
          </w:pict>
        </mc:Fallback>
      </mc:AlternateContent>
    </w:r>
  </w:p>
  <w:p w:rsidR="00A03A59" w:rsidRDefault="00A03A5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pPr>
      <w:pStyle w:val="ad"/>
      <w:jc w:val="right"/>
    </w:pPr>
    <w:r>
      <w:fldChar w:fldCharType="begin"/>
    </w:r>
    <w:r>
      <w:instrText>PAGE   \* MERGEFORMAT</w:instrText>
    </w:r>
    <w:r>
      <w:fldChar w:fldCharType="separate"/>
    </w:r>
    <w:r w:rsidR="007B4FC3">
      <w:rPr>
        <w:noProof/>
      </w:rPr>
      <w:t>1</w:t>
    </w:r>
    <w:r>
      <w:fldChar w:fldCharType="end"/>
    </w:r>
  </w:p>
  <w:p w:rsidR="00A03A59" w:rsidRDefault="00A03A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B7" w:rsidRDefault="00BF61B7" w:rsidP="00AE2FD0">
      <w:pPr>
        <w:spacing w:after="0" w:line="240" w:lineRule="auto"/>
      </w:pPr>
      <w:r>
        <w:separator/>
      </w:r>
    </w:p>
  </w:footnote>
  <w:footnote w:type="continuationSeparator" w:id="0">
    <w:p w:rsidR="00BF61B7" w:rsidRDefault="00BF61B7" w:rsidP="00AE2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rsidP="00A03A59">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03A59" w:rsidRDefault="00A03A5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59" w:rsidRDefault="00A03A59" w:rsidP="00A03A5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3CF"/>
    <w:multiLevelType w:val="hybridMultilevel"/>
    <w:tmpl w:val="DC66D042"/>
    <w:lvl w:ilvl="0" w:tplc="FB9AC97A">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F1381"/>
    <w:multiLevelType w:val="hybridMultilevel"/>
    <w:tmpl w:val="895E658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403C6FFF"/>
    <w:multiLevelType w:val="hybridMultilevel"/>
    <w:tmpl w:val="D62A8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B57DEE"/>
    <w:multiLevelType w:val="hybridMultilevel"/>
    <w:tmpl w:val="952EA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AD"/>
    <w:rsid w:val="00021D81"/>
    <w:rsid w:val="00036DBD"/>
    <w:rsid w:val="00043870"/>
    <w:rsid w:val="0004633C"/>
    <w:rsid w:val="00063052"/>
    <w:rsid w:val="00081EA1"/>
    <w:rsid w:val="00092351"/>
    <w:rsid w:val="00093A70"/>
    <w:rsid w:val="000966DC"/>
    <w:rsid w:val="000C3CAA"/>
    <w:rsid w:val="000D3405"/>
    <w:rsid w:val="000D672B"/>
    <w:rsid w:val="000D7787"/>
    <w:rsid w:val="000E1A0D"/>
    <w:rsid w:val="000E634A"/>
    <w:rsid w:val="00115815"/>
    <w:rsid w:val="00116537"/>
    <w:rsid w:val="00121740"/>
    <w:rsid w:val="00127326"/>
    <w:rsid w:val="0013400D"/>
    <w:rsid w:val="0014389C"/>
    <w:rsid w:val="00150771"/>
    <w:rsid w:val="00164834"/>
    <w:rsid w:val="00166AEC"/>
    <w:rsid w:val="00177590"/>
    <w:rsid w:val="001776F6"/>
    <w:rsid w:val="00191917"/>
    <w:rsid w:val="0019473D"/>
    <w:rsid w:val="001B4C87"/>
    <w:rsid w:val="001C170B"/>
    <w:rsid w:val="001E2589"/>
    <w:rsid w:val="001F5C85"/>
    <w:rsid w:val="00200AF2"/>
    <w:rsid w:val="00202FDA"/>
    <w:rsid w:val="00204DBC"/>
    <w:rsid w:val="002336C4"/>
    <w:rsid w:val="002604DA"/>
    <w:rsid w:val="002611DC"/>
    <w:rsid w:val="00261F6E"/>
    <w:rsid w:val="00282B09"/>
    <w:rsid w:val="002864A5"/>
    <w:rsid w:val="00287328"/>
    <w:rsid w:val="002977A7"/>
    <w:rsid w:val="0029789D"/>
    <w:rsid w:val="002B329F"/>
    <w:rsid w:val="002B4EB8"/>
    <w:rsid w:val="002F53A1"/>
    <w:rsid w:val="0031029E"/>
    <w:rsid w:val="003137C9"/>
    <w:rsid w:val="00331A22"/>
    <w:rsid w:val="00331E7A"/>
    <w:rsid w:val="0033563A"/>
    <w:rsid w:val="00355744"/>
    <w:rsid w:val="0036209E"/>
    <w:rsid w:val="00375070"/>
    <w:rsid w:val="00386D66"/>
    <w:rsid w:val="003A0890"/>
    <w:rsid w:val="003C5101"/>
    <w:rsid w:val="003D30BF"/>
    <w:rsid w:val="003E2147"/>
    <w:rsid w:val="003E2AA6"/>
    <w:rsid w:val="003E68DB"/>
    <w:rsid w:val="00457AAE"/>
    <w:rsid w:val="0046641B"/>
    <w:rsid w:val="00466FBD"/>
    <w:rsid w:val="00471030"/>
    <w:rsid w:val="004A2BBC"/>
    <w:rsid w:val="004A2BDF"/>
    <w:rsid w:val="004B2689"/>
    <w:rsid w:val="004B6E4B"/>
    <w:rsid w:val="004D35F4"/>
    <w:rsid w:val="004D4A4D"/>
    <w:rsid w:val="004D7DD3"/>
    <w:rsid w:val="00502C4C"/>
    <w:rsid w:val="00507FD3"/>
    <w:rsid w:val="005243D2"/>
    <w:rsid w:val="00534BD6"/>
    <w:rsid w:val="0054019D"/>
    <w:rsid w:val="00547893"/>
    <w:rsid w:val="00552A4E"/>
    <w:rsid w:val="00566A3B"/>
    <w:rsid w:val="0057248A"/>
    <w:rsid w:val="00586A05"/>
    <w:rsid w:val="00596D02"/>
    <w:rsid w:val="005A0523"/>
    <w:rsid w:val="005B2499"/>
    <w:rsid w:val="005C3DE3"/>
    <w:rsid w:val="005D1A60"/>
    <w:rsid w:val="005E05A9"/>
    <w:rsid w:val="005F0B29"/>
    <w:rsid w:val="005F4D4A"/>
    <w:rsid w:val="005F594D"/>
    <w:rsid w:val="006118AA"/>
    <w:rsid w:val="006234EA"/>
    <w:rsid w:val="006344DF"/>
    <w:rsid w:val="00636066"/>
    <w:rsid w:val="006455FA"/>
    <w:rsid w:val="00655F84"/>
    <w:rsid w:val="0067320F"/>
    <w:rsid w:val="00685A57"/>
    <w:rsid w:val="00686026"/>
    <w:rsid w:val="006B21D4"/>
    <w:rsid w:val="006B595D"/>
    <w:rsid w:val="006C51AC"/>
    <w:rsid w:val="006C793A"/>
    <w:rsid w:val="006E5832"/>
    <w:rsid w:val="007128E6"/>
    <w:rsid w:val="00731D02"/>
    <w:rsid w:val="00733461"/>
    <w:rsid w:val="00741197"/>
    <w:rsid w:val="007439E9"/>
    <w:rsid w:val="007859C6"/>
    <w:rsid w:val="007B15D3"/>
    <w:rsid w:val="007B4FC3"/>
    <w:rsid w:val="007E5458"/>
    <w:rsid w:val="007E696D"/>
    <w:rsid w:val="007F648A"/>
    <w:rsid w:val="0081213B"/>
    <w:rsid w:val="008143B1"/>
    <w:rsid w:val="0082007A"/>
    <w:rsid w:val="00824796"/>
    <w:rsid w:val="008266BA"/>
    <w:rsid w:val="00832B4D"/>
    <w:rsid w:val="008439E5"/>
    <w:rsid w:val="008657B7"/>
    <w:rsid w:val="00881432"/>
    <w:rsid w:val="0089012C"/>
    <w:rsid w:val="00895954"/>
    <w:rsid w:val="008A3DF1"/>
    <w:rsid w:val="008A58B7"/>
    <w:rsid w:val="008C1537"/>
    <w:rsid w:val="008C328A"/>
    <w:rsid w:val="008F2E46"/>
    <w:rsid w:val="00916B81"/>
    <w:rsid w:val="0092051F"/>
    <w:rsid w:val="009211BA"/>
    <w:rsid w:val="0092432B"/>
    <w:rsid w:val="00927F95"/>
    <w:rsid w:val="0095212A"/>
    <w:rsid w:val="00961734"/>
    <w:rsid w:val="009657D1"/>
    <w:rsid w:val="009B5B07"/>
    <w:rsid w:val="009B60DE"/>
    <w:rsid w:val="009C10F0"/>
    <w:rsid w:val="009C3324"/>
    <w:rsid w:val="009D4299"/>
    <w:rsid w:val="009D50E0"/>
    <w:rsid w:val="009E5273"/>
    <w:rsid w:val="00A03A59"/>
    <w:rsid w:val="00A22AA6"/>
    <w:rsid w:val="00A25CCD"/>
    <w:rsid w:val="00A326D7"/>
    <w:rsid w:val="00A33894"/>
    <w:rsid w:val="00A36E90"/>
    <w:rsid w:val="00A40932"/>
    <w:rsid w:val="00A50B9B"/>
    <w:rsid w:val="00A51162"/>
    <w:rsid w:val="00A65C51"/>
    <w:rsid w:val="00A85325"/>
    <w:rsid w:val="00A9197C"/>
    <w:rsid w:val="00A927C2"/>
    <w:rsid w:val="00AA59EC"/>
    <w:rsid w:val="00AC349C"/>
    <w:rsid w:val="00AD5003"/>
    <w:rsid w:val="00AD7DE9"/>
    <w:rsid w:val="00AE2FD0"/>
    <w:rsid w:val="00AF5D18"/>
    <w:rsid w:val="00B020C8"/>
    <w:rsid w:val="00B02BFD"/>
    <w:rsid w:val="00B12D07"/>
    <w:rsid w:val="00B206C7"/>
    <w:rsid w:val="00B337AF"/>
    <w:rsid w:val="00B469BD"/>
    <w:rsid w:val="00B626A3"/>
    <w:rsid w:val="00B80610"/>
    <w:rsid w:val="00B82E93"/>
    <w:rsid w:val="00BB3F55"/>
    <w:rsid w:val="00BC5BAD"/>
    <w:rsid w:val="00BF1DB3"/>
    <w:rsid w:val="00BF61B7"/>
    <w:rsid w:val="00BF66C7"/>
    <w:rsid w:val="00C149C5"/>
    <w:rsid w:val="00C15FC6"/>
    <w:rsid w:val="00C23A01"/>
    <w:rsid w:val="00C24D0A"/>
    <w:rsid w:val="00C25EBA"/>
    <w:rsid w:val="00C30EAD"/>
    <w:rsid w:val="00C31F52"/>
    <w:rsid w:val="00C444E1"/>
    <w:rsid w:val="00C44C2A"/>
    <w:rsid w:val="00C45CA0"/>
    <w:rsid w:val="00C55027"/>
    <w:rsid w:val="00C626BF"/>
    <w:rsid w:val="00C63DF7"/>
    <w:rsid w:val="00C72722"/>
    <w:rsid w:val="00C90EDA"/>
    <w:rsid w:val="00C92E96"/>
    <w:rsid w:val="00CC36BB"/>
    <w:rsid w:val="00CC52B9"/>
    <w:rsid w:val="00CC7AA0"/>
    <w:rsid w:val="00CE3734"/>
    <w:rsid w:val="00D16DF0"/>
    <w:rsid w:val="00D262D9"/>
    <w:rsid w:val="00D32F32"/>
    <w:rsid w:val="00D56CBC"/>
    <w:rsid w:val="00D76B06"/>
    <w:rsid w:val="00D804AE"/>
    <w:rsid w:val="00D84838"/>
    <w:rsid w:val="00D919A7"/>
    <w:rsid w:val="00DC0AD3"/>
    <w:rsid w:val="00DD48B4"/>
    <w:rsid w:val="00DE2930"/>
    <w:rsid w:val="00DF788C"/>
    <w:rsid w:val="00E03C08"/>
    <w:rsid w:val="00E0495D"/>
    <w:rsid w:val="00E3186B"/>
    <w:rsid w:val="00E812F3"/>
    <w:rsid w:val="00E86519"/>
    <w:rsid w:val="00E91CE1"/>
    <w:rsid w:val="00EA218D"/>
    <w:rsid w:val="00EA54A8"/>
    <w:rsid w:val="00EB7808"/>
    <w:rsid w:val="00EC0AD8"/>
    <w:rsid w:val="00EC25C8"/>
    <w:rsid w:val="00EE5A2D"/>
    <w:rsid w:val="00EF6F46"/>
    <w:rsid w:val="00F05603"/>
    <w:rsid w:val="00F057F8"/>
    <w:rsid w:val="00F06858"/>
    <w:rsid w:val="00F10093"/>
    <w:rsid w:val="00F148BC"/>
    <w:rsid w:val="00F5633A"/>
    <w:rsid w:val="00F608FB"/>
    <w:rsid w:val="00F9757E"/>
    <w:rsid w:val="00FC3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AD"/>
    <w:rPr>
      <w:rFonts w:eastAsiaTheme="minorEastAsia" w:cs="Times New Roman"/>
      <w:lang w:eastAsia="ru-RU"/>
    </w:rPr>
  </w:style>
  <w:style w:type="paragraph" w:styleId="1">
    <w:name w:val="heading 1"/>
    <w:basedOn w:val="a"/>
    <w:next w:val="a"/>
    <w:link w:val="10"/>
    <w:uiPriority w:val="99"/>
    <w:qFormat/>
    <w:rsid w:val="004D7DD3"/>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EAD"/>
    <w:pPr>
      <w:spacing w:after="0" w:line="240" w:lineRule="auto"/>
    </w:pPr>
  </w:style>
  <w:style w:type="paragraph" w:styleId="a4">
    <w:name w:val="List Paragraph"/>
    <w:basedOn w:val="a"/>
    <w:link w:val="a5"/>
    <w:uiPriority w:val="99"/>
    <w:qFormat/>
    <w:rsid w:val="003137C9"/>
    <w:pPr>
      <w:spacing w:after="60" w:line="240" w:lineRule="auto"/>
      <w:ind w:left="720"/>
      <w:contextualSpacing/>
      <w:jc w:val="both"/>
    </w:pPr>
    <w:rPr>
      <w:rFonts w:ascii="Times New Roman" w:eastAsia="Calibri" w:hAnsi="Times New Roman"/>
      <w:sz w:val="24"/>
      <w:szCs w:val="20"/>
    </w:rPr>
  </w:style>
  <w:style w:type="character" w:customStyle="1" w:styleId="a5">
    <w:name w:val="Абзац списка Знак"/>
    <w:link w:val="a4"/>
    <w:uiPriority w:val="99"/>
    <w:locked/>
    <w:rsid w:val="003137C9"/>
    <w:rPr>
      <w:rFonts w:ascii="Times New Roman" w:eastAsia="Calibri" w:hAnsi="Times New Roman" w:cs="Times New Roman"/>
      <w:sz w:val="24"/>
      <w:szCs w:val="20"/>
      <w:lang w:eastAsia="ru-RU"/>
    </w:rPr>
  </w:style>
  <w:style w:type="character" w:customStyle="1" w:styleId="10">
    <w:name w:val="Заголовок 1 Знак"/>
    <w:basedOn w:val="a0"/>
    <w:link w:val="1"/>
    <w:uiPriority w:val="99"/>
    <w:rsid w:val="004D7DD3"/>
    <w:rPr>
      <w:rFonts w:ascii="Cambria" w:eastAsia="Calibri" w:hAnsi="Cambria" w:cs="Times New Roman"/>
      <w:b/>
      <w:bCs/>
      <w:color w:val="365F91"/>
      <w:sz w:val="28"/>
      <w:szCs w:val="28"/>
      <w:lang w:eastAsia="ru-RU"/>
    </w:rPr>
  </w:style>
  <w:style w:type="table" w:styleId="a6">
    <w:name w:val="Table Grid"/>
    <w:basedOn w:val="a1"/>
    <w:uiPriority w:val="59"/>
    <w:rsid w:val="0009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rsid w:val="00DF788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rsid w:val="00B82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A5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4A8"/>
    <w:rPr>
      <w:rFonts w:ascii="Tahoma" w:eastAsiaTheme="minorEastAsia" w:hAnsi="Tahoma" w:cs="Tahoma"/>
      <w:sz w:val="16"/>
      <w:szCs w:val="16"/>
      <w:lang w:eastAsia="ru-RU"/>
    </w:rPr>
  </w:style>
  <w:style w:type="paragraph" w:styleId="a9">
    <w:name w:val="header"/>
    <w:basedOn w:val="a"/>
    <w:link w:val="aa"/>
    <w:rsid w:val="009E5273"/>
    <w:pPr>
      <w:tabs>
        <w:tab w:val="center" w:pos="4153"/>
        <w:tab w:val="right" w:pos="8306"/>
      </w:tabs>
      <w:spacing w:after="0" w:line="240" w:lineRule="auto"/>
      <w:ind w:firstLine="720"/>
      <w:jc w:val="both"/>
    </w:pPr>
    <w:rPr>
      <w:rFonts w:ascii="Times New Roman" w:eastAsia="Times New Roman" w:hAnsi="Times New Roman"/>
      <w:sz w:val="28"/>
      <w:szCs w:val="20"/>
    </w:rPr>
  </w:style>
  <w:style w:type="character" w:customStyle="1" w:styleId="aa">
    <w:name w:val="Верхний колонтитул Знак"/>
    <w:basedOn w:val="a0"/>
    <w:link w:val="a9"/>
    <w:rsid w:val="009E5273"/>
    <w:rPr>
      <w:rFonts w:ascii="Times New Roman" w:eastAsia="Times New Roman" w:hAnsi="Times New Roman" w:cs="Times New Roman"/>
      <w:sz w:val="28"/>
      <w:szCs w:val="20"/>
      <w:lang w:eastAsia="ru-RU"/>
    </w:rPr>
  </w:style>
  <w:style w:type="paragraph" w:styleId="ab">
    <w:name w:val="Body Text"/>
    <w:basedOn w:val="a"/>
    <w:link w:val="ac"/>
    <w:rsid w:val="009E5273"/>
    <w:pPr>
      <w:shd w:val="clear" w:color="auto" w:fill="FFFFFF"/>
      <w:spacing w:after="0" w:line="240" w:lineRule="auto"/>
      <w:jc w:val="both"/>
    </w:pPr>
    <w:rPr>
      <w:rFonts w:ascii="Times New Roman" w:eastAsia="Times New Roman" w:hAnsi="Times New Roman"/>
      <w:b/>
      <w:color w:val="000000"/>
      <w:sz w:val="24"/>
      <w:szCs w:val="20"/>
    </w:rPr>
  </w:style>
  <w:style w:type="character" w:customStyle="1" w:styleId="ac">
    <w:name w:val="Основной текст Знак"/>
    <w:basedOn w:val="a0"/>
    <w:link w:val="ab"/>
    <w:rsid w:val="009E5273"/>
    <w:rPr>
      <w:rFonts w:ascii="Times New Roman" w:eastAsia="Times New Roman" w:hAnsi="Times New Roman" w:cs="Times New Roman"/>
      <w:b/>
      <w:color w:val="000000"/>
      <w:sz w:val="24"/>
      <w:szCs w:val="20"/>
      <w:shd w:val="clear" w:color="auto" w:fill="FFFFFF"/>
      <w:lang w:eastAsia="ru-RU"/>
    </w:rPr>
  </w:style>
  <w:style w:type="paragraph" w:styleId="ad">
    <w:name w:val="footer"/>
    <w:basedOn w:val="a"/>
    <w:link w:val="ae"/>
    <w:uiPriority w:val="99"/>
    <w:unhideWhenUsed/>
    <w:rsid w:val="00AE2F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2FD0"/>
    <w:rPr>
      <w:rFonts w:eastAsiaTheme="minorEastAsia" w:cs="Times New Roman"/>
      <w:lang w:eastAsia="ru-RU"/>
    </w:rPr>
  </w:style>
  <w:style w:type="character" w:styleId="af">
    <w:name w:val="page number"/>
    <w:rsid w:val="00A0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AD"/>
    <w:rPr>
      <w:rFonts w:eastAsiaTheme="minorEastAsia" w:cs="Times New Roman"/>
      <w:lang w:eastAsia="ru-RU"/>
    </w:rPr>
  </w:style>
  <w:style w:type="paragraph" w:styleId="1">
    <w:name w:val="heading 1"/>
    <w:basedOn w:val="a"/>
    <w:next w:val="a"/>
    <w:link w:val="10"/>
    <w:uiPriority w:val="99"/>
    <w:qFormat/>
    <w:rsid w:val="004D7DD3"/>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EAD"/>
    <w:pPr>
      <w:spacing w:after="0" w:line="240" w:lineRule="auto"/>
    </w:pPr>
  </w:style>
  <w:style w:type="paragraph" w:styleId="a4">
    <w:name w:val="List Paragraph"/>
    <w:basedOn w:val="a"/>
    <w:link w:val="a5"/>
    <w:uiPriority w:val="99"/>
    <w:qFormat/>
    <w:rsid w:val="003137C9"/>
    <w:pPr>
      <w:spacing w:after="60" w:line="240" w:lineRule="auto"/>
      <w:ind w:left="720"/>
      <w:contextualSpacing/>
      <w:jc w:val="both"/>
    </w:pPr>
    <w:rPr>
      <w:rFonts w:ascii="Times New Roman" w:eastAsia="Calibri" w:hAnsi="Times New Roman"/>
      <w:sz w:val="24"/>
      <w:szCs w:val="20"/>
    </w:rPr>
  </w:style>
  <w:style w:type="character" w:customStyle="1" w:styleId="a5">
    <w:name w:val="Абзац списка Знак"/>
    <w:link w:val="a4"/>
    <w:uiPriority w:val="99"/>
    <w:locked/>
    <w:rsid w:val="003137C9"/>
    <w:rPr>
      <w:rFonts w:ascii="Times New Roman" w:eastAsia="Calibri" w:hAnsi="Times New Roman" w:cs="Times New Roman"/>
      <w:sz w:val="24"/>
      <w:szCs w:val="20"/>
      <w:lang w:eastAsia="ru-RU"/>
    </w:rPr>
  </w:style>
  <w:style w:type="character" w:customStyle="1" w:styleId="10">
    <w:name w:val="Заголовок 1 Знак"/>
    <w:basedOn w:val="a0"/>
    <w:link w:val="1"/>
    <w:uiPriority w:val="99"/>
    <w:rsid w:val="004D7DD3"/>
    <w:rPr>
      <w:rFonts w:ascii="Cambria" w:eastAsia="Calibri" w:hAnsi="Cambria" w:cs="Times New Roman"/>
      <w:b/>
      <w:bCs/>
      <w:color w:val="365F91"/>
      <w:sz w:val="28"/>
      <w:szCs w:val="28"/>
      <w:lang w:eastAsia="ru-RU"/>
    </w:rPr>
  </w:style>
  <w:style w:type="table" w:styleId="a6">
    <w:name w:val="Table Grid"/>
    <w:basedOn w:val="a1"/>
    <w:uiPriority w:val="59"/>
    <w:rsid w:val="0009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rsid w:val="00DF788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rsid w:val="00B82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A5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4A8"/>
    <w:rPr>
      <w:rFonts w:ascii="Tahoma" w:eastAsiaTheme="minorEastAsia" w:hAnsi="Tahoma" w:cs="Tahoma"/>
      <w:sz w:val="16"/>
      <w:szCs w:val="16"/>
      <w:lang w:eastAsia="ru-RU"/>
    </w:rPr>
  </w:style>
  <w:style w:type="paragraph" w:styleId="a9">
    <w:name w:val="header"/>
    <w:basedOn w:val="a"/>
    <w:link w:val="aa"/>
    <w:rsid w:val="009E5273"/>
    <w:pPr>
      <w:tabs>
        <w:tab w:val="center" w:pos="4153"/>
        <w:tab w:val="right" w:pos="8306"/>
      </w:tabs>
      <w:spacing w:after="0" w:line="240" w:lineRule="auto"/>
      <w:ind w:firstLine="720"/>
      <w:jc w:val="both"/>
    </w:pPr>
    <w:rPr>
      <w:rFonts w:ascii="Times New Roman" w:eastAsia="Times New Roman" w:hAnsi="Times New Roman"/>
      <w:sz w:val="28"/>
      <w:szCs w:val="20"/>
    </w:rPr>
  </w:style>
  <w:style w:type="character" w:customStyle="1" w:styleId="aa">
    <w:name w:val="Верхний колонтитул Знак"/>
    <w:basedOn w:val="a0"/>
    <w:link w:val="a9"/>
    <w:rsid w:val="009E5273"/>
    <w:rPr>
      <w:rFonts w:ascii="Times New Roman" w:eastAsia="Times New Roman" w:hAnsi="Times New Roman" w:cs="Times New Roman"/>
      <w:sz w:val="28"/>
      <w:szCs w:val="20"/>
      <w:lang w:eastAsia="ru-RU"/>
    </w:rPr>
  </w:style>
  <w:style w:type="paragraph" w:styleId="ab">
    <w:name w:val="Body Text"/>
    <w:basedOn w:val="a"/>
    <w:link w:val="ac"/>
    <w:rsid w:val="009E5273"/>
    <w:pPr>
      <w:shd w:val="clear" w:color="auto" w:fill="FFFFFF"/>
      <w:spacing w:after="0" w:line="240" w:lineRule="auto"/>
      <w:jc w:val="both"/>
    </w:pPr>
    <w:rPr>
      <w:rFonts w:ascii="Times New Roman" w:eastAsia="Times New Roman" w:hAnsi="Times New Roman"/>
      <w:b/>
      <w:color w:val="000000"/>
      <w:sz w:val="24"/>
      <w:szCs w:val="20"/>
    </w:rPr>
  </w:style>
  <w:style w:type="character" w:customStyle="1" w:styleId="ac">
    <w:name w:val="Основной текст Знак"/>
    <w:basedOn w:val="a0"/>
    <w:link w:val="ab"/>
    <w:rsid w:val="009E5273"/>
    <w:rPr>
      <w:rFonts w:ascii="Times New Roman" w:eastAsia="Times New Roman" w:hAnsi="Times New Roman" w:cs="Times New Roman"/>
      <w:b/>
      <w:color w:val="000000"/>
      <w:sz w:val="24"/>
      <w:szCs w:val="20"/>
      <w:shd w:val="clear" w:color="auto" w:fill="FFFFFF"/>
      <w:lang w:eastAsia="ru-RU"/>
    </w:rPr>
  </w:style>
  <w:style w:type="paragraph" w:styleId="ad">
    <w:name w:val="footer"/>
    <w:basedOn w:val="a"/>
    <w:link w:val="ae"/>
    <w:uiPriority w:val="99"/>
    <w:unhideWhenUsed/>
    <w:rsid w:val="00AE2F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2FD0"/>
    <w:rPr>
      <w:rFonts w:eastAsiaTheme="minorEastAsia" w:cs="Times New Roman"/>
      <w:lang w:eastAsia="ru-RU"/>
    </w:rPr>
  </w:style>
  <w:style w:type="character" w:styleId="af">
    <w:name w:val="page number"/>
    <w:rsid w:val="00A0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19534">
      <w:bodyDiv w:val="1"/>
      <w:marLeft w:val="0"/>
      <w:marRight w:val="0"/>
      <w:marTop w:val="0"/>
      <w:marBottom w:val="0"/>
      <w:divBdr>
        <w:top w:val="none" w:sz="0" w:space="0" w:color="auto"/>
        <w:left w:val="none" w:sz="0" w:space="0" w:color="auto"/>
        <w:bottom w:val="none" w:sz="0" w:space="0" w:color="auto"/>
        <w:right w:val="none" w:sz="0" w:space="0" w:color="auto"/>
      </w:divBdr>
    </w:div>
    <w:div w:id="474570520">
      <w:bodyDiv w:val="1"/>
      <w:marLeft w:val="0"/>
      <w:marRight w:val="0"/>
      <w:marTop w:val="0"/>
      <w:marBottom w:val="0"/>
      <w:divBdr>
        <w:top w:val="none" w:sz="0" w:space="0" w:color="auto"/>
        <w:left w:val="none" w:sz="0" w:space="0" w:color="auto"/>
        <w:bottom w:val="none" w:sz="0" w:space="0" w:color="auto"/>
        <w:right w:val="none" w:sz="0" w:space="0" w:color="auto"/>
      </w:divBdr>
    </w:div>
    <w:div w:id="720833882">
      <w:bodyDiv w:val="1"/>
      <w:marLeft w:val="0"/>
      <w:marRight w:val="0"/>
      <w:marTop w:val="0"/>
      <w:marBottom w:val="0"/>
      <w:divBdr>
        <w:top w:val="none" w:sz="0" w:space="0" w:color="auto"/>
        <w:left w:val="none" w:sz="0" w:space="0" w:color="auto"/>
        <w:bottom w:val="none" w:sz="0" w:space="0" w:color="auto"/>
        <w:right w:val="none" w:sz="0" w:space="0" w:color="auto"/>
      </w:divBdr>
    </w:div>
    <w:div w:id="868032752">
      <w:bodyDiv w:val="1"/>
      <w:marLeft w:val="0"/>
      <w:marRight w:val="0"/>
      <w:marTop w:val="0"/>
      <w:marBottom w:val="0"/>
      <w:divBdr>
        <w:top w:val="none" w:sz="0" w:space="0" w:color="auto"/>
        <w:left w:val="none" w:sz="0" w:space="0" w:color="auto"/>
        <w:bottom w:val="none" w:sz="0" w:space="0" w:color="auto"/>
        <w:right w:val="none" w:sz="0" w:space="0" w:color="auto"/>
      </w:divBdr>
    </w:div>
    <w:div w:id="14665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D99-66F0-4C69-9638-88B80B17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2</cp:revision>
  <cp:lastPrinted>2014-01-16T07:43:00Z</cp:lastPrinted>
  <dcterms:created xsi:type="dcterms:W3CDTF">2014-01-16T08:53:00Z</dcterms:created>
  <dcterms:modified xsi:type="dcterms:W3CDTF">2014-01-16T08:53:00Z</dcterms:modified>
</cp:coreProperties>
</file>